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9134" w14:textId="77777777" w:rsidR="008E1DC8" w:rsidRDefault="008E1DC8" w:rsidP="00D23E72">
      <w:pPr>
        <w:pStyle w:val="Title"/>
      </w:pPr>
    </w:p>
    <w:p w14:paraId="01EE569B" w14:textId="77777777" w:rsidR="008E1DC8" w:rsidRDefault="008E1DC8" w:rsidP="00D23E72">
      <w:pPr>
        <w:pStyle w:val="Title"/>
      </w:pPr>
    </w:p>
    <w:p w14:paraId="2F7D1C33" w14:textId="77777777" w:rsidR="008E1DC8" w:rsidRDefault="008E1DC8" w:rsidP="00D23E72">
      <w:pPr>
        <w:pStyle w:val="Title"/>
      </w:pPr>
    </w:p>
    <w:p w14:paraId="6DAFAA97" w14:textId="77777777" w:rsidR="008E1DC8" w:rsidRDefault="008E1DC8" w:rsidP="00D23E72">
      <w:pPr>
        <w:pStyle w:val="Title"/>
      </w:pPr>
    </w:p>
    <w:p w14:paraId="07306070" w14:textId="77777777" w:rsidR="008E1DC8" w:rsidRDefault="008E1DC8" w:rsidP="00D23E72">
      <w:pPr>
        <w:pStyle w:val="Title"/>
      </w:pPr>
    </w:p>
    <w:p w14:paraId="65F06CA5" w14:textId="77777777" w:rsidR="008E1DC8" w:rsidRDefault="008E1DC8" w:rsidP="00D23E72">
      <w:pPr>
        <w:pStyle w:val="Title"/>
      </w:pPr>
    </w:p>
    <w:p w14:paraId="5384EC7A" w14:textId="77777777" w:rsidR="008E1DC8" w:rsidRDefault="008E1DC8" w:rsidP="00D23E72">
      <w:pPr>
        <w:pStyle w:val="Title"/>
      </w:pPr>
    </w:p>
    <w:p w14:paraId="2D70EBCC" w14:textId="18BE5E82" w:rsidR="00517816" w:rsidRPr="00CB5A32" w:rsidRDefault="00FE1421" w:rsidP="00D23E72">
      <w:pPr>
        <w:pStyle w:val="Title"/>
        <w:rPr>
          <w:lang w:val="fr-FR"/>
        </w:rPr>
      </w:pPr>
      <w:sdt>
        <w:sdtPr>
          <w:rPr>
            <w:lang w:val="fr-FR"/>
          </w:rPr>
          <w:alias w:val="Title"/>
          <w:tag w:val=""/>
          <w:id w:val="-112981104"/>
          <w:placeholder>
            <w:docPart w:val="A060108F7D7F45EB9C752BBF5C83C8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D4FEF">
            <w:rPr>
              <w:lang w:val="fr-FR"/>
            </w:rPr>
            <w:t>FASAMS</w:t>
          </w:r>
          <w:r w:rsidR="006942F2">
            <w:rPr>
              <w:lang w:val="fr-FR"/>
            </w:rPr>
            <w:t xml:space="preserve"> </w:t>
          </w:r>
          <w:r w:rsidR="006942F2">
            <w:t>Requirements Document</w:t>
          </w:r>
        </w:sdtContent>
      </w:sdt>
    </w:p>
    <w:sdt>
      <w:sdtPr>
        <w:alias w:val="Subject"/>
        <w:tag w:val=""/>
        <w:id w:val="-1620841207"/>
        <w:placeholder>
          <w:docPart w:val="855141DB9558494FB5EA5D1266587F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012C507" w14:textId="0D3A2C46" w:rsidR="00517816" w:rsidRPr="00DB0C84" w:rsidRDefault="006D2096" w:rsidP="00DB0C84">
          <w:pPr>
            <w:pStyle w:val="FEiSubtitle"/>
            <w:rPr>
              <w:lang w:val="fr-FR"/>
            </w:rPr>
          </w:pPr>
          <w:r w:rsidRPr="00DB0C84">
            <w:t>Create General Improvement Assessment ToolCode WI 328878</w:t>
          </w:r>
        </w:p>
      </w:sdtContent>
    </w:sdt>
    <w:p w14:paraId="4B1D882A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46FD9F4E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0AD54A55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33914DEF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6867A65C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6B65FDC6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42C5736A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2BE9854C" w14:textId="48858181" w:rsidR="00517816" w:rsidRPr="00491C08" w:rsidRDefault="00517816" w:rsidP="006F1200">
      <w:pPr>
        <w:tabs>
          <w:tab w:val="left" w:pos="2160"/>
        </w:tabs>
        <w:ind w:left="720"/>
      </w:pPr>
      <w:r w:rsidRPr="009E7388">
        <w:t>Created by:</w:t>
      </w:r>
      <w:r w:rsidRPr="009E7388">
        <w:tab/>
      </w:r>
      <w:sdt>
        <w:sdtPr>
          <w:alias w:val="Author"/>
          <w:tag w:val=""/>
          <w:id w:val="-1733920122"/>
          <w:placeholder>
            <w:docPart w:val="21481B4C5DDF481ABB1937571694E0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91C08" w:rsidRPr="00491C08">
            <w:t>Jesse Lindsey</w:t>
          </w:r>
        </w:sdtContent>
      </w:sdt>
    </w:p>
    <w:p w14:paraId="38AB7BA4" w14:textId="508296F2" w:rsidR="00517816" w:rsidRPr="00491C08" w:rsidRDefault="00517816" w:rsidP="006F1200">
      <w:pPr>
        <w:tabs>
          <w:tab w:val="left" w:pos="2160"/>
        </w:tabs>
        <w:ind w:left="720"/>
      </w:pPr>
      <w:r w:rsidRPr="00491C08">
        <w:t xml:space="preserve">Dated: </w:t>
      </w:r>
      <w:r w:rsidRPr="00491C08">
        <w:tab/>
      </w:r>
      <w:r w:rsidR="00491C08" w:rsidRPr="00491C08">
        <w:t>9/</w:t>
      </w:r>
      <w:r w:rsidR="000E6667">
        <w:t>29</w:t>
      </w:r>
      <w:r w:rsidR="00491C08" w:rsidRPr="00491C08">
        <w:t>/2020</w:t>
      </w:r>
      <w:r w:rsidR="00126171" w:rsidRPr="00491C08">
        <w:t xml:space="preserve"> </w:t>
      </w:r>
    </w:p>
    <w:p w14:paraId="25B323E9" w14:textId="77777777" w:rsidR="007F6C8F" w:rsidRDefault="00CA3EA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0" w:name="_Use_Case/Usage_Scenario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id w:val="-196264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75799C" w14:textId="77777777" w:rsidR="00885415" w:rsidRDefault="00885415">
          <w:pPr>
            <w:pStyle w:val="TOCHeading"/>
          </w:pPr>
          <w:r>
            <w:t>Contents</w:t>
          </w:r>
        </w:p>
        <w:p w14:paraId="2EE6DD3B" w14:textId="2DAEB6F8" w:rsidR="004C3914" w:rsidRDefault="00885415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749017" w:history="1">
            <w:r w:rsidR="004C3914" w:rsidRPr="001C715D">
              <w:rPr>
                <w:rStyle w:val="Hyperlink"/>
                <w:noProof/>
              </w:rPr>
              <w:t>General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_Toc53749017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69C1E657" w14:textId="773B632B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18" w:history="1">
            <w:r w:rsidR="004C3914" w:rsidRPr="001C715D">
              <w:rPr>
                <w:rStyle w:val="Hyperlink"/>
                <w:noProof/>
              </w:rPr>
              <w:t>Version Control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_Toc53749018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4EAE8380" w14:textId="3ED7546C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19" w:history="1">
            <w:r w:rsidR="004C3914" w:rsidRPr="001C715D">
              <w:rPr>
                <w:rStyle w:val="Hyperlink"/>
                <w:noProof/>
              </w:rPr>
              <w:t>Stakeholders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_Toc53749019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17F7B4EC" w14:textId="3D227877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20" w:history="1">
            <w:r w:rsidR="004C3914" w:rsidRPr="001C715D">
              <w:rPr>
                <w:rStyle w:val="Hyperlink"/>
                <w:noProof/>
              </w:rPr>
              <w:t>Supporting Documents and References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_Toc53749020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14E47909" w14:textId="28618DE5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21" w:history="1">
            <w:r w:rsidR="004C3914" w:rsidRPr="001C715D">
              <w:rPr>
                <w:rStyle w:val="Hyperlink"/>
                <w:noProof/>
              </w:rPr>
              <w:t>Terms and Definitions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_Toc53749021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1C0403B2" w14:textId="1C8C49A9" w:rsidR="004C3914" w:rsidRDefault="00FE1421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3749022" w:history="1">
            <w:r w:rsidR="004C3914" w:rsidRPr="001C715D">
              <w:rPr>
                <w:rStyle w:val="Hyperlink"/>
                <w:noProof/>
              </w:rPr>
              <w:t>Scope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_Toc53749022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610E8AB2" w14:textId="6C328249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23" w:history="1">
            <w:r w:rsidR="004C3914" w:rsidRPr="001C715D">
              <w:rPr>
                <w:rStyle w:val="Hyperlink"/>
                <w:noProof/>
              </w:rPr>
              <w:t>Initial Request &amp; Assumptions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_Toc53749023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05EBB000" w14:textId="35BA6BD5" w:rsidR="004C3914" w:rsidRDefault="00FE142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3749024" w:history="1">
            <w:r w:rsidR="004C3914" w:rsidRPr="001C715D">
              <w:rPr>
                <w:rStyle w:val="Hyperlink"/>
                <w:noProof/>
              </w:rPr>
              <w:t>Business Statement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_Toc53749024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3DCBA19A" w14:textId="79EAC347" w:rsidR="004C3914" w:rsidRDefault="00FE142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3749025" w:history="1">
            <w:r w:rsidR="004C3914" w:rsidRPr="001C715D">
              <w:rPr>
                <w:rStyle w:val="Hyperlink"/>
                <w:noProof/>
              </w:rPr>
              <w:t>Scope Definition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_Toc53749025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4803743A" w14:textId="437E1FB5" w:rsidR="004C3914" w:rsidRDefault="00FE142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3749026" w:history="1">
            <w:r w:rsidR="004C3914" w:rsidRPr="001C715D">
              <w:rPr>
                <w:rStyle w:val="Hyperlink"/>
                <w:noProof/>
              </w:rPr>
              <w:t>Assumptions, Constraints, Dependencies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_Toc53749026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3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478EA265" w14:textId="48C9E6D0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27" w:history="1">
            <w:r w:rsidR="004C3914" w:rsidRPr="001C715D">
              <w:rPr>
                <w:rStyle w:val="Hyperlink"/>
                <w:noProof/>
              </w:rPr>
              <w:t>Existing Functionality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_Toc53749027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4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45F8E7EA" w14:textId="112584F7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28" w:history="1">
            <w:r w:rsidR="004C3914" w:rsidRPr="001C715D">
              <w:rPr>
                <w:rStyle w:val="Hyperlink"/>
                <w:noProof/>
              </w:rPr>
              <w:t>Proposed Functionality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_Toc53749028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4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78E5D312" w14:textId="4114F50E" w:rsidR="004C3914" w:rsidRDefault="00FE1421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3749029" w:history="1">
            <w:r w:rsidR="004C3914" w:rsidRPr="001C715D">
              <w:rPr>
                <w:rStyle w:val="Hyperlink"/>
                <w:noProof/>
              </w:rPr>
              <w:t>Initial Estimate/ Quote History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_Toc53749029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4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23DF5C4A" w14:textId="46B550CC" w:rsidR="004C3914" w:rsidRDefault="00FE1421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3749030" w:history="1">
            <w:r w:rsidR="004C3914" w:rsidRPr="001C715D">
              <w:rPr>
                <w:rStyle w:val="Hyperlink"/>
                <w:noProof/>
              </w:rPr>
              <w:t>Requirements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_Toc53749030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4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4AE45B5F" w14:textId="7B7414FF" w:rsidR="004C3914" w:rsidRDefault="00FE1421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9031" w:history="1">
            <w:r w:rsidR="004C3914" w:rsidRPr="001C715D">
              <w:rPr>
                <w:rStyle w:val="Hyperlink"/>
                <w:noProof/>
              </w:rPr>
              <w:t>1.</w:t>
            </w:r>
            <w:r w:rsidR="004C3914">
              <w:rPr>
                <w:noProof/>
              </w:rPr>
              <w:tab/>
            </w:r>
            <w:r w:rsidR="004C3914" w:rsidRPr="001C715D">
              <w:rPr>
                <w:rStyle w:val="Hyperlink"/>
                <w:noProof/>
              </w:rPr>
              <w:t>Create General Assessment ToolCode and associated ScoreCodes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_Toc53749031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4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35923935" w14:textId="2E0AE6E5" w:rsidR="004C3914" w:rsidRDefault="00FE1421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3749032" w:history="1">
            <w:r w:rsidR="004C3914" w:rsidRPr="001C715D">
              <w:rPr>
                <w:rStyle w:val="Hyperlink"/>
                <w:noProof/>
              </w:rPr>
              <w:t>2.</w:t>
            </w:r>
            <w:r w:rsidR="004C3914">
              <w:rPr>
                <w:noProof/>
              </w:rPr>
              <w:tab/>
            </w:r>
            <w:r w:rsidR="004C3914" w:rsidRPr="001C715D">
              <w:rPr>
                <w:rStyle w:val="Hyperlink"/>
                <w:noProof/>
              </w:rPr>
              <w:t>Create Rules in Evaluation entity</w:t>
            </w:r>
            <w:r w:rsidR="004C3914">
              <w:rPr>
                <w:noProof/>
                <w:webHidden/>
              </w:rPr>
              <w:tab/>
            </w:r>
            <w:r w:rsidR="004C3914">
              <w:rPr>
                <w:noProof/>
                <w:webHidden/>
              </w:rPr>
              <w:fldChar w:fldCharType="begin"/>
            </w:r>
            <w:r w:rsidR="004C3914">
              <w:rPr>
                <w:noProof/>
                <w:webHidden/>
              </w:rPr>
              <w:instrText xml:space="preserve"> PAGEREF _Toc53749032 \h </w:instrText>
            </w:r>
            <w:r w:rsidR="004C3914">
              <w:rPr>
                <w:noProof/>
                <w:webHidden/>
              </w:rPr>
            </w:r>
            <w:r w:rsidR="004C3914">
              <w:rPr>
                <w:noProof/>
                <w:webHidden/>
              </w:rPr>
              <w:fldChar w:fldCharType="separate"/>
            </w:r>
            <w:r w:rsidR="004C3914">
              <w:rPr>
                <w:noProof/>
                <w:webHidden/>
              </w:rPr>
              <w:t>5</w:t>
            </w:r>
            <w:r w:rsidR="004C3914">
              <w:rPr>
                <w:noProof/>
                <w:webHidden/>
              </w:rPr>
              <w:fldChar w:fldCharType="end"/>
            </w:r>
          </w:hyperlink>
        </w:p>
        <w:p w14:paraId="00C8BC9F" w14:textId="45A97D19" w:rsidR="00885415" w:rsidRDefault="0088541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8E166" w14:textId="77777777" w:rsidR="00885415" w:rsidRDefault="0088541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9EBE463" w14:textId="77777777" w:rsidR="006E0E00" w:rsidRDefault="006E0E00" w:rsidP="003A4626">
      <w:pPr>
        <w:pStyle w:val="Heading1"/>
      </w:pPr>
      <w:bookmarkStart w:id="1" w:name="_Toc53749017"/>
      <w:r>
        <w:lastRenderedPageBreak/>
        <w:t>General</w:t>
      </w:r>
      <w:bookmarkEnd w:id="1"/>
    </w:p>
    <w:p w14:paraId="69A5A99A" w14:textId="77777777" w:rsidR="00E02798" w:rsidRDefault="00E02798" w:rsidP="00E02798">
      <w:pPr>
        <w:pStyle w:val="Heading2"/>
      </w:pPr>
      <w:bookmarkStart w:id="2" w:name="_Toc53749018"/>
      <w:r>
        <w:t>Version Control</w:t>
      </w:r>
      <w:bookmarkEnd w:id="2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78"/>
        <w:gridCol w:w="986"/>
        <w:gridCol w:w="2010"/>
        <w:gridCol w:w="6516"/>
      </w:tblGrid>
      <w:tr w:rsidR="00E02798" w14:paraId="4CB7D68E" w14:textId="77777777" w:rsidTr="005D4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98F3D65" w14:textId="77777777" w:rsidR="00E02798" w:rsidRDefault="00E02798" w:rsidP="005D4FEF">
            <w:r>
              <w:t>Date</w:t>
            </w:r>
          </w:p>
        </w:tc>
        <w:tc>
          <w:tcPr>
            <w:tcW w:w="989" w:type="dxa"/>
          </w:tcPr>
          <w:p w14:paraId="773301DD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2048" w:type="dxa"/>
          </w:tcPr>
          <w:p w14:paraId="7ADB61A2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Author(s)</w:t>
            </w:r>
          </w:p>
        </w:tc>
        <w:tc>
          <w:tcPr>
            <w:tcW w:w="6705" w:type="dxa"/>
          </w:tcPr>
          <w:p w14:paraId="4D3D88D9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Change</w:t>
            </w:r>
          </w:p>
        </w:tc>
      </w:tr>
      <w:tr w:rsidR="00E02798" w14:paraId="02FC9A7C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43AEEABD" w14:textId="215B7A30" w:rsidR="00E02798" w:rsidRPr="000B4AA8" w:rsidRDefault="00491C08" w:rsidP="005D4FEF">
            <w:pPr>
              <w:rPr>
                <w:b w:val="0"/>
              </w:rPr>
            </w:pPr>
            <w:r>
              <w:rPr>
                <w:b w:val="0"/>
              </w:rPr>
              <w:t>9/</w:t>
            </w:r>
            <w:r w:rsidR="000E6667">
              <w:rPr>
                <w:b w:val="0"/>
              </w:rPr>
              <w:t>29</w:t>
            </w:r>
            <w:r>
              <w:rPr>
                <w:b w:val="0"/>
              </w:rPr>
              <w:t>/2020</w:t>
            </w:r>
          </w:p>
        </w:tc>
        <w:tc>
          <w:tcPr>
            <w:tcW w:w="989" w:type="dxa"/>
          </w:tcPr>
          <w:p w14:paraId="287036BE" w14:textId="4ADE390C" w:rsidR="00E02798" w:rsidRDefault="00491C08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2048" w:type="dxa"/>
          </w:tcPr>
          <w:p w14:paraId="73F0E7F1" w14:textId="1B92B25D" w:rsidR="00E02798" w:rsidRDefault="00491C08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7BFF0F58" w14:textId="019D8FCE" w:rsidR="00E02798" w:rsidRDefault="00491C08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document creation</w:t>
            </w:r>
          </w:p>
        </w:tc>
      </w:tr>
      <w:tr w:rsidR="00E02798" w14:paraId="33B6D765" w14:textId="77777777" w:rsidTr="005D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FBF2FBC" w14:textId="03E6D0B2" w:rsidR="00E02798" w:rsidRDefault="00DF2AB8" w:rsidP="005D4FEF">
            <w:pPr>
              <w:rPr>
                <w:b w:val="0"/>
              </w:rPr>
            </w:pPr>
            <w:r>
              <w:rPr>
                <w:b w:val="0"/>
              </w:rPr>
              <w:t>10/1/2020</w:t>
            </w:r>
          </w:p>
        </w:tc>
        <w:tc>
          <w:tcPr>
            <w:tcW w:w="989" w:type="dxa"/>
          </w:tcPr>
          <w:p w14:paraId="54970AFA" w14:textId="599AF42D" w:rsidR="00E02798" w:rsidRDefault="00DF2AB8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048" w:type="dxa"/>
          </w:tcPr>
          <w:p w14:paraId="418CF4D5" w14:textId="1EA366F9" w:rsidR="00E02798" w:rsidRDefault="00DF2AB8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57996B51" w14:textId="67C17FE7" w:rsidR="00E02798" w:rsidRDefault="00DF2AB8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doc</w:t>
            </w:r>
          </w:p>
        </w:tc>
      </w:tr>
      <w:tr w:rsidR="00E02798" w14:paraId="1FA8D30B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087216C9" w14:textId="52C249FF" w:rsidR="00E02798" w:rsidRDefault="00DF2AB8" w:rsidP="005D4FEF">
            <w:pPr>
              <w:rPr>
                <w:b w:val="0"/>
              </w:rPr>
            </w:pPr>
            <w:r>
              <w:rPr>
                <w:b w:val="0"/>
              </w:rPr>
              <w:t>10/2/2020</w:t>
            </w:r>
          </w:p>
        </w:tc>
        <w:tc>
          <w:tcPr>
            <w:tcW w:w="989" w:type="dxa"/>
          </w:tcPr>
          <w:p w14:paraId="1BE0CF60" w14:textId="243B4E32" w:rsidR="00E02798" w:rsidRDefault="00DF2AB8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2048" w:type="dxa"/>
          </w:tcPr>
          <w:p w14:paraId="1A804BC0" w14:textId="6CB56CFF" w:rsidR="00E02798" w:rsidRDefault="00DF2AB8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46E6CF3B" w14:textId="46A273BC" w:rsidR="00E02798" w:rsidRDefault="00DF2AB8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</w:t>
            </w:r>
            <w:r w:rsidR="006C5B63">
              <w:t>estimates</w:t>
            </w:r>
          </w:p>
        </w:tc>
      </w:tr>
      <w:tr w:rsidR="00E02798" w14:paraId="16145512" w14:textId="77777777" w:rsidTr="005D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2AB500D9" w14:textId="6866C8A6" w:rsidR="00E02798" w:rsidRDefault="006C5B63" w:rsidP="005D4FEF">
            <w:pPr>
              <w:rPr>
                <w:b w:val="0"/>
              </w:rPr>
            </w:pPr>
            <w:r>
              <w:rPr>
                <w:b w:val="0"/>
              </w:rPr>
              <w:t>10/6/2020</w:t>
            </w:r>
          </w:p>
        </w:tc>
        <w:tc>
          <w:tcPr>
            <w:tcW w:w="989" w:type="dxa"/>
          </w:tcPr>
          <w:p w14:paraId="7CEE52FB" w14:textId="724A33CC" w:rsidR="00E02798" w:rsidRDefault="006C5B63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2048" w:type="dxa"/>
          </w:tcPr>
          <w:p w14:paraId="5DF25254" w14:textId="799C1B6D" w:rsidR="00E02798" w:rsidRDefault="006C5B63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344D5721" w14:textId="363FC795" w:rsidR="00E02798" w:rsidRDefault="006C5B63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 doc </w:t>
            </w:r>
          </w:p>
        </w:tc>
      </w:tr>
      <w:tr w:rsidR="006C5B63" w14:paraId="4AA16AEF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6A85F140" w14:textId="65FE1158" w:rsidR="006C5B63" w:rsidRDefault="006C5B63" w:rsidP="005D4FEF">
            <w:pPr>
              <w:rPr>
                <w:b w:val="0"/>
              </w:rPr>
            </w:pPr>
            <w:r>
              <w:rPr>
                <w:b w:val="0"/>
              </w:rPr>
              <w:t>10/14/2020</w:t>
            </w:r>
          </w:p>
        </w:tc>
        <w:tc>
          <w:tcPr>
            <w:tcW w:w="989" w:type="dxa"/>
          </w:tcPr>
          <w:p w14:paraId="2F851611" w14:textId="6A97C64C" w:rsidR="006C5B63" w:rsidRDefault="006C5B63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048" w:type="dxa"/>
          </w:tcPr>
          <w:p w14:paraId="1FAC60A5" w14:textId="1BC64C73" w:rsidR="006C5B63" w:rsidRDefault="006C5B63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330464F2" w14:textId="097BB2F5" w:rsidR="006C5B63" w:rsidRDefault="006C5B63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rules </w:t>
            </w:r>
            <w:proofErr w:type="spellStart"/>
            <w:r>
              <w:t>basedon</w:t>
            </w:r>
            <w:proofErr w:type="spellEnd"/>
            <w:r>
              <w:t xml:space="preserve"> on MEs recommendations</w:t>
            </w:r>
          </w:p>
        </w:tc>
      </w:tr>
      <w:tr w:rsidR="006C5B63" w14:paraId="7A4938D0" w14:textId="77777777" w:rsidTr="005D4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3F0FA3B3" w14:textId="3AAA3795" w:rsidR="006C5B63" w:rsidRDefault="006C5B63" w:rsidP="005D4FEF">
            <w:pPr>
              <w:rPr>
                <w:b w:val="0"/>
              </w:rPr>
            </w:pPr>
            <w:r>
              <w:rPr>
                <w:b w:val="0"/>
              </w:rPr>
              <w:t>10/16/2020</w:t>
            </w:r>
          </w:p>
        </w:tc>
        <w:tc>
          <w:tcPr>
            <w:tcW w:w="989" w:type="dxa"/>
          </w:tcPr>
          <w:p w14:paraId="5607D5C7" w14:textId="5417F84C" w:rsidR="006C5B63" w:rsidRDefault="006C5B63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2048" w:type="dxa"/>
          </w:tcPr>
          <w:p w14:paraId="05A125A3" w14:textId="3CACE56A" w:rsidR="006C5B63" w:rsidRDefault="006C5B63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705" w:type="dxa"/>
          </w:tcPr>
          <w:p w14:paraId="122D98BD" w14:textId="2061BE56" w:rsidR="006C5B63" w:rsidRDefault="006C5B63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estimates after rules added</w:t>
            </w:r>
          </w:p>
        </w:tc>
      </w:tr>
      <w:tr w:rsidR="006C5B63" w14:paraId="18BBF815" w14:textId="77777777" w:rsidTr="005D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14:paraId="700F4EF6" w14:textId="77777777" w:rsidR="006C5B63" w:rsidRDefault="006C5B63" w:rsidP="005D4FEF">
            <w:pPr>
              <w:rPr>
                <w:b w:val="0"/>
              </w:rPr>
            </w:pPr>
          </w:p>
        </w:tc>
        <w:tc>
          <w:tcPr>
            <w:tcW w:w="989" w:type="dxa"/>
          </w:tcPr>
          <w:p w14:paraId="16551C32" w14:textId="77777777" w:rsidR="006C5B63" w:rsidRDefault="006C5B63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8" w:type="dxa"/>
          </w:tcPr>
          <w:p w14:paraId="5A276222" w14:textId="77777777" w:rsidR="006C5B63" w:rsidRDefault="006C5B63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05" w:type="dxa"/>
          </w:tcPr>
          <w:p w14:paraId="33ECA67E" w14:textId="77777777" w:rsidR="006C5B63" w:rsidRDefault="006C5B63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106357" w14:textId="77777777" w:rsidR="000F5181" w:rsidRDefault="000F5181" w:rsidP="000F5181">
      <w:pPr>
        <w:pStyle w:val="Heading2"/>
      </w:pPr>
      <w:bookmarkStart w:id="3" w:name="_Toc53749019"/>
      <w:r>
        <w:t>Stakeholders</w:t>
      </w:r>
      <w:bookmarkEnd w:id="3"/>
    </w:p>
    <w:tbl>
      <w:tblPr>
        <w:tblStyle w:val="GridTable4-Accent1"/>
        <w:tblW w:w="10890" w:type="dxa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A92CDC" w:rsidRPr="00A22CF1" w14:paraId="0F27B235" w14:textId="77777777" w:rsidTr="00A92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52D92364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</w:rPr>
            </w:pPr>
            <w:r w:rsidRPr="00A22CF1">
              <w:t>Role</w:t>
            </w:r>
          </w:p>
        </w:tc>
        <w:tc>
          <w:tcPr>
            <w:tcW w:w="7290" w:type="dxa"/>
            <w:hideMark/>
          </w:tcPr>
          <w:p w14:paraId="6F2F9302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A22CF1">
              <w:t>Name</w:t>
            </w:r>
          </w:p>
        </w:tc>
      </w:tr>
      <w:tr w:rsidR="00A92CDC" w:rsidRPr="00A22CF1" w14:paraId="4FD47A96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0EC661D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22CF1">
              <w:rPr>
                <w:rFonts w:ascii="Calibri" w:hAnsi="Calibri"/>
              </w:rPr>
              <w:t xml:space="preserve">FEI </w:t>
            </w:r>
            <w:r>
              <w:rPr>
                <w:rFonts w:ascii="Calibri" w:hAnsi="Calibri"/>
              </w:rPr>
              <w:t>Implementation Manager</w:t>
            </w:r>
          </w:p>
        </w:tc>
        <w:tc>
          <w:tcPr>
            <w:tcW w:w="7290" w:type="dxa"/>
          </w:tcPr>
          <w:p w14:paraId="08160542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Jesse Lindsey</w:t>
            </w:r>
          </w:p>
        </w:tc>
      </w:tr>
      <w:tr w:rsidR="00A92CDC" w:rsidRPr="00A22CF1" w14:paraId="1BE4C538" w14:textId="77777777" w:rsidTr="00A9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56FA805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FEI Account</w:t>
            </w:r>
            <w:r w:rsidRPr="00A22CF1">
              <w:rPr>
                <w:rFonts w:ascii="Calibri" w:hAnsi="Calibri"/>
              </w:rPr>
              <w:t xml:space="preserve"> Manager</w:t>
            </w:r>
          </w:p>
        </w:tc>
        <w:tc>
          <w:tcPr>
            <w:tcW w:w="7290" w:type="dxa"/>
          </w:tcPr>
          <w:p w14:paraId="478D899A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Kory Schnoor</w:t>
            </w:r>
          </w:p>
        </w:tc>
      </w:tr>
      <w:tr w:rsidR="00A92CDC" w:rsidRPr="00A22CF1" w14:paraId="0051D369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26EBAE1" w14:textId="77777777" w:rsidR="00A92CDC" w:rsidRDefault="00A92CDC" w:rsidP="000C5C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FEI Product Manager</w:t>
            </w:r>
          </w:p>
        </w:tc>
        <w:tc>
          <w:tcPr>
            <w:tcW w:w="7290" w:type="dxa"/>
          </w:tcPr>
          <w:p w14:paraId="5D0412CB" w14:textId="77777777" w:rsidR="00A92CDC" w:rsidRDefault="00A92CDC" w:rsidP="000C5CF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Jessica Knott</w:t>
            </w:r>
          </w:p>
        </w:tc>
      </w:tr>
      <w:tr w:rsidR="004B1075" w:rsidRPr="00A22CF1" w14:paraId="49A6CE9E" w14:textId="77777777" w:rsidTr="000C5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2E3E00C" w14:textId="77777777" w:rsidR="004B1075" w:rsidRDefault="004B1075" w:rsidP="000C5C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OITS Project Director</w:t>
            </w:r>
          </w:p>
        </w:tc>
        <w:tc>
          <w:tcPr>
            <w:tcW w:w="7290" w:type="dxa"/>
          </w:tcPr>
          <w:p w14:paraId="4B16ED9F" w14:textId="77777777" w:rsidR="004B1075" w:rsidRDefault="004B1075" w:rsidP="000C5CF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Nathan McPherson</w:t>
            </w:r>
          </w:p>
        </w:tc>
      </w:tr>
      <w:tr w:rsidR="00A92CDC" w:rsidRPr="00A22CF1" w14:paraId="0AC98243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E281891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</w:t>
            </w:r>
            <w:r w:rsidRPr="00A22CF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Sponsor</w:t>
            </w:r>
          </w:p>
        </w:tc>
        <w:tc>
          <w:tcPr>
            <w:tcW w:w="7290" w:type="dxa"/>
          </w:tcPr>
          <w:p w14:paraId="43436013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Jonathan Hall</w:t>
            </w:r>
          </w:p>
        </w:tc>
      </w:tr>
      <w:tr w:rsidR="00A92CDC" w:rsidRPr="00A22CF1" w14:paraId="0BC69CC8" w14:textId="77777777" w:rsidTr="00A9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F96F125" w14:textId="33B1D97D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</w:t>
            </w:r>
            <w:r w:rsidR="007E5D28"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 xml:space="preserve"> Business Analysts</w:t>
            </w:r>
          </w:p>
        </w:tc>
        <w:tc>
          <w:tcPr>
            <w:tcW w:w="7290" w:type="dxa"/>
          </w:tcPr>
          <w:p w14:paraId="0CAE0A1C" w14:textId="77777777" w:rsidR="00A92CDC" w:rsidRPr="00A22CF1" w:rsidRDefault="00A92CDC" w:rsidP="000C5CF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Gregory Nix / Victor Gaines</w:t>
            </w:r>
          </w:p>
        </w:tc>
      </w:tr>
    </w:tbl>
    <w:p w14:paraId="613B6A6F" w14:textId="77777777" w:rsidR="00A22CF1" w:rsidRDefault="00A22CF1" w:rsidP="00A22CF1">
      <w:pPr>
        <w:pStyle w:val="Heading2"/>
      </w:pPr>
      <w:bookmarkStart w:id="4" w:name="_Toc53749020"/>
      <w:r>
        <w:t>Supporting Documents and References</w:t>
      </w:r>
      <w:bookmarkEnd w:id="4"/>
    </w:p>
    <w:p w14:paraId="5ECFE15E" w14:textId="77777777" w:rsidR="00040DCE" w:rsidRPr="00040DCE" w:rsidRDefault="00040DCE" w:rsidP="00040DCE">
      <w:pPr>
        <w:pStyle w:val="ListParagraph"/>
        <w:numPr>
          <w:ilvl w:val="0"/>
          <w:numId w:val="46"/>
        </w:numPr>
      </w:pPr>
    </w:p>
    <w:p w14:paraId="2235CA9E" w14:textId="77777777" w:rsidR="000F5181" w:rsidRDefault="000F5181" w:rsidP="000F5181">
      <w:pPr>
        <w:pStyle w:val="Heading2"/>
      </w:pPr>
      <w:bookmarkStart w:id="5" w:name="_Toc53749021"/>
      <w:r>
        <w:t>Terms and Definitions</w:t>
      </w:r>
      <w:bookmarkEnd w:id="5"/>
    </w:p>
    <w:tbl>
      <w:tblPr>
        <w:tblStyle w:val="GridTable4-Accent1"/>
        <w:tblW w:w="10908" w:type="dxa"/>
        <w:tblLayout w:type="fixed"/>
        <w:tblLook w:val="04A0" w:firstRow="1" w:lastRow="0" w:firstColumn="1" w:lastColumn="0" w:noHBand="0" w:noVBand="1"/>
      </w:tblPr>
      <w:tblGrid>
        <w:gridCol w:w="2610"/>
        <w:gridCol w:w="8298"/>
      </w:tblGrid>
      <w:tr w:rsidR="000F5181" w14:paraId="2F693C4D" w14:textId="77777777" w:rsidTr="00040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A91E88B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t>Terms</w:t>
            </w:r>
          </w:p>
        </w:tc>
        <w:tc>
          <w:tcPr>
            <w:tcW w:w="8298" w:type="dxa"/>
            <w:hideMark/>
          </w:tcPr>
          <w:p w14:paraId="3A92DE5C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t>Description</w:t>
            </w:r>
          </w:p>
        </w:tc>
      </w:tr>
      <w:tr w:rsidR="000F5181" w14:paraId="501ECED4" w14:textId="77777777" w:rsidTr="0004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33B1762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98" w:type="dxa"/>
          </w:tcPr>
          <w:p w14:paraId="3CFCFA65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F5181" w14:paraId="1F6AC512" w14:textId="77777777" w:rsidTr="00040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8F18890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98" w:type="dxa"/>
          </w:tcPr>
          <w:p w14:paraId="7510C537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3FD32D6" w14:textId="77777777" w:rsidR="00A22CF1" w:rsidRDefault="00A22CF1" w:rsidP="000F5181">
      <w:pPr>
        <w:pStyle w:val="Heading1"/>
      </w:pPr>
      <w:bookmarkStart w:id="6" w:name="_Toc53749022"/>
      <w:r>
        <w:t>Scope</w:t>
      </w:r>
      <w:bookmarkEnd w:id="6"/>
    </w:p>
    <w:p w14:paraId="2393EC4C" w14:textId="77777777" w:rsidR="006951BB" w:rsidRDefault="00711002" w:rsidP="00A22CF1">
      <w:pPr>
        <w:pStyle w:val="Heading2"/>
      </w:pPr>
      <w:bookmarkStart w:id="7" w:name="_Toc53749023"/>
      <w:r>
        <w:t>Initial Request &amp; Assumptions</w:t>
      </w:r>
      <w:bookmarkEnd w:id="7"/>
    </w:p>
    <w:p w14:paraId="7CDCEE0E" w14:textId="77777777" w:rsidR="00711002" w:rsidRPr="00711002" w:rsidRDefault="00711002" w:rsidP="00711002">
      <w:pPr>
        <w:pStyle w:val="Heading3"/>
      </w:pPr>
      <w:bookmarkStart w:id="8" w:name="_Toc53749024"/>
      <w:r>
        <w:t>Business Statement</w:t>
      </w:r>
      <w:bookmarkEnd w:id="8"/>
    </w:p>
    <w:p w14:paraId="51F9049D" w14:textId="46FA3412" w:rsidR="004452FB" w:rsidRDefault="00F16AB3" w:rsidP="00CE59AD">
      <w:r w:rsidRPr="00F16AB3">
        <w:t>DCF SAMH and the Managing Entities require a new simple assessment ToolCode</w:t>
      </w:r>
      <w:r>
        <w:t xml:space="preserve"> that</w:t>
      </w:r>
      <w:r w:rsidR="004452FB">
        <w:t xml:space="preserve"> will</w:t>
      </w:r>
      <w:r>
        <w:t xml:space="preserve"> allow FASAMS users to </w:t>
      </w:r>
      <w:r w:rsidR="004452FB">
        <w:t xml:space="preserve">identify if a client has an </w:t>
      </w:r>
      <w:r w:rsidR="00767538">
        <w:t xml:space="preserve">Baseline status, </w:t>
      </w:r>
      <w:r w:rsidR="004452FB">
        <w:t>Improve</w:t>
      </w:r>
      <w:r w:rsidR="00F1716B">
        <w:t xml:space="preserve"> Functioning</w:t>
      </w:r>
      <w:r w:rsidR="004452FB">
        <w:t xml:space="preserve"> </w:t>
      </w:r>
      <w:r w:rsidR="00767538">
        <w:t>s</w:t>
      </w:r>
      <w:r w:rsidR="004452FB">
        <w:t xml:space="preserve">tatus, </w:t>
      </w:r>
      <w:r w:rsidR="003B7452">
        <w:t>Not Improve</w:t>
      </w:r>
      <w:r w:rsidR="00F1716B">
        <w:t xml:space="preserve"> Functioning</w:t>
      </w:r>
      <w:r w:rsidR="004452FB">
        <w:t xml:space="preserve"> </w:t>
      </w:r>
      <w:r w:rsidR="00767538">
        <w:t>s</w:t>
      </w:r>
      <w:r w:rsidR="004452FB">
        <w:t xml:space="preserve">tatus, or </w:t>
      </w:r>
      <w:r w:rsidR="00BB43C0">
        <w:t>Maintain Stab</w:t>
      </w:r>
      <w:r w:rsidR="00F1716B">
        <w:t>le Functioning</w:t>
      </w:r>
      <w:r w:rsidR="004452FB">
        <w:t xml:space="preserve"> </w:t>
      </w:r>
      <w:r w:rsidR="00767538">
        <w:t>s</w:t>
      </w:r>
      <w:r w:rsidR="004452FB">
        <w:t>tatus.</w:t>
      </w:r>
    </w:p>
    <w:p w14:paraId="657C6FEF" w14:textId="77777777" w:rsidR="00925F8C" w:rsidRDefault="00925F8C" w:rsidP="00E21F75">
      <w:pPr>
        <w:pStyle w:val="Heading3"/>
      </w:pPr>
      <w:bookmarkStart w:id="9" w:name="_Toc53749025"/>
      <w:r>
        <w:t>Scope Definition</w:t>
      </w:r>
      <w:bookmarkEnd w:id="9"/>
    </w:p>
    <w:p w14:paraId="286DF102" w14:textId="7AC1364B" w:rsidR="000225FB" w:rsidRPr="000341E8" w:rsidRDefault="000341E8" w:rsidP="00925F8C">
      <w:r w:rsidRPr="000341E8">
        <w:t>FEI will develop a new assessment ToolCode</w:t>
      </w:r>
      <w:r>
        <w:t xml:space="preserve"> with specific ScoreCodes in the Treatment Episode data set.</w:t>
      </w:r>
      <w:r w:rsidR="00934625">
        <w:t xml:space="preserve"> All other Functional Evaluation ToolCodes will be set to expire on 2/1/2021.</w:t>
      </w:r>
    </w:p>
    <w:p w14:paraId="16062E48" w14:textId="77777777" w:rsidR="00E21F75" w:rsidRDefault="00E21F75" w:rsidP="00E21F75">
      <w:pPr>
        <w:pStyle w:val="Heading3"/>
      </w:pPr>
      <w:bookmarkStart w:id="10" w:name="_Toc53749026"/>
      <w:r>
        <w:lastRenderedPageBreak/>
        <w:t>Assumptions, Constraints, Dependencies</w:t>
      </w:r>
      <w:bookmarkEnd w:id="10"/>
      <w:r>
        <w:t xml:space="preserve"> </w:t>
      </w:r>
    </w:p>
    <w:p w14:paraId="36C31C3A" w14:textId="77777777" w:rsidR="00C4098D" w:rsidRPr="00C4098D" w:rsidRDefault="00C4098D" w:rsidP="00C4098D">
      <w:pPr>
        <w:pStyle w:val="ListParagraph"/>
        <w:numPr>
          <w:ilvl w:val="0"/>
          <w:numId w:val="46"/>
        </w:numPr>
      </w:pPr>
    </w:p>
    <w:p w14:paraId="1DC64B9C" w14:textId="77777777" w:rsidR="00BE32DE" w:rsidRDefault="00BE32DE" w:rsidP="00E440E9">
      <w:pPr>
        <w:pStyle w:val="Heading2"/>
      </w:pPr>
      <w:bookmarkStart w:id="11" w:name="_Toc53749027"/>
      <w:r>
        <w:t>Existing Functionality</w:t>
      </w:r>
      <w:bookmarkEnd w:id="11"/>
    </w:p>
    <w:p w14:paraId="28EDB86C" w14:textId="347DEABD" w:rsidR="00423C5D" w:rsidRPr="00423C5D" w:rsidRDefault="00423C5D" w:rsidP="00423C5D">
      <w:r w:rsidRPr="00423C5D">
        <w:t>FASAMS supports 9 assessment ToolCodes</w:t>
      </w:r>
      <w:r w:rsidR="006426E4">
        <w:t xml:space="preserve"> in the Treatment Episode data set</w:t>
      </w:r>
      <w:r w:rsidRPr="00423C5D">
        <w:t xml:space="preserve"> including LOCUS, CALOCUS, BIO Psychosocial, ASAM, FARS, CFARS, Competency to Proceed to Trial, NCFAS/CAT, and CGAS.</w:t>
      </w:r>
    </w:p>
    <w:p w14:paraId="57F8F992" w14:textId="77777777" w:rsidR="00C55892" w:rsidRDefault="00C55892" w:rsidP="00D74C1F">
      <w:pPr>
        <w:pStyle w:val="Heading2"/>
      </w:pPr>
      <w:bookmarkStart w:id="12" w:name="_Toc53749028"/>
      <w:r>
        <w:t>Proposed Functionality</w:t>
      </w:r>
      <w:bookmarkEnd w:id="12"/>
    </w:p>
    <w:p w14:paraId="2D4DD8FA" w14:textId="009B7FA0" w:rsidR="00C626BD" w:rsidRPr="00022AA6" w:rsidRDefault="00C626BD" w:rsidP="00C55892">
      <w:r w:rsidRPr="00022AA6">
        <w:t xml:space="preserve">FASAMS will support a new ToolCode named “General </w:t>
      </w:r>
      <w:r w:rsidR="002652CF">
        <w:t>Function</w:t>
      </w:r>
      <w:r w:rsidR="0042051F">
        <w:t>a</w:t>
      </w:r>
      <w:r w:rsidR="002652CF">
        <w:t>l Improvement</w:t>
      </w:r>
      <w:r w:rsidRPr="00022AA6">
        <w:t>”</w:t>
      </w:r>
      <w:r w:rsidR="00022AA6">
        <w:t xml:space="preserve"> with ScoreCodes 1, 2, 3</w:t>
      </w:r>
      <w:r w:rsidR="002652CF">
        <w:t>, and 4</w:t>
      </w:r>
      <w:r w:rsidR="00022AA6">
        <w:t xml:space="preserve"> which will equate to </w:t>
      </w:r>
      <w:r w:rsidR="002652CF">
        <w:t>Baseline status, Improve Functioning status, Not Improve Functioning status, or Maintain Stable Functioning status</w:t>
      </w:r>
      <w:r w:rsidR="00022AA6">
        <w:t xml:space="preserve"> respectively.</w:t>
      </w:r>
      <w:r w:rsidR="00736D29">
        <w:t xml:space="preserve"> </w:t>
      </w:r>
      <w:r w:rsidR="00736D29" w:rsidRPr="00736D29">
        <w:t>ToolCodes 5, 6,</w:t>
      </w:r>
      <w:r w:rsidR="00ED5C5D">
        <w:t xml:space="preserve"> and</w:t>
      </w:r>
      <w:r w:rsidR="00736D29" w:rsidRPr="00736D29">
        <w:t xml:space="preserve"> 8 </w:t>
      </w:r>
      <w:r w:rsidR="00736D29">
        <w:t xml:space="preserve">will be set </w:t>
      </w:r>
      <w:r w:rsidR="00736D29" w:rsidRPr="00736D29">
        <w:t>to expire on 2/1/2021</w:t>
      </w:r>
      <w:r w:rsidR="00736D29">
        <w:t>.</w:t>
      </w:r>
    </w:p>
    <w:p w14:paraId="49B275EC" w14:textId="77777777" w:rsidR="00EB293C" w:rsidRDefault="00EB293C" w:rsidP="00EB293C">
      <w:pPr>
        <w:pStyle w:val="Heading2"/>
      </w:pPr>
      <w:bookmarkStart w:id="13" w:name="_Toc53749029"/>
      <w:r>
        <w:t>Initial Estimate/ Quote History</w:t>
      </w:r>
      <w:bookmarkEnd w:id="13"/>
    </w:p>
    <w:tbl>
      <w:tblPr>
        <w:tblStyle w:val="GridTable4-Accent1"/>
        <w:tblW w:w="10795" w:type="dxa"/>
        <w:tblLook w:val="04A0" w:firstRow="1" w:lastRow="0" w:firstColumn="1" w:lastColumn="0" w:noHBand="0" w:noVBand="1"/>
      </w:tblPr>
      <w:tblGrid>
        <w:gridCol w:w="1615"/>
        <w:gridCol w:w="1980"/>
        <w:gridCol w:w="3690"/>
        <w:gridCol w:w="3510"/>
      </w:tblGrid>
      <w:tr w:rsidR="00F16AB3" w14:paraId="7C7294E4" w14:textId="77777777" w:rsidTr="00F16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E62B3ED" w14:textId="77777777" w:rsidR="00F16AB3" w:rsidRDefault="00F16AB3" w:rsidP="005D4FEF">
            <w:pPr>
              <w:jc w:val="center"/>
            </w:pPr>
            <w:r>
              <w:t>Phase/ Quote Date</w:t>
            </w:r>
          </w:p>
        </w:tc>
        <w:tc>
          <w:tcPr>
            <w:tcW w:w="1980" w:type="dxa"/>
            <w:vAlign w:val="center"/>
          </w:tcPr>
          <w:p w14:paraId="0B9D7919" w14:textId="77777777" w:rsidR="00F16AB3" w:rsidRDefault="00F16AB3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Item(s)</w:t>
            </w:r>
          </w:p>
        </w:tc>
        <w:tc>
          <w:tcPr>
            <w:tcW w:w="3690" w:type="dxa"/>
            <w:vAlign w:val="center"/>
          </w:tcPr>
          <w:p w14:paraId="333B5A12" w14:textId="77777777" w:rsidR="00F16AB3" w:rsidRDefault="00F16AB3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3510" w:type="dxa"/>
            <w:vAlign w:val="center"/>
          </w:tcPr>
          <w:p w14:paraId="06FB41E7" w14:textId="77777777" w:rsidR="00F16AB3" w:rsidRDefault="00F16AB3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Estimate/ Quote</w:t>
            </w:r>
          </w:p>
        </w:tc>
      </w:tr>
      <w:tr w:rsidR="00F16AB3" w14:paraId="3D16DF4C" w14:textId="77777777" w:rsidTr="00F16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C6F506" w14:textId="7AA11C29" w:rsidR="00F16AB3" w:rsidRDefault="00C44048" w:rsidP="00F16A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10/2/2020</w:t>
            </w:r>
          </w:p>
        </w:tc>
        <w:tc>
          <w:tcPr>
            <w:tcW w:w="1980" w:type="dxa"/>
          </w:tcPr>
          <w:p w14:paraId="35B2CD4F" w14:textId="38D6217E" w:rsidR="00F16AB3" w:rsidRDefault="00F16AB3" w:rsidP="00F1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328878</w:t>
            </w:r>
          </w:p>
        </w:tc>
        <w:tc>
          <w:tcPr>
            <w:tcW w:w="3690" w:type="dxa"/>
          </w:tcPr>
          <w:p w14:paraId="277B1948" w14:textId="473BC141" w:rsidR="00F16AB3" w:rsidRPr="0071588F" w:rsidRDefault="00F16AB3" w:rsidP="00F1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Estimate</w:t>
            </w:r>
          </w:p>
        </w:tc>
        <w:tc>
          <w:tcPr>
            <w:tcW w:w="3510" w:type="dxa"/>
          </w:tcPr>
          <w:p w14:paraId="3885A0DF" w14:textId="4827E55B" w:rsidR="00F16AB3" w:rsidRDefault="00C44048" w:rsidP="00F1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0 - 90</w:t>
            </w:r>
          </w:p>
        </w:tc>
      </w:tr>
      <w:tr w:rsidR="00F16AB3" w14:paraId="1D1D1204" w14:textId="77777777" w:rsidTr="00F16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932EEA" w14:textId="388CE493" w:rsidR="00F16AB3" w:rsidRDefault="00C44048" w:rsidP="00F16A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10/2/2020</w:t>
            </w:r>
          </w:p>
        </w:tc>
        <w:tc>
          <w:tcPr>
            <w:tcW w:w="1980" w:type="dxa"/>
          </w:tcPr>
          <w:p w14:paraId="5A7BB06E" w14:textId="165797C3" w:rsidR="00F16AB3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328878</w:t>
            </w:r>
          </w:p>
        </w:tc>
        <w:tc>
          <w:tcPr>
            <w:tcW w:w="3690" w:type="dxa"/>
          </w:tcPr>
          <w:p w14:paraId="562C5B9A" w14:textId="55A36924" w:rsidR="00F16AB3" w:rsidRPr="0071588F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Estimate</w:t>
            </w:r>
          </w:p>
        </w:tc>
        <w:tc>
          <w:tcPr>
            <w:tcW w:w="3510" w:type="dxa"/>
          </w:tcPr>
          <w:p w14:paraId="7905729A" w14:textId="77777777" w:rsidR="00F16AB3" w:rsidRPr="00502842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  <w:t>Final Estimate:</w:t>
            </w:r>
          </w:p>
          <w:p w14:paraId="610A66B2" w14:textId="5A9F8AF2" w:rsidR="00F16AB3" w:rsidRPr="00502842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Analysis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44048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15</w:t>
            </w:r>
          </w:p>
          <w:p w14:paraId="6712921A" w14:textId="3034B597" w:rsidR="00F16AB3" w:rsidRPr="00502842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Dev 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44048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32</w:t>
            </w:r>
          </w:p>
          <w:p w14:paraId="4E7BEEAC" w14:textId="09CAE619" w:rsidR="00F16AB3" w:rsidRPr="00502842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Test 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44048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24</w:t>
            </w:r>
          </w:p>
          <w:p w14:paraId="038026A9" w14:textId="47E9FFA9" w:rsidR="00F16AB3" w:rsidRPr="00502842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Acct / Project Management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44048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  <w:p w14:paraId="7EC31582" w14:textId="195C9977" w:rsidR="00F16AB3" w:rsidRDefault="00F16AB3" w:rsidP="00F1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50284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Total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44048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77</w:t>
            </w:r>
          </w:p>
        </w:tc>
      </w:tr>
      <w:tr w:rsidR="004C3914" w14:paraId="18FB5926" w14:textId="77777777" w:rsidTr="00F16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FBC53E3" w14:textId="249A1DB6" w:rsidR="004C3914" w:rsidRDefault="006E34D2" w:rsidP="00F16A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10/16/2020</w:t>
            </w:r>
          </w:p>
        </w:tc>
        <w:tc>
          <w:tcPr>
            <w:tcW w:w="1980" w:type="dxa"/>
          </w:tcPr>
          <w:p w14:paraId="76EB29F1" w14:textId="724E3580" w:rsidR="004C3914" w:rsidRDefault="006E34D2" w:rsidP="00F1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328878</w:t>
            </w:r>
          </w:p>
        </w:tc>
        <w:tc>
          <w:tcPr>
            <w:tcW w:w="3690" w:type="dxa"/>
          </w:tcPr>
          <w:p w14:paraId="36B4F3C5" w14:textId="2AC6B05F" w:rsidR="004C3914" w:rsidRDefault="006E34D2" w:rsidP="00F1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</w:t>
            </w:r>
            <w:proofErr w:type="spellStart"/>
            <w:r>
              <w:t>Estiatme</w:t>
            </w:r>
            <w:proofErr w:type="spellEnd"/>
            <w:r>
              <w:t xml:space="preserve"> with added rules</w:t>
            </w:r>
          </w:p>
        </w:tc>
        <w:tc>
          <w:tcPr>
            <w:tcW w:w="3510" w:type="dxa"/>
          </w:tcPr>
          <w:p w14:paraId="675316EE" w14:textId="77777777" w:rsidR="006E34D2" w:rsidRPr="006E34D2" w:rsidRDefault="006E34D2" w:rsidP="006E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E34D2">
              <w:rPr>
                <w:rFonts w:ascii="Segoe UI" w:hAnsi="Segoe UI" w:cs="Segoe UI"/>
                <w:b/>
                <w:bCs/>
                <w:sz w:val="21"/>
                <w:szCs w:val="21"/>
              </w:rPr>
              <w:t>Final Estimate:</w:t>
            </w:r>
          </w:p>
          <w:p w14:paraId="79A3A464" w14:textId="5CC0470D" w:rsidR="006E34D2" w:rsidRPr="006E34D2" w:rsidRDefault="006E34D2" w:rsidP="006E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1"/>
                <w:szCs w:val="21"/>
              </w:rPr>
            </w:pPr>
            <w:r w:rsidRPr="006E34D2">
              <w:rPr>
                <w:rFonts w:ascii="Segoe UI" w:hAnsi="Segoe UI" w:cs="Segoe UI"/>
                <w:sz w:val="21"/>
                <w:szCs w:val="21"/>
              </w:rPr>
              <w:t xml:space="preserve">Analysis - </w:t>
            </w:r>
            <w:r>
              <w:rPr>
                <w:rFonts w:ascii="Segoe UI" w:hAnsi="Segoe UI" w:cs="Segoe UI"/>
                <w:sz w:val="21"/>
                <w:szCs w:val="21"/>
              </w:rPr>
              <w:t>18</w:t>
            </w:r>
          </w:p>
          <w:p w14:paraId="15E67ACE" w14:textId="6C6EA340" w:rsidR="006E34D2" w:rsidRPr="006E34D2" w:rsidRDefault="006E34D2" w:rsidP="006E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1"/>
                <w:szCs w:val="21"/>
              </w:rPr>
            </w:pPr>
            <w:r w:rsidRPr="006E34D2">
              <w:rPr>
                <w:rFonts w:ascii="Segoe UI" w:hAnsi="Segoe UI" w:cs="Segoe UI"/>
                <w:sz w:val="21"/>
                <w:szCs w:val="21"/>
              </w:rPr>
              <w:t xml:space="preserve">Dev - </w:t>
            </w:r>
            <w:r>
              <w:rPr>
                <w:rFonts w:ascii="Segoe UI" w:hAnsi="Segoe UI" w:cs="Segoe UI"/>
                <w:sz w:val="21"/>
                <w:szCs w:val="21"/>
              </w:rPr>
              <w:t>42</w:t>
            </w:r>
          </w:p>
          <w:p w14:paraId="4601E8A8" w14:textId="435030CC" w:rsidR="006E34D2" w:rsidRPr="006E34D2" w:rsidRDefault="006E34D2" w:rsidP="006E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1"/>
                <w:szCs w:val="21"/>
              </w:rPr>
            </w:pPr>
            <w:r w:rsidRPr="006E34D2">
              <w:rPr>
                <w:rFonts w:ascii="Segoe UI" w:hAnsi="Segoe UI" w:cs="Segoe UI"/>
                <w:sz w:val="21"/>
                <w:szCs w:val="21"/>
              </w:rPr>
              <w:t xml:space="preserve">Test - </w:t>
            </w:r>
            <w:r>
              <w:rPr>
                <w:rFonts w:ascii="Segoe UI" w:hAnsi="Segoe UI" w:cs="Segoe UI"/>
                <w:sz w:val="21"/>
                <w:szCs w:val="21"/>
              </w:rPr>
              <w:t>36</w:t>
            </w:r>
          </w:p>
          <w:p w14:paraId="52475B3C" w14:textId="6301F76A" w:rsidR="006E34D2" w:rsidRPr="006E34D2" w:rsidRDefault="006E34D2" w:rsidP="006E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1"/>
                <w:szCs w:val="21"/>
              </w:rPr>
            </w:pPr>
            <w:r w:rsidRPr="006E34D2">
              <w:rPr>
                <w:rFonts w:ascii="Segoe UI" w:hAnsi="Segoe UI" w:cs="Segoe UI"/>
                <w:sz w:val="21"/>
                <w:szCs w:val="21"/>
              </w:rPr>
              <w:t xml:space="preserve">Acct / Project Management - </w:t>
            </w:r>
            <w:r>
              <w:rPr>
                <w:rFonts w:ascii="Segoe UI" w:hAnsi="Segoe UI" w:cs="Segoe UI"/>
                <w:sz w:val="21"/>
                <w:szCs w:val="21"/>
              </w:rPr>
              <w:t>8</w:t>
            </w:r>
          </w:p>
          <w:p w14:paraId="56F891B9" w14:textId="62F860BC" w:rsidR="004C3914" w:rsidRPr="006E34D2" w:rsidRDefault="006E34D2" w:rsidP="006E3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E34D2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Total -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104</w:t>
            </w:r>
          </w:p>
        </w:tc>
      </w:tr>
    </w:tbl>
    <w:p w14:paraId="0713A043" w14:textId="77777777" w:rsidR="00BE32DE" w:rsidRDefault="00BE32DE" w:rsidP="000F5181">
      <w:pPr>
        <w:pStyle w:val="Heading1"/>
      </w:pPr>
      <w:bookmarkStart w:id="14" w:name="_Toc53749030"/>
      <w:r>
        <w:t>Requirements</w:t>
      </w:r>
      <w:bookmarkEnd w:id="14"/>
    </w:p>
    <w:p w14:paraId="6A609D9A" w14:textId="4BB16BD6" w:rsidR="003A4626" w:rsidRPr="004B224A" w:rsidRDefault="004B224A" w:rsidP="0079235E">
      <w:pPr>
        <w:pStyle w:val="Heading2"/>
        <w:numPr>
          <w:ilvl w:val="0"/>
          <w:numId w:val="13"/>
        </w:numPr>
        <w:rPr>
          <w:color w:val="365F91" w:themeColor="accent1" w:themeShade="BF"/>
        </w:rPr>
      </w:pPr>
      <w:bookmarkStart w:id="15" w:name="_Toc53749031"/>
      <w:r w:rsidRPr="004B224A">
        <w:rPr>
          <w:color w:val="365F91" w:themeColor="accent1" w:themeShade="BF"/>
        </w:rPr>
        <w:t>Create General Assessment ToolCode</w:t>
      </w:r>
      <w:r>
        <w:rPr>
          <w:color w:val="365F91" w:themeColor="accent1" w:themeShade="BF"/>
        </w:rPr>
        <w:t xml:space="preserve"> and assoc</w:t>
      </w:r>
      <w:r w:rsidR="00100E5F">
        <w:rPr>
          <w:color w:val="365F91" w:themeColor="accent1" w:themeShade="BF"/>
        </w:rPr>
        <w:t>i</w:t>
      </w:r>
      <w:r>
        <w:rPr>
          <w:color w:val="365F91" w:themeColor="accent1" w:themeShade="BF"/>
        </w:rPr>
        <w:t>ated ScoreCodes</w:t>
      </w:r>
      <w:bookmarkEnd w:id="15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B4775F" w:rsidRPr="00935993" w14:paraId="681E7D5D" w14:textId="77777777" w:rsidTr="00B47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3FE69F9" w14:textId="77777777" w:rsidR="00B4775F" w:rsidRPr="00935993" w:rsidRDefault="00B4775F" w:rsidP="0079235E">
            <w:pPr>
              <w:rPr>
                <w:sz w:val="20"/>
                <w:szCs w:val="20"/>
              </w:rPr>
            </w:pPr>
            <w:bookmarkStart w:id="16" w:name="_Toc290457195"/>
            <w:bookmarkStart w:id="17" w:name="_Toc290457194"/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22342B7C" w14:textId="77777777" w:rsidR="00B4775F" w:rsidRPr="00935993" w:rsidRDefault="00B4775F" w:rsidP="002B7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4674E619" w14:textId="77777777"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0DAC33D0" w14:textId="77777777"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224C672A" w14:textId="77777777" w:rsidR="00B4775F" w:rsidRPr="00935993" w:rsidRDefault="00B4775F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B4775F" w:rsidRPr="00935993" w14:paraId="34325E0A" w14:textId="77777777" w:rsidTr="00B47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4BC4115" w14:textId="5595C0E3" w:rsidR="00B4775F" w:rsidRPr="00935993" w:rsidRDefault="00100E5F" w:rsidP="004A5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371" w:type="dxa"/>
          </w:tcPr>
          <w:p w14:paraId="6CE0AAC5" w14:textId="69077143" w:rsidR="00B4775F" w:rsidRDefault="00100E5F" w:rsidP="002B7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</w:t>
            </w:r>
            <w:r w:rsidR="0042051F">
              <w:rPr>
                <w:sz w:val="20"/>
                <w:szCs w:val="20"/>
              </w:rPr>
              <w:t xml:space="preserve"> new evaluation ToolCode</w:t>
            </w:r>
            <w:r w:rsidR="005608CD">
              <w:rPr>
                <w:sz w:val="20"/>
                <w:szCs w:val="20"/>
              </w:rPr>
              <w:t xml:space="preserve"> </w:t>
            </w:r>
            <w:r w:rsidR="00626E20">
              <w:rPr>
                <w:sz w:val="20"/>
                <w:szCs w:val="20"/>
              </w:rPr>
              <w:t>vocabulary</w:t>
            </w:r>
            <w:r w:rsidR="0042051F">
              <w:rPr>
                <w:sz w:val="20"/>
                <w:szCs w:val="20"/>
              </w:rPr>
              <w:t xml:space="preserve"> in Treatment Episode, under Evaluation entity</w:t>
            </w:r>
            <w:r w:rsidR="001A5428">
              <w:rPr>
                <w:sz w:val="20"/>
                <w:szCs w:val="20"/>
              </w:rPr>
              <w:t xml:space="preserve"> for both Version 13 and Version 14 of FASAMS</w:t>
            </w:r>
          </w:p>
          <w:p w14:paraId="2F972C9C" w14:textId="6A37F288" w:rsidR="0042051F" w:rsidRDefault="00626E20" w:rsidP="0042051F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ToolCode</w:t>
            </w:r>
            <w:r w:rsidR="0042051F">
              <w:rPr>
                <w:sz w:val="20"/>
                <w:szCs w:val="20"/>
              </w:rPr>
              <w:t xml:space="preserve"> definition:</w:t>
            </w:r>
          </w:p>
          <w:p w14:paraId="36E62170" w14:textId="391B0B91" w:rsidR="0042051F" w:rsidRDefault="0042051F" w:rsidP="0042051F">
            <w:pPr>
              <w:pStyle w:val="ListParagraph"/>
              <w:numPr>
                <w:ilvl w:val="1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‘</w:t>
            </w:r>
            <w:r w:rsidRPr="0042051F">
              <w:rPr>
                <w:sz w:val="20"/>
                <w:szCs w:val="20"/>
              </w:rPr>
              <w:t>General Functional Improvement</w:t>
            </w:r>
            <w:r>
              <w:rPr>
                <w:sz w:val="20"/>
                <w:szCs w:val="20"/>
              </w:rPr>
              <w:t>’</w:t>
            </w:r>
          </w:p>
          <w:p w14:paraId="7519BCD6" w14:textId="6B97F1FC" w:rsidR="0042051F" w:rsidRPr="0042051F" w:rsidRDefault="0042051F" w:rsidP="0042051F">
            <w:pPr>
              <w:pStyle w:val="ListParagraph"/>
              <w:numPr>
                <w:ilvl w:val="1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= ‘</w:t>
            </w:r>
            <w:r w:rsidR="000261A7">
              <w:rPr>
                <w:sz w:val="20"/>
                <w:szCs w:val="20"/>
              </w:rPr>
              <w:t>6200.</w:t>
            </w:r>
            <w:r>
              <w:rPr>
                <w:sz w:val="20"/>
                <w:szCs w:val="20"/>
              </w:rPr>
              <w:t>10’</w:t>
            </w:r>
          </w:p>
        </w:tc>
        <w:tc>
          <w:tcPr>
            <w:tcW w:w="717" w:type="dxa"/>
          </w:tcPr>
          <w:p w14:paraId="776E4178" w14:textId="77777777" w:rsidR="00B4775F" w:rsidRPr="00935993" w:rsidRDefault="00B4775F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51243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BD28FCE" w14:textId="77777777" w:rsidR="00B4775F" w:rsidRPr="00935993" w:rsidRDefault="003C238B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3278718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7E3AB60" w14:textId="77777777" w:rsidR="00B4775F" w:rsidRPr="00935993" w:rsidRDefault="00812158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10D8F1E8" w14:textId="77777777" w:rsidTr="00B4775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B4E6926" w14:textId="0FF4C8AE" w:rsidR="00B4775F" w:rsidRPr="00935993" w:rsidRDefault="005608CD" w:rsidP="004A5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371" w:type="dxa"/>
          </w:tcPr>
          <w:p w14:paraId="2605BAF2" w14:textId="5A36B976" w:rsidR="00B4775F" w:rsidRDefault="00E2192A" w:rsidP="002B7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new </w:t>
            </w:r>
            <w:r w:rsidR="000261A7">
              <w:rPr>
                <w:sz w:val="20"/>
                <w:szCs w:val="20"/>
              </w:rPr>
              <w:t>“</w:t>
            </w:r>
            <w:r w:rsidR="000261A7" w:rsidRPr="0042051F">
              <w:rPr>
                <w:sz w:val="20"/>
                <w:szCs w:val="20"/>
              </w:rPr>
              <w:t>General Functional Improvement</w:t>
            </w:r>
            <w:r w:rsidR="00026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Score</w:t>
            </w:r>
            <w:r w:rsidR="000261A7">
              <w:rPr>
                <w:sz w:val="20"/>
                <w:szCs w:val="20"/>
              </w:rPr>
              <w:t xml:space="preserve">s” </w:t>
            </w:r>
            <w:r>
              <w:rPr>
                <w:sz w:val="20"/>
                <w:szCs w:val="20"/>
              </w:rPr>
              <w:t xml:space="preserve">Codes vocabulary to be associated with ToolCode </w:t>
            </w:r>
            <w:r w:rsidR="000261A7">
              <w:rPr>
                <w:sz w:val="20"/>
                <w:szCs w:val="20"/>
              </w:rPr>
              <w:t>6200.10</w:t>
            </w:r>
            <w:r>
              <w:rPr>
                <w:sz w:val="20"/>
                <w:szCs w:val="20"/>
              </w:rPr>
              <w:t xml:space="preserve"> (General Functional Improvement)</w:t>
            </w:r>
            <w:r w:rsidR="001A5428">
              <w:rPr>
                <w:sz w:val="20"/>
                <w:szCs w:val="20"/>
              </w:rPr>
              <w:t xml:space="preserve"> for both Version 13 and Version 14 of FASAMS</w:t>
            </w:r>
          </w:p>
          <w:p w14:paraId="5AEBF22C" w14:textId="51BC11B5" w:rsidR="00791482" w:rsidRDefault="00791482" w:rsidP="00E2192A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ToolCode of TypeCode 2</w:t>
            </w:r>
          </w:p>
          <w:p w14:paraId="1EF632CF" w14:textId="2E61043A" w:rsidR="00E2192A" w:rsidRDefault="00E2192A" w:rsidP="00E2192A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Codes:</w:t>
            </w:r>
          </w:p>
          <w:p w14:paraId="0C03DB3D" w14:textId="6AFA69FA" w:rsidR="00E2192A" w:rsidRPr="00E2192A" w:rsidRDefault="000261A7" w:rsidP="00E2192A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6200.10.</w:t>
            </w:r>
            <w:r w:rsidR="00E2192A">
              <w:rPr>
                <w:sz w:val="20"/>
                <w:szCs w:val="20"/>
              </w:rPr>
              <w:t xml:space="preserve">1 -- name: </w:t>
            </w:r>
            <w:r w:rsidR="00E2192A">
              <w:t xml:space="preserve">Baseline </w:t>
            </w:r>
          </w:p>
          <w:p w14:paraId="23D7B591" w14:textId="2F14852B" w:rsidR="00E2192A" w:rsidRPr="00E2192A" w:rsidRDefault="000261A7" w:rsidP="00E2192A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6200.10.</w:t>
            </w:r>
            <w:r w:rsidR="00E2192A">
              <w:t>2</w:t>
            </w:r>
            <w:r w:rsidR="00E2192A">
              <w:rPr>
                <w:sz w:val="20"/>
                <w:szCs w:val="20"/>
              </w:rPr>
              <w:t xml:space="preserve"> -- name: </w:t>
            </w:r>
            <w:r w:rsidR="00E2192A">
              <w:t>Improve Functioning</w:t>
            </w:r>
          </w:p>
          <w:p w14:paraId="59156ED4" w14:textId="22A4F9AD" w:rsidR="00E2192A" w:rsidRPr="00E2192A" w:rsidRDefault="000261A7" w:rsidP="00E2192A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6200.10.</w:t>
            </w:r>
            <w:r w:rsidR="00E2192A">
              <w:t>3</w:t>
            </w:r>
            <w:r w:rsidR="00E2192A">
              <w:rPr>
                <w:sz w:val="20"/>
                <w:szCs w:val="20"/>
              </w:rPr>
              <w:t xml:space="preserve"> -- name: </w:t>
            </w:r>
            <w:r w:rsidR="00E2192A">
              <w:t xml:space="preserve">Not Improve Functioning </w:t>
            </w:r>
          </w:p>
          <w:p w14:paraId="5A247D2B" w14:textId="7CFE2323" w:rsidR="00E2192A" w:rsidRPr="00E2192A" w:rsidRDefault="000261A7" w:rsidP="00E2192A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6200.10.</w:t>
            </w:r>
            <w:r w:rsidR="00E2192A">
              <w:t>4</w:t>
            </w:r>
            <w:r w:rsidR="00E2192A">
              <w:rPr>
                <w:sz w:val="20"/>
                <w:szCs w:val="20"/>
              </w:rPr>
              <w:t xml:space="preserve"> -- name: </w:t>
            </w:r>
            <w:r w:rsidR="00E2192A">
              <w:t>Maintain Stable Functioning</w:t>
            </w:r>
          </w:p>
        </w:tc>
        <w:tc>
          <w:tcPr>
            <w:tcW w:w="717" w:type="dxa"/>
          </w:tcPr>
          <w:p w14:paraId="44E2B476" w14:textId="77777777" w:rsidR="00B4775F" w:rsidRPr="00935993" w:rsidRDefault="00B4775F" w:rsidP="004A5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35901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4831E48A" w14:textId="77777777" w:rsidR="00B4775F" w:rsidRPr="00937320" w:rsidRDefault="003C238B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3162385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D195B86" w14:textId="77777777" w:rsidR="00B4775F" w:rsidRPr="00937320" w:rsidRDefault="00937320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522122B3" w14:textId="77777777" w:rsidTr="00B47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DC51D08" w14:textId="0DE2734A" w:rsidR="00B4775F" w:rsidRPr="00935993" w:rsidRDefault="00E2192A" w:rsidP="004A5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371" w:type="dxa"/>
          </w:tcPr>
          <w:p w14:paraId="3DF7AE3F" w14:textId="0075DA55" w:rsidR="00B4775F" w:rsidRPr="00935993" w:rsidRDefault="00E2192A" w:rsidP="008E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Set ToolCodes 5, 6,</w:t>
            </w:r>
            <w:r w:rsidR="006D3EF9">
              <w:rPr>
                <w:rFonts w:eastAsiaTheme="minorHAnsi"/>
                <w:sz w:val="20"/>
                <w:szCs w:val="20"/>
              </w:rPr>
              <w:t xml:space="preserve"> and</w:t>
            </w:r>
            <w:r>
              <w:rPr>
                <w:rFonts w:eastAsiaTheme="minorHAnsi"/>
                <w:sz w:val="20"/>
                <w:szCs w:val="20"/>
              </w:rPr>
              <w:t xml:space="preserve"> 8 to expire on 2/1/2021</w:t>
            </w:r>
            <w:r w:rsidR="001A5428">
              <w:rPr>
                <w:sz w:val="20"/>
                <w:szCs w:val="20"/>
              </w:rPr>
              <w:t xml:space="preserve"> for both Version 13 and Version 14 of FASAMS</w:t>
            </w:r>
          </w:p>
        </w:tc>
        <w:tc>
          <w:tcPr>
            <w:tcW w:w="717" w:type="dxa"/>
          </w:tcPr>
          <w:p w14:paraId="61E487EB" w14:textId="77777777" w:rsidR="00B4775F" w:rsidRPr="00935993" w:rsidRDefault="00B4775F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18293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173F24D4" w14:textId="77777777" w:rsidR="00B4775F" w:rsidRPr="00937320" w:rsidRDefault="003C238B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262960704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6C74A66A" w14:textId="77777777" w:rsidR="00B4775F" w:rsidRPr="00935993" w:rsidRDefault="00937320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170A4D23" w14:textId="77777777" w:rsidTr="00B4775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C3CFFF9" w14:textId="77777777" w:rsidR="00B4775F" w:rsidRPr="00935993" w:rsidRDefault="00B4775F" w:rsidP="004A52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2B34D038" w14:textId="77777777" w:rsidR="00B4775F" w:rsidRPr="00C9389D" w:rsidRDefault="00B4775F" w:rsidP="00C93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2424C93D" w14:textId="77777777" w:rsidR="00B4775F" w:rsidRPr="00935993" w:rsidRDefault="00B4775F" w:rsidP="004A5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6981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248FB48" w14:textId="77777777" w:rsidR="00B4775F" w:rsidRPr="00937320" w:rsidRDefault="003C238B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68858311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4DCD5FE" w14:textId="77777777" w:rsidR="00B4775F" w:rsidRPr="00935993" w:rsidRDefault="00937320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4E355B77" w14:textId="77777777" w:rsidTr="00B47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13E05B8" w14:textId="77777777" w:rsidR="00B4775F" w:rsidRPr="00935993" w:rsidRDefault="00B4775F" w:rsidP="004A52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436E1AB1" w14:textId="77777777" w:rsidR="00B4775F" w:rsidRPr="00C9389D" w:rsidRDefault="00B4775F" w:rsidP="00C93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7202D0A4" w14:textId="77777777" w:rsidR="00B4775F" w:rsidRPr="00935993" w:rsidRDefault="00B4775F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2276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710B0ECC" w14:textId="77777777" w:rsidR="00B4775F" w:rsidRPr="00937320" w:rsidRDefault="003C238B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897861904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043A59D" w14:textId="77777777" w:rsidR="00B4775F" w:rsidRPr="00935993" w:rsidRDefault="00937320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389A6B18" w14:textId="77777777" w:rsidTr="00B477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002BF7E" w14:textId="77777777" w:rsidR="00B4775F" w:rsidRPr="00935993" w:rsidRDefault="00B4775F" w:rsidP="004A52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347927C1" w14:textId="77777777" w:rsidR="00B4775F" w:rsidRPr="00C9389D" w:rsidRDefault="00B4775F" w:rsidP="00C93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26F6EF02" w14:textId="77777777" w:rsidR="00B4775F" w:rsidRPr="00935993" w:rsidRDefault="00B4775F" w:rsidP="004A5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1042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6A3BD5AC" w14:textId="77777777" w:rsidR="00B4775F" w:rsidRPr="00937320" w:rsidRDefault="003C238B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84228255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14811F4C" w14:textId="77777777" w:rsidR="00B4775F" w:rsidRPr="00935993" w:rsidRDefault="00937320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14EC1775" w14:textId="77777777" w:rsidTr="00B47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70B524F" w14:textId="77777777" w:rsidR="00B4775F" w:rsidRPr="00935993" w:rsidRDefault="00B4775F" w:rsidP="004A52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28616B54" w14:textId="77777777" w:rsidR="00B4775F" w:rsidRPr="00C9389D" w:rsidRDefault="00B4775F" w:rsidP="00C93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3C5F4C0F" w14:textId="77777777" w:rsidR="00B4775F" w:rsidRPr="00935993" w:rsidRDefault="00B4775F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66450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EF5AD6C" w14:textId="77777777" w:rsidR="00B4775F" w:rsidRPr="00937320" w:rsidRDefault="003C238B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37361041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20AD723" w14:textId="77777777" w:rsidR="00B4775F" w:rsidRPr="00935993" w:rsidRDefault="00937320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75F" w:rsidRPr="00935993" w14:paraId="4627F731" w14:textId="77777777" w:rsidTr="00B477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04CB0C1" w14:textId="77777777" w:rsidR="00B4775F" w:rsidRPr="00935993" w:rsidRDefault="00B4775F" w:rsidP="004A52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5925C05E" w14:textId="77777777" w:rsidR="00B4775F" w:rsidRPr="00C9389D" w:rsidRDefault="00B4775F" w:rsidP="00C93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1851B157" w14:textId="77777777" w:rsidR="00B4775F" w:rsidRPr="00935993" w:rsidRDefault="00B4775F" w:rsidP="004A52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782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110D0C42" w14:textId="77777777" w:rsidR="00B4775F" w:rsidRPr="00937320" w:rsidRDefault="00937320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 w:rsidRPr="0093732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86733105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C9BF58D" w14:textId="77777777" w:rsidR="00B4775F" w:rsidRPr="00935993" w:rsidRDefault="00937320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16"/>
      <w:bookmarkEnd w:id="17"/>
    </w:tbl>
    <w:p w14:paraId="1326A1FA" w14:textId="4808A7B4" w:rsidR="00903F96" w:rsidRDefault="00903F96" w:rsidP="00903F96">
      <w:pPr>
        <w:rPr>
          <w:color w:val="FF0000"/>
        </w:rPr>
      </w:pPr>
    </w:p>
    <w:p w14:paraId="173481ED" w14:textId="0003524D" w:rsidR="00B76F2D" w:rsidRPr="004B224A" w:rsidRDefault="00B76F2D" w:rsidP="00B76F2D">
      <w:pPr>
        <w:pStyle w:val="Heading2"/>
        <w:numPr>
          <w:ilvl w:val="0"/>
          <w:numId w:val="13"/>
        </w:numPr>
        <w:rPr>
          <w:color w:val="365F91" w:themeColor="accent1" w:themeShade="BF"/>
        </w:rPr>
      </w:pPr>
      <w:bookmarkStart w:id="18" w:name="_Toc53749032"/>
      <w:r w:rsidRPr="004B224A">
        <w:rPr>
          <w:color w:val="365F91" w:themeColor="accent1" w:themeShade="BF"/>
        </w:rPr>
        <w:t>Create</w:t>
      </w:r>
      <w:r w:rsidR="006C702D">
        <w:rPr>
          <w:color w:val="365F91" w:themeColor="accent1" w:themeShade="BF"/>
        </w:rPr>
        <w:t xml:space="preserve"> Rules in </w:t>
      </w:r>
      <w:r>
        <w:rPr>
          <w:color w:val="365F91" w:themeColor="accent1" w:themeShade="BF"/>
        </w:rPr>
        <w:t xml:space="preserve">Evaluation </w:t>
      </w:r>
      <w:r w:rsidR="006C702D">
        <w:rPr>
          <w:color w:val="365F91" w:themeColor="accent1" w:themeShade="BF"/>
        </w:rPr>
        <w:t>entity</w:t>
      </w:r>
      <w:bookmarkEnd w:id="18"/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B76F2D" w:rsidRPr="00935993" w14:paraId="7645C697" w14:textId="77777777" w:rsidTr="000C5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4691360" w14:textId="77777777" w:rsidR="00B76F2D" w:rsidRPr="00935993" w:rsidRDefault="00B76F2D" w:rsidP="000C5CFA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5E191F24" w14:textId="77777777" w:rsidR="00B76F2D" w:rsidRPr="00935993" w:rsidRDefault="00B76F2D" w:rsidP="000C5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04CC9D0C" w14:textId="77777777" w:rsidR="00B76F2D" w:rsidRPr="00935993" w:rsidRDefault="00B76F2D" w:rsidP="000C5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38B1773A" w14:textId="77777777" w:rsidR="00B76F2D" w:rsidRPr="00935993" w:rsidRDefault="00B76F2D" w:rsidP="000C5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0B37C9CF" w14:textId="77777777" w:rsidR="00B76F2D" w:rsidRPr="00935993" w:rsidRDefault="00B76F2D" w:rsidP="000C5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B76F2D" w:rsidRPr="00935993" w14:paraId="354A23CD" w14:textId="77777777" w:rsidTr="000C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DE07821" w14:textId="29F31EB2" w:rsidR="00B76F2D" w:rsidRPr="00935993" w:rsidRDefault="00B76F2D" w:rsidP="000C5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8371" w:type="dxa"/>
          </w:tcPr>
          <w:p w14:paraId="4F72A108" w14:textId="77777777" w:rsidR="003D5E28" w:rsidRDefault="00B76F2D" w:rsidP="00B76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</w:t>
            </w:r>
            <w:r w:rsidR="003D5E28">
              <w:rPr>
                <w:sz w:val="20"/>
                <w:szCs w:val="20"/>
              </w:rPr>
              <w:t xml:space="preserve">rules require CGAS </w:t>
            </w:r>
            <w:proofErr w:type="spellStart"/>
            <w:r w:rsidR="003D5E28">
              <w:rPr>
                <w:sz w:val="20"/>
                <w:szCs w:val="20"/>
              </w:rPr>
              <w:t>toolcode</w:t>
            </w:r>
            <w:proofErr w:type="spellEnd"/>
          </w:p>
          <w:p w14:paraId="47FAEBBB" w14:textId="6490CED5" w:rsidR="003D5E28" w:rsidRDefault="003D5E28" w:rsidP="003D5E28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rules: </w:t>
            </w:r>
            <w:r w:rsidR="00FE1421">
              <w:rPr>
                <w:sz w:val="20"/>
                <w:szCs w:val="20"/>
              </w:rPr>
              <w:t xml:space="preserve">For Admission -- </w:t>
            </w:r>
            <w:r>
              <w:rPr>
                <w:sz w:val="20"/>
                <w:szCs w:val="20"/>
              </w:rPr>
              <w:t>“</w:t>
            </w:r>
            <w:r w:rsidR="00FE1421" w:rsidRPr="00FE1421">
              <w:rPr>
                <w:sz w:val="20"/>
                <w:szCs w:val="20"/>
              </w:rPr>
              <w:t>EvaluationWithCGASToolCodeRequiredForAdmissionPerformanceOutcomeMeasureRule</w:t>
            </w:r>
            <w:r>
              <w:rPr>
                <w:sz w:val="20"/>
                <w:szCs w:val="20"/>
              </w:rPr>
              <w:t xml:space="preserve">” and </w:t>
            </w:r>
            <w:r w:rsidR="00FE1421">
              <w:rPr>
                <w:sz w:val="20"/>
                <w:szCs w:val="20"/>
              </w:rPr>
              <w:t xml:space="preserve">Ford Discharge -- </w:t>
            </w:r>
            <w:bookmarkStart w:id="19" w:name="_GoBack"/>
            <w:bookmarkEnd w:id="19"/>
            <w:r>
              <w:rPr>
                <w:sz w:val="20"/>
                <w:szCs w:val="20"/>
              </w:rPr>
              <w:t>“</w:t>
            </w:r>
            <w:r w:rsidR="00FE1421" w:rsidRPr="00FE1421">
              <w:rPr>
                <w:sz w:val="20"/>
                <w:szCs w:val="20"/>
              </w:rPr>
              <w:t>EvaluationWithCGASToolCodeRequiredForDischargePerformanceOutcomeMeasureRule</w:t>
            </w:r>
            <w:r w:rsidR="000C5CFA">
              <w:rPr>
                <w:sz w:val="20"/>
                <w:szCs w:val="20"/>
              </w:rPr>
              <w:t>”</w:t>
            </w:r>
          </w:p>
          <w:p w14:paraId="385D03E3" w14:textId="549E5747" w:rsidR="00B76F2D" w:rsidRPr="003D5E28" w:rsidRDefault="00086C1B" w:rsidP="003D5E28">
            <w:pPr>
              <w:pStyle w:val="ListParagraph"/>
              <w:numPr>
                <w:ilvl w:val="0"/>
                <w:numId w:val="46"/>
              </w:num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to be created in</w:t>
            </w:r>
            <w:r w:rsidR="001A5428" w:rsidRPr="003D5E28">
              <w:rPr>
                <w:sz w:val="20"/>
                <w:szCs w:val="20"/>
              </w:rPr>
              <w:t xml:space="preserve"> both Version 13 and Version 14 of FASAMS</w:t>
            </w:r>
          </w:p>
          <w:p w14:paraId="79CF2D55" w14:textId="0AAD6F4A" w:rsidR="002046C1" w:rsidRPr="004C3914" w:rsidRDefault="002B6899" w:rsidP="003D5E28">
            <w:pPr>
              <w:pStyle w:val="ListParagraph"/>
              <w:numPr>
                <w:ilvl w:val="0"/>
                <w:numId w:val="46"/>
              </w:num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Within in Evaluation entity, </w:t>
            </w:r>
            <w:r w:rsidR="00A00119">
              <w:rPr>
                <w:rFonts w:eastAsiaTheme="minorHAnsi"/>
                <w:sz w:val="20"/>
                <w:szCs w:val="20"/>
              </w:rPr>
              <w:t xml:space="preserve">ToolCode of code </w:t>
            </w:r>
            <w:r>
              <w:rPr>
                <w:rFonts w:eastAsiaTheme="minorHAnsi"/>
                <w:sz w:val="20"/>
                <w:szCs w:val="20"/>
              </w:rPr>
              <w:t>9</w:t>
            </w:r>
            <w:r w:rsidR="00A00119" w:rsidRPr="00DE630B">
              <w:rPr>
                <w:rFonts w:eastAsiaTheme="minorHAnsi"/>
                <w:sz w:val="20"/>
                <w:szCs w:val="20"/>
              </w:rPr>
              <w:t xml:space="preserve"> is required when a</w:t>
            </w:r>
            <w:r>
              <w:rPr>
                <w:rFonts w:eastAsiaTheme="minorHAnsi"/>
                <w:sz w:val="20"/>
                <w:szCs w:val="20"/>
              </w:rPr>
              <w:t xml:space="preserve"> Performance Outcome Measure </w:t>
            </w:r>
            <w:r w:rsidR="00A00119" w:rsidRPr="00DE630B">
              <w:rPr>
                <w:rFonts w:eastAsiaTheme="minorHAnsi"/>
                <w:sz w:val="20"/>
                <w:szCs w:val="20"/>
              </w:rPr>
              <w:t>is submitted</w:t>
            </w:r>
            <w:r>
              <w:rPr>
                <w:rFonts w:eastAsiaTheme="minorHAnsi"/>
                <w:sz w:val="20"/>
                <w:szCs w:val="20"/>
              </w:rPr>
              <w:t xml:space="preserve">, and the ProgramAreaCode = </w:t>
            </w:r>
            <w:r w:rsidR="00F713ED">
              <w:rPr>
                <w:rFonts w:eastAsiaTheme="minorHAnsi"/>
                <w:sz w:val="20"/>
                <w:szCs w:val="20"/>
              </w:rPr>
              <w:t>3 or 6</w:t>
            </w:r>
            <w:r>
              <w:rPr>
                <w:rFonts w:eastAsiaTheme="minorHAnsi"/>
                <w:sz w:val="20"/>
                <w:szCs w:val="20"/>
              </w:rPr>
              <w:t xml:space="preserve">, and the Age of </w:t>
            </w:r>
            <w:r w:rsidR="004C3914">
              <w:rPr>
                <w:rFonts w:eastAsiaTheme="minorHAnsi"/>
                <w:sz w:val="20"/>
                <w:szCs w:val="20"/>
              </w:rPr>
              <w:t>Client</w:t>
            </w:r>
            <w:r>
              <w:rPr>
                <w:rFonts w:eastAsiaTheme="minorHAnsi"/>
                <w:sz w:val="20"/>
                <w:szCs w:val="20"/>
              </w:rPr>
              <w:t xml:space="preserve"> is &gt;= 5 </w:t>
            </w:r>
            <w:r w:rsidR="00A00119" w:rsidRPr="00DE630B">
              <w:rPr>
                <w:rFonts w:eastAsiaTheme="minorHAnsi"/>
                <w:sz w:val="20"/>
                <w:szCs w:val="20"/>
              </w:rPr>
              <w:t>otherwise an error occurs.</w:t>
            </w:r>
          </w:p>
          <w:p w14:paraId="04EEECCB" w14:textId="1262C40C" w:rsidR="004C3914" w:rsidRDefault="004C3914" w:rsidP="003D5E28">
            <w:pPr>
              <w:pStyle w:val="ListParagraph"/>
              <w:numPr>
                <w:ilvl w:val="1"/>
                <w:numId w:val="46"/>
              </w:numPr>
              <w:ind w:left="18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Age of Client would be identified at </w:t>
            </w:r>
            <w:r w:rsidR="002A2842">
              <w:rPr>
                <w:rFonts w:eastAsiaTheme="minorHAnsi"/>
                <w:sz w:val="20"/>
                <w:szCs w:val="20"/>
              </w:rPr>
              <w:t>AdmissionD</w:t>
            </w:r>
            <w:r>
              <w:rPr>
                <w:rFonts w:eastAsiaTheme="minorHAnsi"/>
                <w:sz w:val="20"/>
                <w:szCs w:val="20"/>
              </w:rPr>
              <w:t>ate</w:t>
            </w:r>
          </w:p>
          <w:p w14:paraId="130CA498" w14:textId="3C6FE553" w:rsidR="00B96A27" w:rsidRDefault="002046C1" w:rsidP="003D5E28">
            <w:pPr>
              <w:pStyle w:val="ListParagraph"/>
              <w:numPr>
                <w:ilvl w:val="0"/>
                <w:numId w:val="46"/>
              </w:num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message: “</w:t>
            </w:r>
            <w:r w:rsidR="00B96A27">
              <w:rPr>
                <w:sz w:val="20"/>
                <w:szCs w:val="20"/>
              </w:rPr>
              <w:t>C</w:t>
            </w:r>
            <w:r w:rsidR="002B6899">
              <w:rPr>
                <w:sz w:val="20"/>
                <w:szCs w:val="20"/>
              </w:rPr>
              <w:t>GA</w:t>
            </w:r>
            <w:r w:rsidR="00B96A27">
              <w:rPr>
                <w:sz w:val="20"/>
                <w:szCs w:val="20"/>
              </w:rPr>
              <w:t>S (</w:t>
            </w:r>
            <w:r w:rsidR="002B6899">
              <w:rPr>
                <w:sz w:val="20"/>
                <w:szCs w:val="20"/>
              </w:rPr>
              <w:t>9</w:t>
            </w:r>
            <w:r w:rsidR="00B96A27">
              <w:rPr>
                <w:sz w:val="20"/>
                <w:szCs w:val="20"/>
              </w:rPr>
              <w:t xml:space="preserve">) </w:t>
            </w:r>
            <w:r w:rsidR="00B96A27" w:rsidRPr="00B96A27">
              <w:rPr>
                <w:sz w:val="20"/>
                <w:szCs w:val="20"/>
              </w:rPr>
              <w:t>Tool</w:t>
            </w:r>
            <w:r w:rsidR="00B96A27">
              <w:rPr>
                <w:sz w:val="20"/>
                <w:szCs w:val="20"/>
              </w:rPr>
              <w:t>C</w:t>
            </w:r>
            <w:r w:rsidR="00B96A27" w:rsidRPr="00B96A27">
              <w:rPr>
                <w:sz w:val="20"/>
                <w:szCs w:val="20"/>
              </w:rPr>
              <w:t>ode</w:t>
            </w:r>
            <w:r w:rsidR="000C5CFA">
              <w:rPr>
                <w:sz w:val="20"/>
                <w:szCs w:val="20"/>
              </w:rPr>
              <w:t>, under Evaluation,</w:t>
            </w:r>
            <w:r w:rsidR="00B96A27" w:rsidRPr="00B96A27">
              <w:rPr>
                <w:sz w:val="20"/>
                <w:szCs w:val="20"/>
              </w:rPr>
              <w:t xml:space="preserve"> is required</w:t>
            </w:r>
            <w:r w:rsidR="000C5CFA">
              <w:rPr>
                <w:sz w:val="20"/>
                <w:szCs w:val="20"/>
              </w:rPr>
              <w:t xml:space="preserve"> to be submitted                                                              when POM</w:t>
            </w:r>
            <w:r w:rsidR="0041747B">
              <w:rPr>
                <w:sz w:val="20"/>
                <w:szCs w:val="20"/>
              </w:rPr>
              <w:t xml:space="preserve"> is submitted, ProgramAreaCode is 3 or 6, and</w:t>
            </w:r>
            <w:r w:rsidR="000C5CFA">
              <w:rPr>
                <w:sz w:val="20"/>
                <w:szCs w:val="20"/>
              </w:rPr>
              <w:t xml:space="preserve"> client &gt;=5</w:t>
            </w:r>
            <w:r w:rsidR="00B96A27">
              <w:rPr>
                <w:sz w:val="20"/>
                <w:szCs w:val="20"/>
              </w:rPr>
              <w:t>.</w:t>
            </w:r>
          </w:p>
          <w:p w14:paraId="1723DD31" w14:textId="77777777" w:rsidR="00B96A27" w:rsidRPr="00B96A27" w:rsidRDefault="00B96A27" w:rsidP="003D5E2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E96E21" w14:textId="3202BA7D" w:rsidR="00B76F2D" w:rsidRPr="00B76F2D" w:rsidRDefault="00B96A27" w:rsidP="003D5E28">
            <w:pPr>
              <w:pStyle w:val="ListParagraph"/>
              <w:ind w:left="18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B96A27">
              <w:rPr>
                <w:sz w:val="20"/>
                <w:szCs w:val="20"/>
              </w:rPr>
              <w:t>Root Cause: ToolCode</w:t>
            </w:r>
            <w:r w:rsidR="00D60AAF">
              <w:rPr>
                <w:sz w:val="20"/>
                <w:szCs w:val="20"/>
              </w:rPr>
              <w:t xml:space="preserve"> </w:t>
            </w:r>
            <w:r w:rsidR="002B6899">
              <w:rPr>
                <w:sz w:val="20"/>
                <w:szCs w:val="20"/>
              </w:rPr>
              <w:t>9</w:t>
            </w:r>
            <w:r w:rsidR="00C9607C">
              <w:rPr>
                <w:sz w:val="20"/>
                <w:szCs w:val="20"/>
              </w:rPr>
              <w:t xml:space="preserve"> in Evaluation entity</w:t>
            </w:r>
            <w:r w:rsidRPr="00B96A27">
              <w:rPr>
                <w:sz w:val="20"/>
                <w:szCs w:val="20"/>
              </w:rPr>
              <w:t xml:space="preserve"> is not populated in file"</w:t>
            </w:r>
          </w:p>
        </w:tc>
        <w:tc>
          <w:tcPr>
            <w:tcW w:w="717" w:type="dxa"/>
          </w:tcPr>
          <w:p w14:paraId="0A329819" w14:textId="77777777" w:rsidR="00B76F2D" w:rsidRPr="00935993" w:rsidRDefault="00B76F2D" w:rsidP="000C5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63934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2019BB9" w14:textId="77777777" w:rsidR="00B76F2D" w:rsidRPr="00935993" w:rsidRDefault="00B76F2D" w:rsidP="000C5CF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4694029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2BFDB3B" w14:textId="77777777" w:rsidR="00B76F2D" w:rsidRPr="00935993" w:rsidRDefault="00B76F2D" w:rsidP="000C5CF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6F2D" w:rsidRPr="004B243A" w14:paraId="661C20B4" w14:textId="77777777" w:rsidTr="000C5CF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84C403E" w14:textId="10763080" w:rsidR="00B76F2D" w:rsidRPr="004B243A" w:rsidRDefault="00B76F2D" w:rsidP="000C5CFA">
            <w:pPr>
              <w:jc w:val="right"/>
              <w:rPr>
                <w:strike/>
                <w:sz w:val="20"/>
                <w:szCs w:val="20"/>
              </w:rPr>
            </w:pPr>
          </w:p>
        </w:tc>
        <w:tc>
          <w:tcPr>
            <w:tcW w:w="8371" w:type="dxa"/>
          </w:tcPr>
          <w:p w14:paraId="173935BE" w14:textId="1937E5C3" w:rsidR="00B76F2D" w:rsidRPr="004B243A" w:rsidRDefault="00B76F2D" w:rsidP="00B96A27">
            <w:p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</w:p>
        </w:tc>
        <w:tc>
          <w:tcPr>
            <w:tcW w:w="717" w:type="dxa"/>
          </w:tcPr>
          <w:p w14:paraId="08CF682F" w14:textId="77777777" w:rsidR="00B76F2D" w:rsidRPr="004B243A" w:rsidRDefault="00B76F2D" w:rsidP="000C5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7DC825B" w14:textId="0258627A" w:rsidR="00B76F2D" w:rsidRPr="004B243A" w:rsidRDefault="00B76F2D" w:rsidP="000C5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181A824" w14:textId="28313203" w:rsidR="00B76F2D" w:rsidRPr="004B243A" w:rsidRDefault="00B76F2D" w:rsidP="000C5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76F2D" w:rsidRPr="00935993" w14:paraId="7D15CDF3" w14:textId="77777777" w:rsidTr="000C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01F7900" w14:textId="13F31730" w:rsidR="00B76F2D" w:rsidRPr="00935993" w:rsidRDefault="00B76F2D" w:rsidP="000C5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3271D19D" w14:textId="516B1435" w:rsidR="00B76F2D" w:rsidRPr="00935993" w:rsidRDefault="00B76F2D" w:rsidP="000C5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53833AFE" w14:textId="77777777" w:rsidR="00B76F2D" w:rsidRPr="00935993" w:rsidRDefault="00B76F2D" w:rsidP="000C5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C7AFCA2" w14:textId="1B7455D9" w:rsidR="00B76F2D" w:rsidRPr="00937320" w:rsidRDefault="00B76F2D" w:rsidP="000C5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53AD54D" w14:textId="722F4B9A" w:rsidR="00B76F2D" w:rsidRPr="00935993" w:rsidRDefault="00B76F2D" w:rsidP="000C5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0F167E28" w14:textId="77777777" w:rsidR="00B76F2D" w:rsidRPr="00211C26" w:rsidRDefault="00B76F2D" w:rsidP="00903F96">
      <w:pPr>
        <w:rPr>
          <w:color w:val="FF0000"/>
        </w:rPr>
      </w:pPr>
    </w:p>
    <w:sectPr w:rsidR="00B76F2D" w:rsidRPr="00211C26" w:rsidSect="00F8649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350" w:left="720" w:header="432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D0F4" w14:textId="77777777" w:rsidR="000C5CFA" w:rsidRDefault="000C5CFA" w:rsidP="00072782">
      <w:pPr>
        <w:spacing w:after="0" w:line="240" w:lineRule="auto"/>
      </w:pPr>
      <w:r>
        <w:separator/>
      </w:r>
    </w:p>
  </w:endnote>
  <w:endnote w:type="continuationSeparator" w:id="0">
    <w:p w14:paraId="3148782E" w14:textId="77777777" w:rsidR="000C5CFA" w:rsidRDefault="000C5CFA" w:rsidP="00072782">
      <w:pPr>
        <w:spacing w:after="0" w:line="240" w:lineRule="auto"/>
      </w:pPr>
      <w:r>
        <w:continuationSeparator/>
      </w:r>
    </w:p>
  </w:endnote>
  <w:endnote w:type="continuationNotice" w:id="1">
    <w:p w14:paraId="1973573C" w14:textId="77777777" w:rsidR="000C5CFA" w:rsidRDefault="000C5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875A" w14:textId="77777777" w:rsidR="000C5CFA" w:rsidRPr="008F2B2B" w:rsidRDefault="000C5CFA" w:rsidP="00096044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14:paraId="3FB94C41" w14:textId="77777777" w:rsidR="000C5CFA" w:rsidRPr="00096044" w:rsidRDefault="000C5CFA" w:rsidP="00096044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21C1" w14:textId="77777777" w:rsidR="000C5CFA" w:rsidRPr="008F2B2B" w:rsidRDefault="000C5CFA" w:rsidP="008E1DC8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14:paraId="4247A368" w14:textId="77777777" w:rsidR="000C5CFA" w:rsidRPr="008F2B2B" w:rsidRDefault="000C5CFA" w:rsidP="008E1DC8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97963" w14:textId="77777777" w:rsidR="000C5CFA" w:rsidRDefault="000C5CFA" w:rsidP="00072782">
      <w:pPr>
        <w:spacing w:after="0" w:line="240" w:lineRule="auto"/>
      </w:pPr>
      <w:r>
        <w:separator/>
      </w:r>
    </w:p>
  </w:footnote>
  <w:footnote w:type="continuationSeparator" w:id="0">
    <w:p w14:paraId="5EF87D69" w14:textId="77777777" w:rsidR="000C5CFA" w:rsidRDefault="000C5CFA" w:rsidP="00072782">
      <w:pPr>
        <w:spacing w:after="0" w:line="240" w:lineRule="auto"/>
      </w:pPr>
      <w:r>
        <w:continuationSeparator/>
      </w:r>
    </w:p>
  </w:footnote>
  <w:footnote w:type="continuationNotice" w:id="1">
    <w:p w14:paraId="7C8B8A67" w14:textId="77777777" w:rsidR="000C5CFA" w:rsidRDefault="000C5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316" w14:textId="1BEF7990" w:rsidR="000C5CFA" w:rsidRDefault="000C5CFA">
    <w:pPr>
      <w:pStyle w:val="Header"/>
    </w:pPr>
    <w:r>
      <w:rPr>
        <w:noProof/>
      </w:rPr>
      <w:drawing>
        <wp:inline distT="0" distB="0" distL="0" distR="0" wp14:anchorId="647EC500" wp14:editId="6E58758D">
          <wp:extent cx="1102290" cy="457200"/>
          <wp:effectExtent l="0" t="0" r="3175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FEI_horizontal_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18243" r="9259" b="17109"/>
                  <a:stretch/>
                </pic:blipFill>
                <pic:spPr bwMode="auto">
                  <a:xfrm>
                    <a:off x="0" y="0"/>
                    <a:ext cx="110229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CD7E" w14:textId="77777777" w:rsidR="000C5CFA" w:rsidRDefault="000C5CFA">
    <w:pPr>
      <w:pStyle w:val="Header"/>
    </w:pPr>
    <w:r>
      <w:rPr>
        <w:noProof/>
      </w:rPr>
      <w:drawing>
        <wp:inline distT="0" distB="0" distL="0" distR="0" wp14:anchorId="52A29948" wp14:editId="42DF511F">
          <wp:extent cx="2200765" cy="1371600"/>
          <wp:effectExtent l="0" t="0" r="9525" b="0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FEI_horizontal_color_wTagli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7" t="15279" r="9322" b="2424"/>
                  <a:stretch/>
                </pic:blipFill>
                <pic:spPr bwMode="auto">
                  <a:xfrm>
                    <a:off x="0" y="0"/>
                    <a:ext cx="220076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40"/>
    <w:multiLevelType w:val="hybridMultilevel"/>
    <w:tmpl w:val="EBF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136"/>
    <w:multiLevelType w:val="hybridMultilevel"/>
    <w:tmpl w:val="9678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6AB0"/>
    <w:multiLevelType w:val="hybridMultilevel"/>
    <w:tmpl w:val="44E8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1B46"/>
    <w:multiLevelType w:val="multilevel"/>
    <w:tmpl w:val="E898D2E0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97F6C2F"/>
    <w:multiLevelType w:val="hybridMultilevel"/>
    <w:tmpl w:val="29C2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0FEC"/>
    <w:multiLevelType w:val="hybridMultilevel"/>
    <w:tmpl w:val="13C6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48C"/>
    <w:multiLevelType w:val="hybridMultilevel"/>
    <w:tmpl w:val="01B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882"/>
    <w:multiLevelType w:val="hybridMultilevel"/>
    <w:tmpl w:val="BB4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149CF"/>
    <w:multiLevelType w:val="multilevel"/>
    <w:tmpl w:val="25BAAD04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upperLetter"/>
      <w:pStyle w:val="FEISubHead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BC634D0"/>
    <w:multiLevelType w:val="hybridMultilevel"/>
    <w:tmpl w:val="980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388A"/>
    <w:multiLevelType w:val="hybridMultilevel"/>
    <w:tmpl w:val="6C62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7E"/>
    <w:multiLevelType w:val="hybridMultilevel"/>
    <w:tmpl w:val="9D38E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B153E"/>
    <w:multiLevelType w:val="hybridMultilevel"/>
    <w:tmpl w:val="3780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62B"/>
    <w:multiLevelType w:val="hybridMultilevel"/>
    <w:tmpl w:val="7CFE9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0D38"/>
    <w:multiLevelType w:val="hybridMultilevel"/>
    <w:tmpl w:val="C496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48F0"/>
    <w:multiLevelType w:val="hybridMultilevel"/>
    <w:tmpl w:val="C586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24C2D"/>
    <w:multiLevelType w:val="hybridMultilevel"/>
    <w:tmpl w:val="2E18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B0720"/>
    <w:multiLevelType w:val="hybridMultilevel"/>
    <w:tmpl w:val="157E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2321"/>
    <w:multiLevelType w:val="hybridMultilevel"/>
    <w:tmpl w:val="C0DC6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0F5861"/>
    <w:multiLevelType w:val="hybridMultilevel"/>
    <w:tmpl w:val="8B3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C54E8"/>
    <w:multiLevelType w:val="hybridMultilevel"/>
    <w:tmpl w:val="151A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A5DA3"/>
    <w:multiLevelType w:val="hybridMultilevel"/>
    <w:tmpl w:val="098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A5A91"/>
    <w:multiLevelType w:val="hybridMultilevel"/>
    <w:tmpl w:val="098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315DC"/>
    <w:multiLevelType w:val="hybridMultilevel"/>
    <w:tmpl w:val="76A29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A7554"/>
    <w:multiLevelType w:val="hybridMultilevel"/>
    <w:tmpl w:val="7CEE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D3462"/>
    <w:multiLevelType w:val="hybridMultilevel"/>
    <w:tmpl w:val="A65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3516C"/>
    <w:multiLevelType w:val="multilevel"/>
    <w:tmpl w:val="D1240240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680440C6"/>
    <w:multiLevelType w:val="hybridMultilevel"/>
    <w:tmpl w:val="F72E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2330"/>
    <w:multiLevelType w:val="hybridMultilevel"/>
    <w:tmpl w:val="CA4A0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20264C"/>
    <w:multiLevelType w:val="hybridMultilevel"/>
    <w:tmpl w:val="FD84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F2506"/>
    <w:multiLevelType w:val="hybridMultilevel"/>
    <w:tmpl w:val="276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96D57"/>
    <w:multiLevelType w:val="hybridMultilevel"/>
    <w:tmpl w:val="E730B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B9"/>
    <w:multiLevelType w:val="hybridMultilevel"/>
    <w:tmpl w:val="C6B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F2090"/>
    <w:multiLevelType w:val="hybridMultilevel"/>
    <w:tmpl w:val="E2DA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66B6D"/>
    <w:multiLevelType w:val="hybridMultilevel"/>
    <w:tmpl w:val="2AD6A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6228"/>
    <w:multiLevelType w:val="hybridMultilevel"/>
    <w:tmpl w:val="496E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03098"/>
    <w:multiLevelType w:val="hybridMultilevel"/>
    <w:tmpl w:val="0668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2BE6"/>
    <w:multiLevelType w:val="hybridMultilevel"/>
    <w:tmpl w:val="9DB4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E43AD"/>
    <w:multiLevelType w:val="multilevel"/>
    <w:tmpl w:val="24A64560"/>
    <w:lvl w:ilvl="0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39" w15:restartNumberingAfterBreak="0">
    <w:nsid w:val="79086FA9"/>
    <w:multiLevelType w:val="hybridMultilevel"/>
    <w:tmpl w:val="379E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F18B2"/>
    <w:multiLevelType w:val="hybridMultilevel"/>
    <w:tmpl w:val="290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12F2A"/>
    <w:multiLevelType w:val="hybridMultilevel"/>
    <w:tmpl w:val="D3F0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3190"/>
    <w:multiLevelType w:val="hybridMultilevel"/>
    <w:tmpl w:val="3784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3"/>
  </w:num>
  <w:num w:numId="4">
    <w:abstractNumId w:val="3"/>
  </w:num>
  <w:num w:numId="5">
    <w:abstractNumId w:val="38"/>
  </w:num>
  <w:num w:numId="6">
    <w:abstractNumId w:val="15"/>
  </w:num>
  <w:num w:numId="7">
    <w:abstractNumId w:val="26"/>
  </w:num>
  <w:num w:numId="8">
    <w:abstractNumId w:val="11"/>
  </w:num>
  <w:num w:numId="9">
    <w:abstractNumId w:val="0"/>
  </w:num>
  <w:num w:numId="10">
    <w:abstractNumId w:val="30"/>
  </w:num>
  <w:num w:numId="11">
    <w:abstractNumId w:val="42"/>
  </w:num>
  <w:num w:numId="12">
    <w:abstractNumId w:val="35"/>
  </w:num>
  <w:num w:numId="13">
    <w:abstractNumId w:val="21"/>
  </w:num>
  <w:num w:numId="14">
    <w:abstractNumId w:val="39"/>
  </w:num>
  <w:num w:numId="15">
    <w:abstractNumId w:val="24"/>
  </w:num>
  <w:num w:numId="16">
    <w:abstractNumId w:val="20"/>
  </w:num>
  <w:num w:numId="17">
    <w:abstractNumId w:val="16"/>
  </w:num>
  <w:num w:numId="18">
    <w:abstractNumId w:val="32"/>
  </w:num>
  <w:num w:numId="19">
    <w:abstractNumId w:val="41"/>
  </w:num>
  <w:num w:numId="20">
    <w:abstractNumId w:val="29"/>
  </w:num>
  <w:num w:numId="21">
    <w:abstractNumId w:val="14"/>
  </w:num>
  <w:num w:numId="22">
    <w:abstractNumId w:val="2"/>
  </w:num>
  <w:num w:numId="23">
    <w:abstractNumId w:val="7"/>
  </w:num>
  <w:num w:numId="24">
    <w:abstractNumId w:val="34"/>
  </w:num>
  <w:num w:numId="25">
    <w:abstractNumId w:val="28"/>
  </w:num>
  <w:num w:numId="26">
    <w:abstractNumId w:val="36"/>
  </w:num>
  <w:num w:numId="27">
    <w:abstractNumId w:val="19"/>
  </w:num>
  <w:num w:numId="28">
    <w:abstractNumId w:val="22"/>
  </w:num>
  <w:num w:numId="29">
    <w:abstractNumId w:val="6"/>
  </w:num>
  <w:num w:numId="30">
    <w:abstractNumId w:val="17"/>
  </w:num>
  <w:num w:numId="31">
    <w:abstractNumId w:val="12"/>
  </w:num>
  <w:num w:numId="32">
    <w:abstractNumId w:val="9"/>
  </w:num>
  <w:num w:numId="33">
    <w:abstractNumId w:val="1"/>
  </w:num>
  <w:num w:numId="34">
    <w:abstractNumId w:val="23"/>
  </w:num>
  <w:num w:numId="35">
    <w:abstractNumId w:val="10"/>
  </w:num>
  <w:num w:numId="36">
    <w:abstractNumId w:val="25"/>
  </w:num>
  <w:num w:numId="37">
    <w:abstractNumId w:val="33"/>
  </w:num>
  <w:num w:numId="38">
    <w:abstractNumId w:val="40"/>
  </w:num>
  <w:num w:numId="39">
    <w:abstractNumId w:val="31"/>
  </w:num>
  <w:num w:numId="40">
    <w:abstractNumId w:val="4"/>
  </w:num>
  <w:num w:numId="41">
    <w:abstractNumId w:val="37"/>
  </w:num>
  <w:num w:numId="42">
    <w:abstractNumId w:val="5"/>
  </w:num>
  <w:num w:numId="43">
    <w:abstractNumId w:val="5"/>
  </w:num>
  <w:num w:numId="44">
    <w:abstractNumId w:val="5"/>
  </w:num>
  <w:num w:numId="45">
    <w:abstractNumId w:val="18"/>
  </w:num>
  <w:num w:numId="46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12"/>
    <w:rsid w:val="00012397"/>
    <w:rsid w:val="00014503"/>
    <w:rsid w:val="00020712"/>
    <w:rsid w:val="000225FB"/>
    <w:rsid w:val="00022AA6"/>
    <w:rsid w:val="00026008"/>
    <w:rsid w:val="000261A7"/>
    <w:rsid w:val="000341E8"/>
    <w:rsid w:val="00036687"/>
    <w:rsid w:val="00040178"/>
    <w:rsid w:val="00040DCE"/>
    <w:rsid w:val="000451F1"/>
    <w:rsid w:val="00067C78"/>
    <w:rsid w:val="00072782"/>
    <w:rsid w:val="00075E0B"/>
    <w:rsid w:val="000771E7"/>
    <w:rsid w:val="00081D40"/>
    <w:rsid w:val="00082291"/>
    <w:rsid w:val="00082BA0"/>
    <w:rsid w:val="00086C1B"/>
    <w:rsid w:val="00092B30"/>
    <w:rsid w:val="00096044"/>
    <w:rsid w:val="000A63F4"/>
    <w:rsid w:val="000B63DC"/>
    <w:rsid w:val="000B6FD0"/>
    <w:rsid w:val="000C0652"/>
    <w:rsid w:val="000C114C"/>
    <w:rsid w:val="000C5CFA"/>
    <w:rsid w:val="000D466F"/>
    <w:rsid w:val="000E6667"/>
    <w:rsid w:val="000F3D7D"/>
    <w:rsid w:val="000F5181"/>
    <w:rsid w:val="00100E5F"/>
    <w:rsid w:val="001112C1"/>
    <w:rsid w:val="00113AF7"/>
    <w:rsid w:val="0011437D"/>
    <w:rsid w:val="00126171"/>
    <w:rsid w:val="0012685F"/>
    <w:rsid w:val="00126868"/>
    <w:rsid w:val="001339FD"/>
    <w:rsid w:val="001375C9"/>
    <w:rsid w:val="00140618"/>
    <w:rsid w:val="00143992"/>
    <w:rsid w:val="00146289"/>
    <w:rsid w:val="0015058F"/>
    <w:rsid w:val="001611AB"/>
    <w:rsid w:val="001672FB"/>
    <w:rsid w:val="00172EF7"/>
    <w:rsid w:val="001814D2"/>
    <w:rsid w:val="00184AC6"/>
    <w:rsid w:val="0018595C"/>
    <w:rsid w:val="001876FE"/>
    <w:rsid w:val="001A28F2"/>
    <w:rsid w:val="001A5428"/>
    <w:rsid w:val="001B0B28"/>
    <w:rsid w:val="001C0859"/>
    <w:rsid w:val="001C5094"/>
    <w:rsid w:val="001C6926"/>
    <w:rsid w:val="001D1A76"/>
    <w:rsid w:val="001D2A05"/>
    <w:rsid w:val="001E44E3"/>
    <w:rsid w:val="001F6D59"/>
    <w:rsid w:val="002046C1"/>
    <w:rsid w:val="00207E89"/>
    <w:rsid w:val="00211C26"/>
    <w:rsid w:val="00214A66"/>
    <w:rsid w:val="002163DB"/>
    <w:rsid w:val="00222630"/>
    <w:rsid w:val="002247CC"/>
    <w:rsid w:val="002315E4"/>
    <w:rsid w:val="00242694"/>
    <w:rsid w:val="002461C7"/>
    <w:rsid w:val="002466B3"/>
    <w:rsid w:val="002652CF"/>
    <w:rsid w:val="00280DD4"/>
    <w:rsid w:val="00294114"/>
    <w:rsid w:val="002A0C8A"/>
    <w:rsid w:val="002A2842"/>
    <w:rsid w:val="002B4884"/>
    <w:rsid w:val="002B6899"/>
    <w:rsid w:val="002B742F"/>
    <w:rsid w:val="002C40F1"/>
    <w:rsid w:val="002C737C"/>
    <w:rsid w:val="002E492C"/>
    <w:rsid w:val="002F35FB"/>
    <w:rsid w:val="00301DBD"/>
    <w:rsid w:val="00316836"/>
    <w:rsid w:val="00335966"/>
    <w:rsid w:val="00345A1C"/>
    <w:rsid w:val="00347C57"/>
    <w:rsid w:val="003525D2"/>
    <w:rsid w:val="0035465C"/>
    <w:rsid w:val="00360A2B"/>
    <w:rsid w:val="003653FF"/>
    <w:rsid w:val="00383D0C"/>
    <w:rsid w:val="00390A03"/>
    <w:rsid w:val="003A17A3"/>
    <w:rsid w:val="003A4626"/>
    <w:rsid w:val="003B31C4"/>
    <w:rsid w:val="003B7452"/>
    <w:rsid w:val="003C238B"/>
    <w:rsid w:val="003C428B"/>
    <w:rsid w:val="003D5E28"/>
    <w:rsid w:val="003F34CB"/>
    <w:rsid w:val="00406200"/>
    <w:rsid w:val="00412268"/>
    <w:rsid w:val="0041747B"/>
    <w:rsid w:val="0042051F"/>
    <w:rsid w:val="00422F00"/>
    <w:rsid w:val="00423C5D"/>
    <w:rsid w:val="004302AA"/>
    <w:rsid w:val="00436CF8"/>
    <w:rsid w:val="004452FB"/>
    <w:rsid w:val="0045256E"/>
    <w:rsid w:val="00454902"/>
    <w:rsid w:val="00461F34"/>
    <w:rsid w:val="00462187"/>
    <w:rsid w:val="004624FB"/>
    <w:rsid w:val="00475244"/>
    <w:rsid w:val="0048318F"/>
    <w:rsid w:val="00491C08"/>
    <w:rsid w:val="004A091E"/>
    <w:rsid w:val="004A1723"/>
    <w:rsid w:val="004A3432"/>
    <w:rsid w:val="004A4885"/>
    <w:rsid w:val="004A5200"/>
    <w:rsid w:val="004B1075"/>
    <w:rsid w:val="004B224A"/>
    <w:rsid w:val="004B243A"/>
    <w:rsid w:val="004C3914"/>
    <w:rsid w:val="004D371E"/>
    <w:rsid w:val="004D5F0A"/>
    <w:rsid w:val="004D6234"/>
    <w:rsid w:val="004E1954"/>
    <w:rsid w:val="004E4E93"/>
    <w:rsid w:val="004F20DB"/>
    <w:rsid w:val="004F7CE4"/>
    <w:rsid w:val="0050046B"/>
    <w:rsid w:val="00513EE9"/>
    <w:rsid w:val="00517816"/>
    <w:rsid w:val="005260F9"/>
    <w:rsid w:val="00527AC7"/>
    <w:rsid w:val="00533D7D"/>
    <w:rsid w:val="00545D41"/>
    <w:rsid w:val="00554F41"/>
    <w:rsid w:val="005608CD"/>
    <w:rsid w:val="00560DBF"/>
    <w:rsid w:val="0056121F"/>
    <w:rsid w:val="00562336"/>
    <w:rsid w:val="005731C5"/>
    <w:rsid w:val="00577391"/>
    <w:rsid w:val="00583338"/>
    <w:rsid w:val="005A23F8"/>
    <w:rsid w:val="005A4CE3"/>
    <w:rsid w:val="005A5938"/>
    <w:rsid w:val="005B020E"/>
    <w:rsid w:val="005B0C81"/>
    <w:rsid w:val="005C743F"/>
    <w:rsid w:val="005C7FCE"/>
    <w:rsid w:val="005D1229"/>
    <w:rsid w:val="005D249D"/>
    <w:rsid w:val="005D4FEF"/>
    <w:rsid w:val="005D6B09"/>
    <w:rsid w:val="005E7216"/>
    <w:rsid w:val="006015B9"/>
    <w:rsid w:val="0062330A"/>
    <w:rsid w:val="006263C4"/>
    <w:rsid w:val="00626E20"/>
    <w:rsid w:val="006338E6"/>
    <w:rsid w:val="006426E4"/>
    <w:rsid w:val="006539BC"/>
    <w:rsid w:val="006615FE"/>
    <w:rsid w:val="006627D6"/>
    <w:rsid w:val="0068196C"/>
    <w:rsid w:val="006940A3"/>
    <w:rsid w:val="006942F2"/>
    <w:rsid w:val="006951BB"/>
    <w:rsid w:val="006A469B"/>
    <w:rsid w:val="006B4142"/>
    <w:rsid w:val="006B56AC"/>
    <w:rsid w:val="006C55B2"/>
    <w:rsid w:val="006C5B63"/>
    <w:rsid w:val="006C702D"/>
    <w:rsid w:val="006D1FA9"/>
    <w:rsid w:val="006D2096"/>
    <w:rsid w:val="006D3EF9"/>
    <w:rsid w:val="006E0E00"/>
    <w:rsid w:val="006E34D2"/>
    <w:rsid w:val="006F1200"/>
    <w:rsid w:val="006F3F13"/>
    <w:rsid w:val="0070291C"/>
    <w:rsid w:val="00702F52"/>
    <w:rsid w:val="00711002"/>
    <w:rsid w:val="0071588F"/>
    <w:rsid w:val="0072240E"/>
    <w:rsid w:val="00730D5E"/>
    <w:rsid w:val="007366DA"/>
    <w:rsid w:val="00736D29"/>
    <w:rsid w:val="007377CB"/>
    <w:rsid w:val="00744A00"/>
    <w:rsid w:val="00744C23"/>
    <w:rsid w:val="00751A95"/>
    <w:rsid w:val="00753081"/>
    <w:rsid w:val="00767538"/>
    <w:rsid w:val="00771086"/>
    <w:rsid w:val="007774D9"/>
    <w:rsid w:val="00780F5D"/>
    <w:rsid w:val="00791482"/>
    <w:rsid w:val="0079235E"/>
    <w:rsid w:val="00794353"/>
    <w:rsid w:val="007948C8"/>
    <w:rsid w:val="007A1C74"/>
    <w:rsid w:val="007B2E39"/>
    <w:rsid w:val="007B4EB1"/>
    <w:rsid w:val="007B6E74"/>
    <w:rsid w:val="007B796A"/>
    <w:rsid w:val="007C1C01"/>
    <w:rsid w:val="007C541C"/>
    <w:rsid w:val="007D328E"/>
    <w:rsid w:val="007D67CD"/>
    <w:rsid w:val="007E0C94"/>
    <w:rsid w:val="007E5D28"/>
    <w:rsid w:val="007F1D89"/>
    <w:rsid w:val="007F6C8F"/>
    <w:rsid w:val="008100AD"/>
    <w:rsid w:val="00812158"/>
    <w:rsid w:val="008155D6"/>
    <w:rsid w:val="008327CB"/>
    <w:rsid w:val="00850959"/>
    <w:rsid w:val="008515ED"/>
    <w:rsid w:val="008624D9"/>
    <w:rsid w:val="00870AEA"/>
    <w:rsid w:val="00872994"/>
    <w:rsid w:val="008771D1"/>
    <w:rsid w:val="00881B12"/>
    <w:rsid w:val="00885415"/>
    <w:rsid w:val="00887A21"/>
    <w:rsid w:val="00893572"/>
    <w:rsid w:val="008946A8"/>
    <w:rsid w:val="008A6304"/>
    <w:rsid w:val="008A691E"/>
    <w:rsid w:val="008C4C88"/>
    <w:rsid w:val="008E011F"/>
    <w:rsid w:val="008E1DC8"/>
    <w:rsid w:val="008E5166"/>
    <w:rsid w:val="008F42A3"/>
    <w:rsid w:val="008F7B8C"/>
    <w:rsid w:val="00902C22"/>
    <w:rsid w:val="00903F96"/>
    <w:rsid w:val="009224B4"/>
    <w:rsid w:val="009246DE"/>
    <w:rsid w:val="00925F8C"/>
    <w:rsid w:val="00927C76"/>
    <w:rsid w:val="00934625"/>
    <w:rsid w:val="00935993"/>
    <w:rsid w:val="00937320"/>
    <w:rsid w:val="00937BBE"/>
    <w:rsid w:val="0094027D"/>
    <w:rsid w:val="0094395A"/>
    <w:rsid w:val="00975E81"/>
    <w:rsid w:val="0098004B"/>
    <w:rsid w:val="00986767"/>
    <w:rsid w:val="0098785F"/>
    <w:rsid w:val="00987A49"/>
    <w:rsid w:val="0099294C"/>
    <w:rsid w:val="009B0108"/>
    <w:rsid w:val="009C16E5"/>
    <w:rsid w:val="009C574C"/>
    <w:rsid w:val="009D31AD"/>
    <w:rsid w:val="009D7455"/>
    <w:rsid w:val="009E2503"/>
    <w:rsid w:val="009E355D"/>
    <w:rsid w:val="009E6742"/>
    <w:rsid w:val="009E7388"/>
    <w:rsid w:val="009F1FDF"/>
    <w:rsid w:val="00A00119"/>
    <w:rsid w:val="00A02506"/>
    <w:rsid w:val="00A02A16"/>
    <w:rsid w:val="00A0344D"/>
    <w:rsid w:val="00A12A10"/>
    <w:rsid w:val="00A14746"/>
    <w:rsid w:val="00A20818"/>
    <w:rsid w:val="00A22CF1"/>
    <w:rsid w:val="00A24D4A"/>
    <w:rsid w:val="00A262A7"/>
    <w:rsid w:val="00A31F78"/>
    <w:rsid w:val="00A36EED"/>
    <w:rsid w:val="00A400BC"/>
    <w:rsid w:val="00A5040F"/>
    <w:rsid w:val="00A57A07"/>
    <w:rsid w:val="00A64988"/>
    <w:rsid w:val="00A711A2"/>
    <w:rsid w:val="00A743BE"/>
    <w:rsid w:val="00A75184"/>
    <w:rsid w:val="00A92CDC"/>
    <w:rsid w:val="00A96937"/>
    <w:rsid w:val="00AA2B7D"/>
    <w:rsid w:val="00AB2C5E"/>
    <w:rsid w:val="00AC4BF3"/>
    <w:rsid w:val="00AD1461"/>
    <w:rsid w:val="00AE18E1"/>
    <w:rsid w:val="00AF3882"/>
    <w:rsid w:val="00AF53A0"/>
    <w:rsid w:val="00B03620"/>
    <w:rsid w:val="00B07608"/>
    <w:rsid w:val="00B10AC1"/>
    <w:rsid w:val="00B16DE0"/>
    <w:rsid w:val="00B20631"/>
    <w:rsid w:val="00B217AB"/>
    <w:rsid w:val="00B23B2F"/>
    <w:rsid w:val="00B30F0F"/>
    <w:rsid w:val="00B415F1"/>
    <w:rsid w:val="00B44CBF"/>
    <w:rsid w:val="00B47583"/>
    <w:rsid w:val="00B4775F"/>
    <w:rsid w:val="00B73225"/>
    <w:rsid w:val="00B76F2D"/>
    <w:rsid w:val="00B8613D"/>
    <w:rsid w:val="00B96A27"/>
    <w:rsid w:val="00BB3866"/>
    <w:rsid w:val="00BB43C0"/>
    <w:rsid w:val="00BC6B6F"/>
    <w:rsid w:val="00BE2512"/>
    <w:rsid w:val="00BE32DE"/>
    <w:rsid w:val="00BF38F3"/>
    <w:rsid w:val="00BF54CD"/>
    <w:rsid w:val="00BF6234"/>
    <w:rsid w:val="00BF6E79"/>
    <w:rsid w:val="00C02C5E"/>
    <w:rsid w:val="00C30D6B"/>
    <w:rsid w:val="00C3693C"/>
    <w:rsid w:val="00C4098D"/>
    <w:rsid w:val="00C4099A"/>
    <w:rsid w:val="00C44048"/>
    <w:rsid w:val="00C456DB"/>
    <w:rsid w:val="00C45ACE"/>
    <w:rsid w:val="00C50424"/>
    <w:rsid w:val="00C55892"/>
    <w:rsid w:val="00C6233B"/>
    <w:rsid w:val="00C626BD"/>
    <w:rsid w:val="00C6391F"/>
    <w:rsid w:val="00C735F6"/>
    <w:rsid w:val="00C74078"/>
    <w:rsid w:val="00C767B5"/>
    <w:rsid w:val="00C83116"/>
    <w:rsid w:val="00C91663"/>
    <w:rsid w:val="00C91CE2"/>
    <w:rsid w:val="00C93544"/>
    <w:rsid w:val="00C9389D"/>
    <w:rsid w:val="00C9607C"/>
    <w:rsid w:val="00C97F30"/>
    <w:rsid w:val="00CA0130"/>
    <w:rsid w:val="00CA3EAC"/>
    <w:rsid w:val="00CA59B8"/>
    <w:rsid w:val="00CB5A32"/>
    <w:rsid w:val="00CD28E1"/>
    <w:rsid w:val="00CD6CFC"/>
    <w:rsid w:val="00CE07DD"/>
    <w:rsid w:val="00CE1C01"/>
    <w:rsid w:val="00CE2B37"/>
    <w:rsid w:val="00CE59AD"/>
    <w:rsid w:val="00CF12A9"/>
    <w:rsid w:val="00CF4EC4"/>
    <w:rsid w:val="00D07BBD"/>
    <w:rsid w:val="00D13029"/>
    <w:rsid w:val="00D14CFF"/>
    <w:rsid w:val="00D23E72"/>
    <w:rsid w:val="00D25B8C"/>
    <w:rsid w:val="00D25CAB"/>
    <w:rsid w:val="00D32474"/>
    <w:rsid w:val="00D519E8"/>
    <w:rsid w:val="00D57844"/>
    <w:rsid w:val="00D60AAF"/>
    <w:rsid w:val="00D74C1F"/>
    <w:rsid w:val="00D939DC"/>
    <w:rsid w:val="00D962E5"/>
    <w:rsid w:val="00DA01B1"/>
    <w:rsid w:val="00DA34DE"/>
    <w:rsid w:val="00DB0C84"/>
    <w:rsid w:val="00DB7E36"/>
    <w:rsid w:val="00DC34BD"/>
    <w:rsid w:val="00DC4FD1"/>
    <w:rsid w:val="00DD33B1"/>
    <w:rsid w:val="00DF1F2B"/>
    <w:rsid w:val="00DF2AB8"/>
    <w:rsid w:val="00DF6121"/>
    <w:rsid w:val="00E00911"/>
    <w:rsid w:val="00E02798"/>
    <w:rsid w:val="00E06EC9"/>
    <w:rsid w:val="00E12D99"/>
    <w:rsid w:val="00E1566D"/>
    <w:rsid w:val="00E20213"/>
    <w:rsid w:val="00E2192A"/>
    <w:rsid w:val="00E21F75"/>
    <w:rsid w:val="00E23536"/>
    <w:rsid w:val="00E25060"/>
    <w:rsid w:val="00E27342"/>
    <w:rsid w:val="00E30572"/>
    <w:rsid w:val="00E327A5"/>
    <w:rsid w:val="00E36274"/>
    <w:rsid w:val="00E440E9"/>
    <w:rsid w:val="00E449D5"/>
    <w:rsid w:val="00E452A4"/>
    <w:rsid w:val="00E715BF"/>
    <w:rsid w:val="00E8311E"/>
    <w:rsid w:val="00E85416"/>
    <w:rsid w:val="00E879A2"/>
    <w:rsid w:val="00E962C5"/>
    <w:rsid w:val="00EA6761"/>
    <w:rsid w:val="00EA6B1E"/>
    <w:rsid w:val="00EB0C81"/>
    <w:rsid w:val="00EB293C"/>
    <w:rsid w:val="00EC0552"/>
    <w:rsid w:val="00ED433C"/>
    <w:rsid w:val="00ED5C5D"/>
    <w:rsid w:val="00EE13CD"/>
    <w:rsid w:val="00EE1AB9"/>
    <w:rsid w:val="00EE5021"/>
    <w:rsid w:val="00EF3072"/>
    <w:rsid w:val="00EF3BE3"/>
    <w:rsid w:val="00EF57C2"/>
    <w:rsid w:val="00EF7DF0"/>
    <w:rsid w:val="00F015E1"/>
    <w:rsid w:val="00F066D5"/>
    <w:rsid w:val="00F1165A"/>
    <w:rsid w:val="00F1585F"/>
    <w:rsid w:val="00F16AB3"/>
    <w:rsid w:val="00F1716B"/>
    <w:rsid w:val="00F21368"/>
    <w:rsid w:val="00F21946"/>
    <w:rsid w:val="00F25AE4"/>
    <w:rsid w:val="00F31D5D"/>
    <w:rsid w:val="00F45C62"/>
    <w:rsid w:val="00F526A8"/>
    <w:rsid w:val="00F526C2"/>
    <w:rsid w:val="00F570C9"/>
    <w:rsid w:val="00F62AEE"/>
    <w:rsid w:val="00F713ED"/>
    <w:rsid w:val="00F83A5C"/>
    <w:rsid w:val="00F8649F"/>
    <w:rsid w:val="00F92C37"/>
    <w:rsid w:val="00F97D43"/>
    <w:rsid w:val="00FA006C"/>
    <w:rsid w:val="00FA1130"/>
    <w:rsid w:val="00FA33C1"/>
    <w:rsid w:val="00FA618C"/>
    <w:rsid w:val="00FB7B48"/>
    <w:rsid w:val="00FC0742"/>
    <w:rsid w:val="00FC42DF"/>
    <w:rsid w:val="00FC4D40"/>
    <w:rsid w:val="00FD7B0A"/>
    <w:rsid w:val="00FE1421"/>
    <w:rsid w:val="00FE7E84"/>
    <w:rsid w:val="00FE7EB2"/>
    <w:rsid w:val="00FF0FF8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FEC0E2"/>
  <w15:docId w15:val="{9F7E3A9B-22A3-4451-BAAA-CE54F3A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8C"/>
  </w:style>
  <w:style w:type="paragraph" w:styleId="Heading1">
    <w:name w:val="heading 1"/>
    <w:aliases w:val="FEI Header"/>
    <w:basedOn w:val="Normal"/>
    <w:next w:val="Normal"/>
    <w:link w:val="Heading1Char"/>
    <w:qFormat/>
    <w:rsid w:val="0013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37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11002"/>
    <w:pPr>
      <w:keepNext/>
      <w:tabs>
        <w:tab w:val="left" w:pos="720"/>
        <w:tab w:val="num" w:pos="1800"/>
      </w:tabs>
      <w:spacing w:before="240" w:after="120" w:line="240" w:lineRule="auto"/>
      <w:outlineLvl w:val="2"/>
    </w:pPr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712"/>
    <w:pPr>
      <w:keepNext/>
      <w:tabs>
        <w:tab w:val="num" w:pos="2520"/>
      </w:tabs>
      <w:spacing w:before="120" w:after="120" w:line="240" w:lineRule="auto"/>
      <w:ind w:left="2160"/>
      <w:outlineLvl w:val="3"/>
    </w:pPr>
    <w:rPr>
      <w:rFonts w:ascii="Garamond" w:eastAsia="SimSun" w:hAnsi="Garamond" w:cs="Times New Roman"/>
      <w:b/>
      <w:iCs/>
      <w:color w:val="000080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0712"/>
    <w:pPr>
      <w:tabs>
        <w:tab w:val="num" w:pos="3240"/>
      </w:tabs>
      <w:spacing w:before="240" w:after="60" w:line="360" w:lineRule="auto"/>
      <w:ind w:left="2880"/>
      <w:outlineLvl w:val="4"/>
    </w:pPr>
    <w:rPr>
      <w:rFonts w:ascii="Garamond" w:eastAsia="SimSun" w:hAnsi="Garamond" w:cs="Times New Roman"/>
      <w:b/>
      <w:bCs/>
      <w:i/>
      <w:iCs/>
      <w:vanish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0712"/>
    <w:pPr>
      <w:tabs>
        <w:tab w:val="num" w:pos="3960"/>
      </w:tabs>
      <w:autoSpaceDE w:val="0"/>
      <w:autoSpaceDN w:val="0"/>
      <w:spacing w:before="120" w:after="60" w:line="360" w:lineRule="auto"/>
      <w:ind w:left="3600"/>
      <w:jc w:val="both"/>
      <w:outlineLvl w:val="5"/>
    </w:pPr>
    <w:rPr>
      <w:rFonts w:ascii="Palatino Linotype" w:eastAsia="SimSun" w:hAnsi="Palatino Linotype" w:cs="Times New Roman"/>
      <w:b/>
      <w:smallCaps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0712"/>
    <w:pPr>
      <w:tabs>
        <w:tab w:val="num" w:pos="4680"/>
      </w:tabs>
      <w:spacing w:before="240" w:after="60" w:line="360" w:lineRule="auto"/>
      <w:ind w:left="4320"/>
      <w:outlineLvl w:val="6"/>
    </w:pPr>
    <w:rPr>
      <w:rFonts w:ascii="Garamond" w:eastAsia="SimSun" w:hAnsi="Garamond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20712"/>
    <w:pPr>
      <w:tabs>
        <w:tab w:val="num" w:pos="5400"/>
      </w:tabs>
      <w:spacing w:before="240" w:after="60" w:line="360" w:lineRule="auto"/>
      <w:ind w:left="5040"/>
      <w:outlineLvl w:val="7"/>
    </w:pPr>
    <w:rPr>
      <w:rFonts w:ascii="Garamond" w:eastAsia="SimSun" w:hAnsi="Garamond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20712"/>
    <w:pPr>
      <w:tabs>
        <w:tab w:val="num" w:pos="6120"/>
      </w:tabs>
      <w:spacing w:before="240" w:after="60" w:line="360" w:lineRule="auto"/>
      <w:ind w:left="57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82"/>
  </w:style>
  <w:style w:type="paragraph" w:styleId="Footer">
    <w:name w:val="footer"/>
    <w:basedOn w:val="Normal"/>
    <w:link w:val="FooterChar"/>
    <w:uiPriority w:val="99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82"/>
  </w:style>
  <w:style w:type="character" w:customStyle="1" w:styleId="Heading1Char">
    <w:name w:val="Heading 1 Char"/>
    <w:aliases w:val="FEI Header Char"/>
    <w:basedOn w:val="DefaultParagraphFont"/>
    <w:link w:val="Heading1"/>
    <w:rsid w:val="001375C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375C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816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17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178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178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816"/>
    <w:pPr>
      <w:spacing w:after="100"/>
      <w:ind w:left="220"/>
    </w:pPr>
  </w:style>
  <w:style w:type="paragraph" w:styleId="Title">
    <w:name w:val="Title"/>
    <w:aliases w:val="FEi Title"/>
    <w:basedOn w:val="Normal"/>
    <w:next w:val="Normal"/>
    <w:link w:val="TitleChar"/>
    <w:qFormat/>
    <w:rsid w:val="00D23E72"/>
    <w:pPr>
      <w:pBdr>
        <w:bottom w:val="single" w:sz="8" w:space="4" w:color="4F81BD" w:themeColor="accent1"/>
      </w:pBdr>
      <w:spacing w:before="30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Ei Title Char"/>
    <w:basedOn w:val="DefaultParagraphFont"/>
    <w:link w:val="Title"/>
    <w:rsid w:val="00D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A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304"/>
    <w:pPr>
      <w:ind w:left="720"/>
      <w:contextualSpacing/>
    </w:pPr>
  </w:style>
  <w:style w:type="table" w:styleId="TableGrid">
    <w:name w:val="Table Grid"/>
    <w:basedOn w:val="TableNormal"/>
    <w:uiPriority w:val="59"/>
    <w:rsid w:val="00AD14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next w:val="Normal"/>
    <w:link w:val="TableCaptionChar"/>
    <w:rsid w:val="00EE13CD"/>
    <w:pPr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TableCaptionChar">
    <w:name w:val="Table Caption Char"/>
    <w:basedOn w:val="DefaultParagraphFont"/>
    <w:link w:val="TableCaption"/>
    <w:rsid w:val="00EE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basedOn w:val="Normal"/>
    <w:rsid w:val="00CA3EAC"/>
    <w:pPr>
      <w:keepLines/>
      <w:widowControl w:val="0"/>
      <w:spacing w:after="120" w:line="24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InfoBlue">
    <w:name w:val="InfoBlue"/>
    <w:basedOn w:val="Normal"/>
    <w:next w:val="BodyText"/>
    <w:rsid w:val="00CA3E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tLeast"/>
      <w:ind w:left="720"/>
    </w:pPr>
    <w:rPr>
      <w:rFonts w:ascii="Arial" w:eastAsia="Times New Roman" w:hAnsi="Arial" w:cs="Times New Roman"/>
      <w:i/>
      <w:vanish/>
      <w:color w:val="0000FF"/>
      <w:sz w:val="24"/>
      <w:szCs w:val="24"/>
    </w:rPr>
  </w:style>
  <w:style w:type="paragraph" w:styleId="BodyText">
    <w:name w:val="Body Text"/>
    <w:basedOn w:val="Normal"/>
    <w:link w:val="BodyTextChar"/>
    <w:unhideWhenUsed/>
    <w:rsid w:val="00CA3E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EAC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4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D40"/>
    <w:rPr>
      <w:b/>
      <w:bCs/>
      <w:i/>
      <w:iCs/>
      <w:color w:val="4F81BD" w:themeColor="accent1"/>
    </w:rPr>
  </w:style>
  <w:style w:type="paragraph" w:customStyle="1" w:styleId="tabletext0">
    <w:name w:val="table text"/>
    <w:basedOn w:val="Normal"/>
    <w:rsid w:val="00B16DE0"/>
    <w:pPr>
      <w:spacing w:before="120" w:after="120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6B56AC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unhideWhenUsed/>
    <w:rsid w:val="00AE1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7FCE"/>
    <w:rPr>
      <w:color w:val="808080"/>
    </w:rPr>
  </w:style>
  <w:style w:type="paragraph" w:customStyle="1" w:styleId="FEiSubtitle">
    <w:name w:val="FEi Subtitle"/>
    <w:basedOn w:val="Title"/>
    <w:link w:val="FEiSubtitleChar"/>
    <w:autoRedefine/>
    <w:qFormat/>
    <w:rsid w:val="00DB0C84"/>
    <w:pPr>
      <w:ind w:left="720"/>
    </w:pPr>
    <w:rPr>
      <w:color w:val="auto"/>
      <w:sz w:val="32"/>
      <w:szCs w:val="32"/>
    </w:rPr>
  </w:style>
  <w:style w:type="character" w:customStyle="1" w:styleId="FEiSubtitleChar">
    <w:name w:val="FEi Subtitle Char"/>
    <w:basedOn w:val="TitleChar"/>
    <w:link w:val="FEiSubtitle"/>
    <w:rsid w:val="00DB0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1002"/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20712"/>
    <w:rPr>
      <w:rFonts w:ascii="Garamond" w:eastAsia="SimSun" w:hAnsi="Garamond" w:cs="Times New Roman"/>
      <w:b/>
      <w:iCs/>
      <w:color w:val="000080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20712"/>
    <w:rPr>
      <w:rFonts w:ascii="Garamond" w:eastAsia="SimSun" w:hAnsi="Garamond" w:cs="Times New Roman"/>
      <w:b/>
      <w:bCs/>
      <w:i/>
      <w:iCs/>
      <w:vanish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20712"/>
    <w:rPr>
      <w:rFonts w:ascii="Palatino Linotype" w:eastAsia="SimSun" w:hAnsi="Palatino Linotype" w:cs="Times New Roman"/>
      <w:b/>
      <w:smallCaps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20712"/>
    <w:rPr>
      <w:rFonts w:ascii="Garamond" w:eastAsia="SimSun" w:hAnsi="Garamond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20712"/>
    <w:rPr>
      <w:rFonts w:ascii="Garamond" w:eastAsia="SimSun" w:hAnsi="Garamond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20712"/>
    <w:rPr>
      <w:rFonts w:ascii="Arial" w:eastAsia="SimSun" w:hAnsi="Arial" w:cs="Arial"/>
    </w:rPr>
  </w:style>
  <w:style w:type="paragraph" w:customStyle="1" w:styleId="FEISubHeader">
    <w:name w:val="FEI Sub Header"/>
    <w:basedOn w:val="Heading2"/>
    <w:autoRedefine/>
    <w:qFormat/>
    <w:rsid w:val="006951BB"/>
    <w:pPr>
      <w:keepLines w:val="0"/>
      <w:numPr>
        <w:ilvl w:val="1"/>
        <w:numId w:val="1"/>
      </w:numPr>
      <w:tabs>
        <w:tab w:val="left" w:pos="0"/>
      </w:tabs>
      <w:spacing w:before="480" w:after="120" w:line="240" w:lineRule="auto"/>
    </w:pPr>
    <w:rPr>
      <w:rFonts w:ascii="Calibri" w:eastAsia="SimSun" w:hAnsi="Calibri" w:cs="Times New Roman"/>
      <w:i/>
      <w:color w:val="4F81BD"/>
      <w:sz w:val="24"/>
      <w:szCs w:val="28"/>
    </w:rPr>
  </w:style>
  <w:style w:type="character" w:customStyle="1" w:styleId="apple-style-span">
    <w:name w:val="apple-style-span"/>
    <w:basedOn w:val="DefaultParagraphFont"/>
    <w:rsid w:val="0050046B"/>
  </w:style>
  <w:style w:type="character" w:customStyle="1" w:styleId="apple-converted-space">
    <w:name w:val="apple-converted-space"/>
    <w:basedOn w:val="DefaultParagraphFont"/>
    <w:rsid w:val="0050046B"/>
  </w:style>
  <w:style w:type="table" w:styleId="LightShading">
    <w:name w:val="Light Shading"/>
    <w:basedOn w:val="TableNormal"/>
    <w:uiPriority w:val="60"/>
    <w:rsid w:val="00F21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4-wptoptable1">
    <w:name w:val="s4-wptoptable1"/>
    <w:basedOn w:val="Normal"/>
    <w:rsid w:val="009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6E7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40E9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649F"/>
  </w:style>
  <w:style w:type="table" w:styleId="LightList-Accent1">
    <w:name w:val="Light List Accent 1"/>
    <w:basedOn w:val="TableNormal"/>
    <w:uiPriority w:val="61"/>
    <w:rsid w:val="004A52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4-Accent1">
    <w:name w:val="Grid Table 4 Accent 1"/>
    <w:basedOn w:val="TableNormal"/>
    <w:uiPriority w:val="49"/>
    <w:rsid w:val="00E273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-Accent1">
    <w:name w:val="Light Shading Accent 1"/>
    <w:basedOn w:val="TableNormal"/>
    <w:uiPriority w:val="60"/>
    <w:rsid w:val="006E0E0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5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4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3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5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3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4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4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4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4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3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0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0108F7D7F45EB9C752BBF5C83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1CA7-CCF4-45C3-A659-4A548980E64B}"/>
      </w:docPartPr>
      <w:docPartBody>
        <w:p w:rsidR="000A500B" w:rsidRDefault="000A500B">
          <w:pPr>
            <w:pStyle w:val="A060108F7D7F45EB9C752BBF5C83C81B"/>
          </w:pPr>
          <w:r w:rsidRPr="007C68ED">
            <w:rPr>
              <w:rStyle w:val="PlaceholderText"/>
            </w:rPr>
            <w:t>[Title]</w:t>
          </w:r>
        </w:p>
      </w:docPartBody>
    </w:docPart>
    <w:docPart>
      <w:docPartPr>
        <w:name w:val="855141DB9558494FB5EA5D126658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0F69-B967-450A-8697-46F10DB88411}"/>
      </w:docPartPr>
      <w:docPartBody>
        <w:p w:rsidR="000A500B" w:rsidRDefault="000A500B">
          <w:pPr>
            <w:pStyle w:val="855141DB9558494FB5EA5D1266587F44"/>
          </w:pPr>
          <w:r w:rsidRPr="007C68ED">
            <w:rPr>
              <w:rStyle w:val="PlaceholderText"/>
            </w:rPr>
            <w:t>[Subject]</w:t>
          </w:r>
        </w:p>
      </w:docPartBody>
    </w:docPart>
    <w:docPart>
      <w:docPartPr>
        <w:name w:val="21481B4C5DDF481ABB1937571694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038-E73E-4EE5-9B71-D3531118B574}"/>
      </w:docPartPr>
      <w:docPartBody>
        <w:p w:rsidR="000A500B" w:rsidRDefault="000A500B">
          <w:pPr>
            <w:pStyle w:val="21481B4C5DDF481ABB1937571694E002"/>
          </w:pPr>
          <w:r w:rsidRPr="007C68E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0B"/>
    <w:rsid w:val="000A500B"/>
    <w:rsid w:val="00184051"/>
    <w:rsid w:val="001D2751"/>
    <w:rsid w:val="002068E1"/>
    <w:rsid w:val="002428D0"/>
    <w:rsid w:val="002D30F9"/>
    <w:rsid w:val="00396991"/>
    <w:rsid w:val="003F0577"/>
    <w:rsid w:val="00505E7B"/>
    <w:rsid w:val="005341FE"/>
    <w:rsid w:val="00610D6A"/>
    <w:rsid w:val="00632456"/>
    <w:rsid w:val="00702257"/>
    <w:rsid w:val="00702FFE"/>
    <w:rsid w:val="007F405D"/>
    <w:rsid w:val="007F587F"/>
    <w:rsid w:val="00846E6C"/>
    <w:rsid w:val="00894911"/>
    <w:rsid w:val="00985E29"/>
    <w:rsid w:val="00A67507"/>
    <w:rsid w:val="00AA7347"/>
    <w:rsid w:val="00B80243"/>
    <w:rsid w:val="00C75F35"/>
    <w:rsid w:val="00C8615D"/>
    <w:rsid w:val="00EC4095"/>
    <w:rsid w:val="00F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A2D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0108F7D7F45EB9C752BBF5C83C81B">
    <w:name w:val="A060108F7D7F45EB9C752BBF5C83C81B"/>
  </w:style>
  <w:style w:type="paragraph" w:customStyle="1" w:styleId="855141DB9558494FB5EA5D1266587F44">
    <w:name w:val="855141DB9558494FB5EA5D1266587F44"/>
  </w:style>
  <w:style w:type="paragraph" w:customStyle="1" w:styleId="21481B4C5DDF481ABB1937571694E002">
    <w:name w:val="21481B4C5DDF481ABB1937571694E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stealt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C4243861564D81FA5619367B6EAA" ma:contentTypeVersion="5" ma:contentTypeDescription="Create a new document." ma:contentTypeScope="" ma:versionID="1e1e13643496924d8212776473e24ac0">
  <xsd:schema xmlns:xsd="http://www.w3.org/2001/XMLSchema" xmlns:xs="http://www.w3.org/2001/XMLSchema" xmlns:p="http://schemas.microsoft.com/office/2006/metadata/properties" xmlns:ns2="72d1fc25-2d66-455c-913f-4f524748faa7" xmlns:ns3="http://schemas.microsoft.com/sharepoint/v3/fields" targetNamespace="http://schemas.microsoft.com/office/2006/metadata/properties" ma:root="true" ma:fieldsID="d91a0ee26ce014b064ad5db08cf54cdd" ns2:_="" ns3:_="">
    <xsd:import namespace="72d1fc25-2d66-455c-913f-4f524748fa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fc25-2d66-455c-913f-4f524748f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5cec323f-9265-4ac6-b9e6-7c677634d8ae}" ma:internalName="TaxCatchAll" ma:showField="CatchAllData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ec323f-9265-4ac6-b9e6-7c677634d8ae}" ma:internalName="TaxCatchAllLabel" ma:readOnly="true" ma:showField="CatchAllDataLabel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In Progres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In Progress"/>
              <xsd:enumeration value="Draft"/>
              <xsd:enumeration value="Ready for Review"/>
              <xsd:enumeration value="Reviewed"/>
              <xsd:enumeration value="Final"/>
              <xsd:enumeration value="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d1fc25-2d66-455c-913f-4f524748faa7">FEIDOC-1387-205215</_dlc_DocId>
    <_dlc_DocIdUrl xmlns="72d1fc25-2d66-455c-913f-4f524748faa7">
      <Url>https://unite.feisystems.com/collab/FASAMS/_layouts/15/DocIdRedir.aspx?ID=FEIDOC-1387-205215</Url>
      <Description>FEIDOC-1387-205215</Description>
    </_dlc_DocIdUrl>
    <_Status xmlns="http://schemas.microsoft.com/sharepoint/v3/fields">In Progress</_Status>
    <TaxCatchAll xmlns="72d1fc25-2d66-455c-913f-4f524748faa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Sup11</b:Tag>
    <b:SourceType>DocumentFromInternetSite</b:SourceType>
    <b:Guid>{916E7F1E-5F91-4DE4-961C-87A659347D26}</b:Guid>
    <b:Title>Supporting Clinical Decision Making</b:Title>
    <b:Year>2011</b:Year>
    <b:InternetSiteTitle>State of Alaska Department of Health and Social Services Division of Behavioral Health</b:InternetSiteTitle>
    <b:Month>June</b:Month>
    <b:Day>30</b:Day>
    <b:YearAccessed>2013</b:YearAccessed>
    <b:MonthAccessed>June</b:MonthAccessed>
    <b:DayAccessed>12</b:DayAccessed>
    <b:URL>http://dhss.alaska.gov/dbh/Documents/Resources/pdf/AST%20CSR%20Clinical%20Decision%20Making%202011%20slw%206%2030%2011.pdf</b:URL>
    <b:RefOrder>1</b:RefOrder>
  </b:Source>
</b:Sources>
</file>

<file path=customXml/itemProps1.xml><?xml version="1.0" encoding="utf-8"?>
<ds:datastoreItem xmlns:ds="http://schemas.openxmlformats.org/officeDocument/2006/customXml" ds:itemID="{25E868B3-379B-43E1-9A8A-B9CD8F16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fc25-2d66-455c-913f-4f524748fa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BE78F-2A0B-4963-9216-3427BDA8C4E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72d1fc25-2d66-455c-913f-4f524748fa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57594C-9764-4C16-B153-ED150D2FAF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05A6A-9CF7-40BB-A189-8147BC9859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5E69DC-AC25-472E-9283-EDB2E6A4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5782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FASAMS Requirements Document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FASAMS Requirements Document</dc:title>
  <dc:subject>Create General Improvement Assessment ToolCode WI 328878</dc:subject>
  <dc:creator>Jesse Lindsey</dc:creator>
  <cp:lastModifiedBy>Jesse Lindsey</cp:lastModifiedBy>
  <cp:revision>64</cp:revision>
  <cp:lastPrinted>2011-03-07T21:57:00Z</cp:lastPrinted>
  <dcterms:created xsi:type="dcterms:W3CDTF">2020-09-29T18:14:00Z</dcterms:created>
  <dcterms:modified xsi:type="dcterms:W3CDTF">2020-11-30T17:04:00Z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0x010100F313C4243861564D81FA5619367B6EAA</vt:lpwstr>
  </property>
  <property fmtid="{D5CDD505-2E9C-101B-9397-08002B2CF9AE}" pid="4" name="_dlc_DocIdItemGuid">
    <vt:lpwstr>1578e22d-e679-43a1-b39c-9c760f0d4e3a</vt:lpwstr>
  </property>
  <property fmtid="{D5CDD505-2E9C-101B-9397-08002B2CF9AE}" pid="5" name="DocumentSetDescription">
    <vt:lpwstr/>
  </property>
</Properties>
</file>