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9134" w14:textId="77777777" w:rsidR="008E1DC8" w:rsidRDefault="008E1DC8" w:rsidP="00D23E72">
      <w:pPr>
        <w:pStyle w:val="Title"/>
      </w:pPr>
    </w:p>
    <w:p w14:paraId="01EE569B" w14:textId="77777777" w:rsidR="008E1DC8" w:rsidRDefault="008E1DC8" w:rsidP="00D23E72">
      <w:pPr>
        <w:pStyle w:val="Title"/>
      </w:pPr>
    </w:p>
    <w:p w14:paraId="2F7D1C33" w14:textId="77777777" w:rsidR="008E1DC8" w:rsidRDefault="008E1DC8" w:rsidP="00D23E72">
      <w:pPr>
        <w:pStyle w:val="Title"/>
        <w:rPr>
          <w:noProof/>
        </w:rPr>
      </w:pPr>
    </w:p>
    <w:p w14:paraId="6DAFAA97" w14:textId="77777777" w:rsidR="008E1DC8" w:rsidRDefault="008E1DC8" w:rsidP="00D23E72">
      <w:pPr>
        <w:pStyle w:val="Title"/>
      </w:pPr>
    </w:p>
    <w:p w14:paraId="07306070" w14:textId="77777777" w:rsidR="008E1DC8" w:rsidRDefault="008E1DC8" w:rsidP="00D23E72">
      <w:pPr>
        <w:pStyle w:val="Title"/>
      </w:pPr>
    </w:p>
    <w:p w14:paraId="65F06CA5" w14:textId="77777777" w:rsidR="008E1DC8" w:rsidRDefault="008E1DC8" w:rsidP="00D23E72">
      <w:pPr>
        <w:pStyle w:val="Title"/>
      </w:pPr>
    </w:p>
    <w:p w14:paraId="5384EC7A" w14:textId="77777777" w:rsidR="008E1DC8" w:rsidRDefault="008E1DC8" w:rsidP="00D23E72">
      <w:pPr>
        <w:pStyle w:val="Title"/>
      </w:pPr>
    </w:p>
    <w:p w14:paraId="2D70EBCC" w14:textId="18BE5E82" w:rsidR="00517816" w:rsidRPr="00CB5A32" w:rsidRDefault="003954A3" w:rsidP="00D23E72">
      <w:pPr>
        <w:pStyle w:val="Title"/>
        <w:rPr>
          <w:lang w:val="fr-FR"/>
        </w:rPr>
      </w:pPr>
      <w:sdt>
        <w:sdtPr>
          <w:alias w:val="Title"/>
          <w:tag w:val=""/>
          <w:id w:val="-112981104"/>
          <w:placeholder>
            <w:docPart w:val="A060108F7D7F45EB9C752BBF5C83C8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37515" w:rsidRPr="002616B2">
            <w:t>FASAMS Requirements Document</w:t>
          </w:r>
        </w:sdtContent>
      </w:sdt>
    </w:p>
    <w:sdt>
      <w:sdtPr>
        <w:alias w:val="Subject"/>
        <w:tag w:val=""/>
        <w:id w:val="-1620841207"/>
        <w:placeholder>
          <w:docPart w:val="855141DB9558494FB5EA5D1266587F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6012C507" w14:textId="303BEDF8" w:rsidR="00517816" w:rsidRPr="00207E37" w:rsidRDefault="00C37515" w:rsidP="00207E37">
          <w:pPr>
            <w:pStyle w:val="FEiSubtitle"/>
            <w:rPr>
              <w:lang w:val="fr-FR"/>
            </w:rPr>
          </w:pPr>
          <w:r>
            <w:t>Create Unique Constraint Rule WI 316493</w:t>
          </w:r>
        </w:p>
      </w:sdtContent>
    </w:sdt>
    <w:p w14:paraId="4B1D882A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46FD9F4E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0AD54A55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33914DEF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6867A65C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6B65FDC6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42C5736A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2BE9854C" w14:textId="4B6BCF1F" w:rsidR="00517816" w:rsidRPr="00082EFF" w:rsidRDefault="00517816" w:rsidP="006F1200">
      <w:pPr>
        <w:tabs>
          <w:tab w:val="left" w:pos="2160"/>
        </w:tabs>
        <w:ind w:left="720"/>
      </w:pPr>
      <w:r w:rsidRPr="009E7388">
        <w:t>Created by:</w:t>
      </w:r>
      <w:r w:rsidRPr="009E7388">
        <w:tab/>
      </w:r>
      <w:sdt>
        <w:sdtPr>
          <w:alias w:val="Author"/>
          <w:tag w:val=""/>
          <w:id w:val="-1733920122"/>
          <w:placeholder>
            <w:docPart w:val="21481B4C5DDF481ABB1937571694E0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C37515">
            <w:t>Jesse Lindsey</w:t>
          </w:r>
        </w:sdtContent>
      </w:sdt>
    </w:p>
    <w:p w14:paraId="38AB7BA4" w14:textId="081327E0" w:rsidR="00517816" w:rsidRPr="00082EFF" w:rsidRDefault="00517816" w:rsidP="006F1200">
      <w:pPr>
        <w:tabs>
          <w:tab w:val="left" w:pos="2160"/>
        </w:tabs>
        <w:ind w:left="720"/>
      </w:pPr>
      <w:r w:rsidRPr="00082EFF">
        <w:t xml:space="preserve">Dated: </w:t>
      </w:r>
      <w:r w:rsidRPr="00082EFF">
        <w:tab/>
      </w:r>
      <w:r w:rsidR="00082EFF" w:rsidRPr="00082EFF">
        <w:t>9/30/2020</w:t>
      </w:r>
      <w:r w:rsidR="00126171" w:rsidRPr="00082EFF">
        <w:t xml:space="preserve"> </w:t>
      </w:r>
    </w:p>
    <w:p w14:paraId="25B323E9" w14:textId="77777777" w:rsidR="007F6C8F" w:rsidRDefault="00CA3EA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0" w:name="_Use_Case/Usage_Scenario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id w:val="-196264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75799C" w14:textId="77777777" w:rsidR="00885415" w:rsidRDefault="00885415">
          <w:pPr>
            <w:pStyle w:val="TOCHeading"/>
          </w:pPr>
          <w:r>
            <w:t>Contents</w:t>
          </w:r>
        </w:p>
        <w:p w14:paraId="467860C1" w14:textId="7B621D01" w:rsidR="00876C7B" w:rsidRDefault="00885415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748929" w:history="1">
            <w:r w:rsidR="00876C7B" w:rsidRPr="00BF7256">
              <w:rPr>
                <w:rStyle w:val="Hyperlink"/>
                <w:noProof/>
              </w:rPr>
              <w:t>General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_Toc53748929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1324B8C3" w14:textId="1A035AA0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30" w:history="1">
            <w:r w:rsidR="00876C7B" w:rsidRPr="00BF7256">
              <w:rPr>
                <w:rStyle w:val="Hyperlink"/>
                <w:noProof/>
              </w:rPr>
              <w:t>Version Control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_Toc53748930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02D0D2DB" w14:textId="0FF798C2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31" w:history="1">
            <w:r w:rsidR="00876C7B" w:rsidRPr="00BF7256">
              <w:rPr>
                <w:rStyle w:val="Hyperlink"/>
                <w:noProof/>
              </w:rPr>
              <w:t>Stakeholders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_Toc53748931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2035D003" w14:textId="474F4450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32" w:history="1">
            <w:r w:rsidR="00876C7B" w:rsidRPr="00BF7256">
              <w:rPr>
                <w:rStyle w:val="Hyperlink"/>
                <w:noProof/>
              </w:rPr>
              <w:t>Supporting Documents and References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_Toc53748932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4B79BC43" w14:textId="74EC5885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33" w:history="1">
            <w:r w:rsidR="00876C7B" w:rsidRPr="00BF7256">
              <w:rPr>
                <w:rStyle w:val="Hyperlink"/>
                <w:noProof/>
              </w:rPr>
              <w:t>Terms and Definitions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_Toc53748933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18383786" w14:textId="599967B0" w:rsidR="00876C7B" w:rsidRDefault="003954A3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3748934" w:history="1">
            <w:r w:rsidR="00876C7B" w:rsidRPr="00BF7256">
              <w:rPr>
                <w:rStyle w:val="Hyperlink"/>
                <w:noProof/>
              </w:rPr>
              <w:t>Scope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_Toc53748934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3FB6D9B6" w14:textId="74D3BE2D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35" w:history="1">
            <w:r w:rsidR="00876C7B" w:rsidRPr="00BF7256">
              <w:rPr>
                <w:rStyle w:val="Hyperlink"/>
                <w:noProof/>
              </w:rPr>
              <w:t>Initial Request &amp; Assumptions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_Toc53748935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64CAE046" w14:textId="0D3DDA81" w:rsidR="00876C7B" w:rsidRDefault="003954A3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3748936" w:history="1">
            <w:r w:rsidR="00876C7B" w:rsidRPr="00BF7256">
              <w:rPr>
                <w:rStyle w:val="Hyperlink"/>
                <w:noProof/>
              </w:rPr>
              <w:t>Business Statement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_Toc53748936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560AD05E" w14:textId="736652C9" w:rsidR="00876C7B" w:rsidRDefault="003954A3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3748937" w:history="1">
            <w:r w:rsidR="00876C7B" w:rsidRPr="00BF7256">
              <w:rPr>
                <w:rStyle w:val="Hyperlink"/>
                <w:noProof/>
              </w:rPr>
              <w:t>Scope Definition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_Toc53748937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3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77E89869" w14:textId="60F6AF14" w:rsidR="00876C7B" w:rsidRDefault="003954A3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3748938" w:history="1">
            <w:r w:rsidR="00876C7B" w:rsidRPr="00BF7256">
              <w:rPr>
                <w:rStyle w:val="Hyperlink"/>
                <w:noProof/>
              </w:rPr>
              <w:t>Assumptions, Constraints, Dependencies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_Toc53748938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4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312BF46C" w14:textId="457C57D7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39" w:history="1">
            <w:r w:rsidR="00876C7B" w:rsidRPr="00BF7256">
              <w:rPr>
                <w:rStyle w:val="Hyperlink"/>
                <w:noProof/>
              </w:rPr>
              <w:t>Existing Functionality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_Toc53748939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4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7E4CABDF" w14:textId="12A405EA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40" w:history="1">
            <w:r w:rsidR="00876C7B" w:rsidRPr="00BF7256">
              <w:rPr>
                <w:rStyle w:val="Hyperlink"/>
                <w:noProof/>
              </w:rPr>
              <w:t>Proposed Functionality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_Toc53748940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4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5E6A85A4" w14:textId="11096290" w:rsidR="00876C7B" w:rsidRDefault="003954A3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8941" w:history="1">
            <w:r w:rsidR="00876C7B" w:rsidRPr="00BF7256">
              <w:rPr>
                <w:rStyle w:val="Hyperlink"/>
                <w:noProof/>
              </w:rPr>
              <w:t>Initial Estimate/ Quote History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_Toc53748941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4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3795D9B1" w14:textId="5B4B5A66" w:rsidR="00876C7B" w:rsidRDefault="003954A3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3748942" w:history="1">
            <w:r w:rsidR="00876C7B" w:rsidRPr="00BF7256">
              <w:rPr>
                <w:rStyle w:val="Hyperlink"/>
                <w:noProof/>
              </w:rPr>
              <w:t>Requirements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_Toc53748942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4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0ACD3179" w14:textId="588AE41E" w:rsidR="00876C7B" w:rsidRDefault="003954A3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8943" w:history="1">
            <w:r w:rsidR="00876C7B" w:rsidRPr="00BF7256">
              <w:rPr>
                <w:rStyle w:val="Hyperlink"/>
                <w:noProof/>
              </w:rPr>
              <w:t>1.</w:t>
            </w:r>
            <w:r w:rsidR="00876C7B">
              <w:rPr>
                <w:noProof/>
              </w:rPr>
              <w:tab/>
            </w:r>
            <w:r w:rsidR="00876C7B" w:rsidRPr="00BF7256">
              <w:rPr>
                <w:rStyle w:val="Hyperlink"/>
                <w:noProof/>
              </w:rPr>
              <w:t>Create Unique Constraint Rules in Client Data Set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_Toc53748943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4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7CEF9E15" w14:textId="7ED0B49C" w:rsidR="00876C7B" w:rsidRDefault="003954A3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8944" w:history="1">
            <w:r w:rsidR="00876C7B" w:rsidRPr="00BF7256">
              <w:rPr>
                <w:rStyle w:val="Hyperlink"/>
                <w:noProof/>
              </w:rPr>
              <w:t>2.</w:t>
            </w:r>
            <w:r w:rsidR="00876C7B">
              <w:rPr>
                <w:noProof/>
              </w:rPr>
              <w:tab/>
            </w:r>
            <w:r w:rsidR="00876C7B" w:rsidRPr="00BF7256">
              <w:rPr>
                <w:rStyle w:val="Hyperlink"/>
                <w:noProof/>
              </w:rPr>
              <w:t>Create Unique Constraint Rules in Treatment Episode Data Set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_Toc53748944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5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0F909580" w14:textId="1C764881" w:rsidR="00876C7B" w:rsidRDefault="003954A3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8945" w:history="1">
            <w:r w:rsidR="00876C7B" w:rsidRPr="00BF7256">
              <w:rPr>
                <w:rStyle w:val="Hyperlink"/>
                <w:noProof/>
              </w:rPr>
              <w:t>3.</w:t>
            </w:r>
            <w:r w:rsidR="00876C7B">
              <w:rPr>
                <w:noProof/>
              </w:rPr>
              <w:tab/>
            </w:r>
            <w:r w:rsidR="00876C7B" w:rsidRPr="00BF7256">
              <w:rPr>
                <w:rStyle w:val="Hyperlink"/>
                <w:noProof/>
              </w:rPr>
              <w:t>Create Unique Constraint Rules in Service Event Data Set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_Toc53748945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7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38C40B5E" w14:textId="182F0B98" w:rsidR="00876C7B" w:rsidRDefault="003954A3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8946" w:history="1">
            <w:r w:rsidR="00876C7B" w:rsidRPr="00BF7256">
              <w:rPr>
                <w:rStyle w:val="Hyperlink"/>
                <w:noProof/>
              </w:rPr>
              <w:t>4.</w:t>
            </w:r>
            <w:r w:rsidR="00876C7B">
              <w:rPr>
                <w:noProof/>
              </w:rPr>
              <w:tab/>
            </w:r>
            <w:r w:rsidR="00876C7B" w:rsidRPr="00BF7256">
              <w:rPr>
                <w:rStyle w:val="Hyperlink"/>
                <w:noProof/>
              </w:rPr>
              <w:t>Create Unique Constraint Rules in Waiting List Data Set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_Toc53748946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8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53F4F402" w14:textId="5D0235B5" w:rsidR="00876C7B" w:rsidRDefault="003954A3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8947" w:history="1">
            <w:r w:rsidR="00876C7B" w:rsidRPr="00BF7256">
              <w:rPr>
                <w:rStyle w:val="Hyperlink"/>
                <w:noProof/>
              </w:rPr>
              <w:t>5.</w:t>
            </w:r>
            <w:r w:rsidR="00876C7B">
              <w:rPr>
                <w:noProof/>
              </w:rPr>
              <w:tab/>
            </w:r>
            <w:r w:rsidR="00876C7B" w:rsidRPr="00BF7256">
              <w:rPr>
                <w:rStyle w:val="Hyperlink"/>
                <w:noProof/>
              </w:rPr>
              <w:t>Create Unique Constraint Rules in Acute Care Data Set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_Toc53748947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8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7741C8EA" w14:textId="156107BF" w:rsidR="00876C7B" w:rsidRDefault="003954A3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8948" w:history="1">
            <w:r w:rsidR="00876C7B" w:rsidRPr="00BF7256">
              <w:rPr>
                <w:rStyle w:val="Hyperlink"/>
                <w:noProof/>
              </w:rPr>
              <w:t>6.</w:t>
            </w:r>
            <w:r w:rsidR="00876C7B">
              <w:rPr>
                <w:noProof/>
              </w:rPr>
              <w:tab/>
            </w:r>
            <w:r w:rsidR="00876C7B" w:rsidRPr="00BF7256">
              <w:rPr>
                <w:rStyle w:val="Hyperlink"/>
                <w:noProof/>
              </w:rPr>
              <w:t>Create Unique Constraint Rules in Subcontract Data Set</w:t>
            </w:r>
            <w:r w:rsidR="00876C7B">
              <w:rPr>
                <w:noProof/>
                <w:webHidden/>
              </w:rPr>
              <w:tab/>
            </w:r>
            <w:r w:rsidR="00876C7B">
              <w:rPr>
                <w:noProof/>
                <w:webHidden/>
              </w:rPr>
              <w:fldChar w:fldCharType="begin"/>
            </w:r>
            <w:r w:rsidR="00876C7B">
              <w:rPr>
                <w:noProof/>
                <w:webHidden/>
              </w:rPr>
              <w:instrText xml:space="preserve"> PAGEREF _Toc53748948 \h </w:instrText>
            </w:r>
            <w:r w:rsidR="00876C7B">
              <w:rPr>
                <w:noProof/>
                <w:webHidden/>
              </w:rPr>
            </w:r>
            <w:r w:rsidR="00876C7B">
              <w:rPr>
                <w:noProof/>
                <w:webHidden/>
              </w:rPr>
              <w:fldChar w:fldCharType="separate"/>
            </w:r>
            <w:r w:rsidR="00876C7B">
              <w:rPr>
                <w:noProof/>
                <w:webHidden/>
              </w:rPr>
              <w:t>8</w:t>
            </w:r>
            <w:r w:rsidR="00876C7B">
              <w:rPr>
                <w:noProof/>
                <w:webHidden/>
              </w:rPr>
              <w:fldChar w:fldCharType="end"/>
            </w:r>
          </w:hyperlink>
        </w:p>
        <w:p w14:paraId="00C8BC9F" w14:textId="31C5B132" w:rsidR="00885415" w:rsidRDefault="0088541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8E166" w14:textId="77777777" w:rsidR="00885415" w:rsidRDefault="0088541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9EBE463" w14:textId="77777777" w:rsidR="006E0E00" w:rsidRDefault="006E0E00" w:rsidP="003A4626">
      <w:pPr>
        <w:pStyle w:val="Heading1"/>
      </w:pPr>
      <w:bookmarkStart w:id="1" w:name="_Toc53748929"/>
      <w:r>
        <w:lastRenderedPageBreak/>
        <w:t>General</w:t>
      </w:r>
      <w:bookmarkEnd w:id="1"/>
    </w:p>
    <w:p w14:paraId="69A5A99A" w14:textId="77777777" w:rsidR="00E02798" w:rsidRDefault="00E02798" w:rsidP="00E02798">
      <w:pPr>
        <w:pStyle w:val="Heading2"/>
      </w:pPr>
      <w:bookmarkStart w:id="2" w:name="_Toc53748930"/>
      <w:r>
        <w:t>Version Control</w:t>
      </w:r>
      <w:bookmarkEnd w:id="2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78"/>
        <w:gridCol w:w="986"/>
        <w:gridCol w:w="2010"/>
        <w:gridCol w:w="6516"/>
      </w:tblGrid>
      <w:tr w:rsidR="00E02798" w14:paraId="4CB7D68E" w14:textId="77777777" w:rsidTr="005D4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98F3D65" w14:textId="77777777" w:rsidR="00E02798" w:rsidRDefault="00E02798" w:rsidP="005D4FEF">
            <w:r>
              <w:t>Date</w:t>
            </w:r>
          </w:p>
        </w:tc>
        <w:tc>
          <w:tcPr>
            <w:tcW w:w="989" w:type="dxa"/>
          </w:tcPr>
          <w:p w14:paraId="773301DD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2048" w:type="dxa"/>
          </w:tcPr>
          <w:p w14:paraId="7ADB61A2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Author(s)</w:t>
            </w:r>
          </w:p>
        </w:tc>
        <w:tc>
          <w:tcPr>
            <w:tcW w:w="6705" w:type="dxa"/>
          </w:tcPr>
          <w:p w14:paraId="4D3D88D9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Change</w:t>
            </w:r>
          </w:p>
        </w:tc>
      </w:tr>
      <w:tr w:rsidR="00E02798" w14:paraId="02FC9A7C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43AEEABD" w14:textId="260A10A9" w:rsidR="00E02798" w:rsidRPr="000B4AA8" w:rsidRDefault="00895011" w:rsidP="005D4FEF">
            <w:pPr>
              <w:rPr>
                <w:b w:val="0"/>
              </w:rPr>
            </w:pPr>
            <w:r>
              <w:rPr>
                <w:b w:val="0"/>
              </w:rPr>
              <w:t>9/30/2020</w:t>
            </w:r>
          </w:p>
        </w:tc>
        <w:tc>
          <w:tcPr>
            <w:tcW w:w="989" w:type="dxa"/>
          </w:tcPr>
          <w:p w14:paraId="287036BE" w14:textId="1D562AEE" w:rsidR="00E02798" w:rsidRDefault="00895011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2048" w:type="dxa"/>
          </w:tcPr>
          <w:p w14:paraId="73F0E7F1" w14:textId="222C6AB9" w:rsidR="00E02798" w:rsidRDefault="00895011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7BFF0F58" w14:textId="4DF0386D" w:rsidR="00E02798" w:rsidRDefault="00895011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document creation</w:t>
            </w:r>
          </w:p>
        </w:tc>
      </w:tr>
      <w:tr w:rsidR="00E02798" w14:paraId="33B6D765" w14:textId="77777777" w:rsidTr="005D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FBF2FBC" w14:textId="21DBA2BD" w:rsidR="00E02798" w:rsidRDefault="00876C7B" w:rsidP="005D4FEF">
            <w:pPr>
              <w:rPr>
                <w:b w:val="0"/>
              </w:rPr>
            </w:pPr>
            <w:r>
              <w:rPr>
                <w:b w:val="0"/>
              </w:rPr>
              <w:t>10/5/2020</w:t>
            </w:r>
          </w:p>
        </w:tc>
        <w:tc>
          <w:tcPr>
            <w:tcW w:w="989" w:type="dxa"/>
          </w:tcPr>
          <w:p w14:paraId="54970AFA" w14:textId="4FFE2E74" w:rsidR="00E02798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048" w:type="dxa"/>
          </w:tcPr>
          <w:p w14:paraId="418CF4D5" w14:textId="1A0124E1" w:rsidR="00E02798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57996B51" w14:textId="292BFFA0" w:rsidR="00E02798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 doc with </w:t>
            </w:r>
          </w:p>
        </w:tc>
      </w:tr>
      <w:tr w:rsidR="00E02798" w14:paraId="1FA8D30B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087216C9" w14:textId="0D3082BC" w:rsidR="00E02798" w:rsidRDefault="00876C7B" w:rsidP="005D4FEF">
            <w:pPr>
              <w:rPr>
                <w:b w:val="0"/>
              </w:rPr>
            </w:pPr>
            <w:r>
              <w:rPr>
                <w:b w:val="0"/>
              </w:rPr>
              <w:t>10/13/2020</w:t>
            </w:r>
          </w:p>
        </w:tc>
        <w:tc>
          <w:tcPr>
            <w:tcW w:w="989" w:type="dxa"/>
          </w:tcPr>
          <w:p w14:paraId="1BE0CF60" w14:textId="78228E6D" w:rsidR="00E02798" w:rsidRDefault="00876C7B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2048" w:type="dxa"/>
          </w:tcPr>
          <w:p w14:paraId="1A804BC0" w14:textId="093F1979" w:rsidR="00E02798" w:rsidRDefault="00876C7B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46E6CF3B" w14:textId="4FF70EEB" w:rsidR="00E02798" w:rsidRDefault="00876C7B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doc with ME recommendations</w:t>
            </w:r>
          </w:p>
        </w:tc>
      </w:tr>
      <w:tr w:rsidR="00E02798" w14:paraId="16145512" w14:textId="77777777" w:rsidTr="005D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AB500D9" w14:textId="25258233" w:rsidR="00E02798" w:rsidRDefault="00876C7B" w:rsidP="005D4FEF">
            <w:pPr>
              <w:rPr>
                <w:b w:val="0"/>
              </w:rPr>
            </w:pPr>
            <w:r>
              <w:rPr>
                <w:b w:val="0"/>
              </w:rPr>
              <w:t>10/15/2020</w:t>
            </w:r>
          </w:p>
        </w:tc>
        <w:tc>
          <w:tcPr>
            <w:tcW w:w="989" w:type="dxa"/>
          </w:tcPr>
          <w:p w14:paraId="7CEE52FB" w14:textId="08464763" w:rsidR="00E02798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2048" w:type="dxa"/>
          </w:tcPr>
          <w:p w14:paraId="5DF25254" w14:textId="27540123" w:rsidR="00E02798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344D5721" w14:textId="7F0147FB" w:rsidR="00E02798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doc with rules</w:t>
            </w:r>
          </w:p>
        </w:tc>
      </w:tr>
      <w:tr w:rsidR="00876C7B" w14:paraId="7589607B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1DD8AE69" w14:textId="1DE8F87A" w:rsidR="00876C7B" w:rsidRDefault="001E3167" w:rsidP="005D4FEF">
            <w:pPr>
              <w:rPr>
                <w:b w:val="0"/>
              </w:rPr>
            </w:pPr>
            <w:r>
              <w:rPr>
                <w:b w:val="0"/>
              </w:rPr>
              <w:t>11/4/2020</w:t>
            </w:r>
          </w:p>
        </w:tc>
        <w:tc>
          <w:tcPr>
            <w:tcW w:w="989" w:type="dxa"/>
          </w:tcPr>
          <w:p w14:paraId="1CA7C372" w14:textId="57A7CFFB" w:rsidR="00876C7B" w:rsidRDefault="001E316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048" w:type="dxa"/>
          </w:tcPr>
          <w:p w14:paraId="6B01A2F6" w14:textId="4670C37F" w:rsidR="00876C7B" w:rsidRDefault="001E316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38D59A33" w14:textId="1338B8E6" w:rsidR="00876C7B" w:rsidRDefault="001E316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doc after back and forth with MEs</w:t>
            </w:r>
          </w:p>
        </w:tc>
      </w:tr>
      <w:tr w:rsidR="00876C7B" w14:paraId="402215DC" w14:textId="77777777" w:rsidTr="005D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BA1672C" w14:textId="77777777" w:rsidR="00876C7B" w:rsidRDefault="00876C7B" w:rsidP="005D4FEF">
            <w:pPr>
              <w:rPr>
                <w:b w:val="0"/>
              </w:rPr>
            </w:pPr>
          </w:p>
        </w:tc>
        <w:tc>
          <w:tcPr>
            <w:tcW w:w="989" w:type="dxa"/>
          </w:tcPr>
          <w:p w14:paraId="69FFC00C" w14:textId="77777777" w:rsidR="00876C7B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dxa"/>
          </w:tcPr>
          <w:p w14:paraId="13778DFD" w14:textId="77777777" w:rsidR="00876C7B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5" w:type="dxa"/>
          </w:tcPr>
          <w:p w14:paraId="6C8EDF86" w14:textId="77777777" w:rsidR="00876C7B" w:rsidRDefault="00876C7B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106357" w14:textId="77777777" w:rsidR="000F5181" w:rsidRDefault="000F5181" w:rsidP="000F5181">
      <w:pPr>
        <w:pStyle w:val="Heading2"/>
      </w:pPr>
      <w:bookmarkStart w:id="3" w:name="_Toc53748931"/>
      <w:r>
        <w:t>Stakeholders</w:t>
      </w:r>
      <w:bookmarkEnd w:id="3"/>
    </w:p>
    <w:tbl>
      <w:tblPr>
        <w:tblStyle w:val="GridTable4-Accent1"/>
        <w:tblW w:w="10890" w:type="dxa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A92CDC" w:rsidRPr="00A22CF1" w14:paraId="0F27B235" w14:textId="77777777" w:rsidTr="00A92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52D92364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</w:rPr>
            </w:pPr>
            <w:r w:rsidRPr="00A22CF1">
              <w:t>Role</w:t>
            </w:r>
          </w:p>
        </w:tc>
        <w:tc>
          <w:tcPr>
            <w:tcW w:w="7290" w:type="dxa"/>
            <w:hideMark/>
          </w:tcPr>
          <w:p w14:paraId="6F2F9302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A22CF1">
              <w:t>Name</w:t>
            </w:r>
          </w:p>
        </w:tc>
      </w:tr>
      <w:tr w:rsidR="00A92CDC" w:rsidRPr="00A22CF1" w14:paraId="4FD47A96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0EC661D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22CF1">
              <w:rPr>
                <w:rFonts w:ascii="Calibri" w:hAnsi="Calibri"/>
              </w:rPr>
              <w:t xml:space="preserve">FEI </w:t>
            </w:r>
            <w:r>
              <w:rPr>
                <w:rFonts w:ascii="Calibri" w:hAnsi="Calibri"/>
              </w:rPr>
              <w:t>Implementation Manager</w:t>
            </w:r>
          </w:p>
        </w:tc>
        <w:tc>
          <w:tcPr>
            <w:tcW w:w="7290" w:type="dxa"/>
          </w:tcPr>
          <w:p w14:paraId="08160542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Jesse Lindsey</w:t>
            </w:r>
          </w:p>
        </w:tc>
      </w:tr>
      <w:tr w:rsidR="00A92CDC" w:rsidRPr="00A22CF1" w14:paraId="1BE4C538" w14:textId="77777777" w:rsidTr="00A9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56FA805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FEI Account</w:t>
            </w:r>
            <w:r w:rsidRPr="00A22CF1">
              <w:rPr>
                <w:rFonts w:ascii="Calibri" w:hAnsi="Calibri"/>
              </w:rPr>
              <w:t xml:space="preserve"> Manager</w:t>
            </w:r>
          </w:p>
        </w:tc>
        <w:tc>
          <w:tcPr>
            <w:tcW w:w="7290" w:type="dxa"/>
          </w:tcPr>
          <w:p w14:paraId="478D899A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Kory Schnoor</w:t>
            </w:r>
          </w:p>
        </w:tc>
      </w:tr>
      <w:tr w:rsidR="00A92CDC" w:rsidRPr="00A22CF1" w14:paraId="0051D369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26EBAE1" w14:textId="77777777" w:rsidR="00A92CDC" w:rsidRDefault="00A92CDC" w:rsidP="00F756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FEI Product Manager</w:t>
            </w:r>
          </w:p>
        </w:tc>
        <w:tc>
          <w:tcPr>
            <w:tcW w:w="7290" w:type="dxa"/>
          </w:tcPr>
          <w:p w14:paraId="5D0412CB" w14:textId="77777777" w:rsidR="00A92CDC" w:rsidRDefault="00A92CDC" w:rsidP="00F7563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Jessica Knott</w:t>
            </w:r>
          </w:p>
        </w:tc>
      </w:tr>
      <w:tr w:rsidR="004B1075" w:rsidRPr="00A22CF1" w14:paraId="49A6CE9E" w14:textId="77777777" w:rsidTr="00F7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2E3E00C" w14:textId="77777777" w:rsidR="004B1075" w:rsidRDefault="004B1075" w:rsidP="00F756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OITS Project Director</w:t>
            </w:r>
          </w:p>
        </w:tc>
        <w:tc>
          <w:tcPr>
            <w:tcW w:w="7290" w:type="dxa"/>
          </w:tcPr>
          <w:p w14:paraId="4B16ED9F" w14:textId="77777777" w:rsidR="004B1075" w:rsidRDefault="004B1075" w:rsidP="00F7563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Nathan McPherson</w:t>
            </w:r>
          </w:p>
        </w:tc>
      </w:tr>
      <w:tr w:rsidR="00A92CDC" w:rsidRPr="00A22CF1" w14:paraId="0AC98243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E281891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</w:t>
            </w:r>
            <w:r w:rsidRPr="00A22CF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Sponsor</w:t>
            </w:r>
          </w:p>
        </w:tc>
        <w:tc>
          <w:tcPr>
            <w:tcW w:w="7290" w:type="dxa"/>
          </w:tcPr>
          <w:p w14:paraId="43436013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Jonathan Hall</w:t>
            </w:r>
          </w:p>
        </w:tc>
      </w:tr>
      <w:tr w:rsidR="00A92CDC" w:rsidRPr="00A22CF1" w14:paraId="0BC69CC8" w14:textId="77777777" w:rsidTr="00A9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F96F125" w14:textId="33B1D97D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</w:t>
            </w:r>
            <w:r w:rsidR="007E5D28"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 xml:space="preserve"> Business Analysts</w:t>
            </w:r>
          </w:p>
        </w:tc>
        <w:tc>
          <w:tcPr>
            <w:tcW w:w="7290" w:type="dxa"/>
          </w:tcPr>
          <w:p w14:paraId="0CAE0A1C" w14:textId="77777777" w:rsidR="00A92CDC" w:rsidRPr="00A22CF1" w:rsidRDefault="00A92CDC" w:rsidP="00F7563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Gregory Nix / Victor Gaines</w:t>
            </w:r>
          </w:p>
        </w:tc>
      </w:tr>
    </w:tbl>
    <w:p w14:paraId="613B6A6F" w14:textId="77777777" w:rsidR="00A22CF1" w:rsidRDefault="00A22CF1" w:rsidP="00A22CF1">
      <w:pPr>
        <w:pStyle w:val="Heading2"/>
      </w:pPr>
      <w:bookmarkStart w:id="4" w:name="_Toc53748932"/>
      <w:r>
        <w:t>Supporting Documents and References</w:t>
      </w:r>
      <w:bookmarkEnd w:id="4"/>
    </w:p>
    <w:p w14:paraId="5BF1AA71" w14:textId="77777777" w:rsidR="00895011" w:rsidRPr="00895011" w:rsidRDefault="00895011" w:rsidP="00895011">
      <w:pPr>
        <w:pStyle w:val="ListParagraph"/>
        <w:numPr>
          <w:ilvl w:val="0"/>
          <w:numId w:val="47"/>
        </w:numPr>
      </w:pPr>
    </w:p>
    <w:p w14:paraId="2235CA9E" w14:textId="77777777" w:rsidR="000F5181" w:rsidRDefault="000F5181" w:rsidP="000F5181">
      <w:pPr>
        <w:pStyle w:val="Heading2"/>
      </w:pPr>
      <w:bookmarkStart w:id="5" w:name="_Toc53748933"/>
      <w:r>
        <w:t>Terms and Definitions</w:t>
      </w:r>
      <w:bookmarkEnd w:id="5"/>
    </w:p>
    <w:tbl>
      <w:tblPr>
        <w:tblStyle w:val="GridTable4-Accent1"/>
        <w:tblW w:w="10908" w:type="dxa"/>
        <w:tblLayout w:type="fixed"/>
        <w:tblLook w:val="04A0" w:firstRow="1" w:lastRow="0" w:firstColumn="1" w:lastColumn="0" w:noHBand="0" w:noVBand="1"/>
      </w:tblPr>
      <w:tblGrid>
        <w:gridCol w:w="2610"/>
        <w:gridCol w:w="8298"/>
      </w:tblGrid>
      <w:tr w:rsidR="000F5181" w14:paraId="2F693C4D" w14:textId="77777777" w:rsidTr="00895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A91E88B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t>Terms</w:t>
            </w:r>
          </w:p>
        </w:tc>
        <w:tc>
          <w:tcPr>
            <w:tcW w:w="8298" w:type="dxa"/>
            <w:hideMark/>
          </w:tcPr>
          <w:p w14:paraId="3A92DE5C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t>Description</w:t>
            </w:r>
          </w:p>
        </w:tc>
      </w:tr>
      <w:tr w:rsidR="000F5181" w14:paraId="501ECED4" w14:textId="77777777" w:rsidTr="0089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33B1762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98" w:type="dxa"/>
          </w:tcPr>
          <w:p w14:paraId="3CFCFA65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F5181" w14:paraId="1F6AC512" w14:textId="77777777" w:rsidTr="00895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8F18890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98" w:type="dxa"/>
          </w:tcPr>
          <w:p w14:paraId="7510C537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3FD32D6" w14:textId="77777777" w:rsidR="00A22CF1" w:rsidRDefault="00A22CF1" w:rsidP="000F5181">
      <w:pPr>
        <w:pStyle w:val="Heading1"/>
      </w:pPr>
      <w:bookmarkStart w:id="6" w:name="_Toc53748934"/>
      <w:r>
        <w:t>Scope</w:t>
      </w:r>
      <w:bookmarkEnd w:id="6"/>
    </w:p>
    <w:p w14:paraId="2393EC4C" w14:textId="77777777" w:rsidR="006951BB" w:rsidRDefault="00711002" w:rsidP="00A22CF1">
      <w:pPr>
        <w:pStyle w:val="Heading2"/>
      </w:pPr>
      <w:bookmarkStart w:id="7" w:name="_Toc53748935"/>
      <w:r>
        <w:t>Initial Request &amp; Assumptions</w:t>
      </w:r>
      <w:bookmarkEnd w:id="7"/>
    </w:p>
    <w:p w14:paraId="7CDCEE0E" w14:textId="77777777" w:rsidR="00711002" w:rsidRPr="00711002" w:rsidRDefault="00711002" w:rsidP="00711002">
      <w:pPr>
        <w:pStyle w:val="Heading3"/>
      </w:pPr>
      <w:bookmarkStart w:id="8" w:name="_Toc53748936"/>
      <w:r>
        <w:t>Business Statement</w:t>
      </w:r>
      <w:bookmarkEnd w:id="8"/>
    </w:p>
    <w:p w14:paraId="0C752B97" w14:textId="567F44E9" w:rsidR="00DA53A7" w:rsidRPr="00DA53A7" w:rsidRDefault="00DA53A7" w:rsidP="00CE59AD">
      <w:r>
        <w:t>FASAMS users have the ability to submit duplicate data to the system if a duplicate record is resubmitted with a new Source Record Identifier. DCF would like to control the duplicate record submissions by creating a new rule that generates an error when a user submits data that is the exact same as an existing record in the system</w:t>
      </w:r>
      <w:r w:rsidR="00A85C13">
        <w:t xml:space="preserve"> but uses a different SRI</w:t>
      </w:r>
      <w:r>
        <w:t xml:space="preserve">. </w:t>
      </w:r>
    </w:p>
    <w:p w14:paraId="657C6FEF" w14:textId="77777777" w:rsidR="00925F8C" w:rsidRDefault="00925F8C" w:rsidP="00E21F75">
      <w:pPr>
        <w:pStyle w:val="Heading3"/>
      </w:pPr>
      <w:bookmarkStart w:id="9" w:name="_Toc53748937"/>
      <w:r>
        <w:t>Scope Definition</w:t>
      </w:r>
      <w:bookmarkEnd w:id="9"/>
    </w:p>
    <w:p w14:paraId="37D012DF" w14:textId="697A8CF9" w:rsidR="00427450" w:rsidRPr="00427450" w:rsidRDefault="00427450" w:rsidP="00925F8C">
      <w:r w:rsidRPr="00427450">
        <w:t xml:space="preserve">A new rule will be created within </w:t>
      </w:r>
      <w:r w:rsidR="00B974E5">
        <w:t>most</w:t>
      </w:r>
      <w:r w:rsidRPr="00427450">
        <w:t xml:space="preserve"> entit</w:t>
      </w:r>
      <w:r w:rsidR="00B974E5">
        <w:t>ies</w:t>
      </w:r>
      <w:r w:rsidRPr="00427450">
        <w:t xml:space="preserve"> in FASAMS that looks at a group of composite fields to identify if a record is a duplicate of an existing record in the system. If a submitted record is a duplicate of an existing </w:t>
      </w:r>
      <w:r w:rsidR="005662E0" w:rsidRPr="00427450">
        <w:t>record,</w:t>
      </w:r>
      <w:r w:rsidRPr="00427450">
        <w:t xml:space="preserve"> then FASAMS will prevent the submission of the record and show the submitting user an error on the Job Detail Screen.</w:t>
      </w:r>
      <w:r w:rsidR="0026647B">
        <w:t xml:space="preserve"> Note, the </w:t>
      </w:r>
      <w:r w:rsidR="0026647B">
        <w:lastRenderedPageBreak/>
        <w:t>Provider</w:t>
      </w:r>
      <w:r w:rsidR="003D721E">
        <w:t xml:space="preserve"> and Contract</w:t>
      </w:r>
      <w:r w:rsidR="0026647B">
        <w:t xml:space="preserve"> data set</w:t>
      </w:r>
      <w:r w:rsidR="003D721E">
        <w:t xml:space="preserve">s </w:t>
      </w:r>
      <w:r w:rsidR="0026647B">
        <w:t>naturally excludes duplic</w:t>
      </w:r>
      <w:r w:rsidR="00B974E5">
        <w:t>a</w:t>
      </w:r>
      <w:r w:rsidR="0026647B">
        <w:t xml:space="preserve">tes because </w:t>
      </w:r>
      <w:r w:rsidR="003D721E">
        <w:t>of the way the file submissions are set up</w:t>
      </w:r>
      <w:r w:rsidR="0026647B">
        <w:t xml:space="preserve"> and therefore will not have any new rules associated with</w:t>
      </w:r>
      <w:r w:rsidR="003D721E">
        <w:t xml:space="preserve"> them in</w:t>
      </w:r>
      <w:r w:rsidR="0026647B">
        <w:t xml:space="preserve"> this enhancement.</w:t>
      </w:r>
    </w:p>
    <w:p w14:paraId="16062E48" w14:textId="77777777" w:rsidR="00E21F75" w:rsidRDefault="00E21F75" w:rsidP="00E21F75">
      <w:pPr>
        <w:pStyle w:val="Heading3"/>
      </w:pPr>
      <w:bookmarkStart w:id="10" w:name="_Toc53748938"/>
      <w:r>
        <w:t>Assumptions, Constraints, Dependencies</w:t>
      </w:r>
      <w:bookmarkEnd w:id="10"/>
      <w:r>
        <w:t xml:space="preserve"> </w:t>
      </w:r>
    </w:p>
    <w:p w14:paraId="1CA308C0" w14:textId="77777777" w:rsidR="0026647B" w:rsidRPr="0026647B" w:rsidRDefault="0026647B" w:rsidP="0026647B">
      <w:pPr>
        <w:pStyle w:val="ListParagraph"/>
        <w:numPr>
          <w:ilvl w:val="0"/>
          <w:numId w:val="47"/>
        </w:numPr>
      </w:pPr>
    </w:p>
    <w:p w14:paraId="1DC64B9C" w14:textId="77777777" w:rsidR="00BE32DE" w:rsidRDefault="00BE32DE" w:rsidP="00E440E9">
      <w:pPr>
        <w:pStyle w:val="Heading2"/>
      </w:pPr>
      <w:bookmarkStart w:id="11" w:name="_Toc53748939"/>
      <w:r>
        <w:t>Existing Functionality</w:t>
      </w:r>
      <w:bookmarkEnd w:id="11"/>
    </w:p>
    <w:p w14:paraId="611E1CFD" w14:textId="311535C2" w:rsidR="00895011" w:rsidRPr="00E2100E" w:rsidRDefault="00E2100E" w:rsidP="00C9389D">
      <w:r w:rsidRPr="00E2100E">
        <w:t xml:space="preserve">FASAMS currently allows duplicate records to be submitted and saved into the </w:t>
      </w:r>
      <w:r w:rsidR="005662E0">
        <w:t>F</w:t>
      </w:r>
      <w:r w:rsidRPr="00E2100E">
        <w:t xml:space="preserve">ASAMS system as separate records </w:t>
      </w:r>
      <w:r w:rsidRPr="00B3256B">
        <w:rPr>
          <w:b/>
          <w:bCs/>
        </w:rPr>
        <w:t>IF</w:t>
      </w:r>
      <w:r w:rsidRPr="00E2100E">
        <w:t xml:space="preserve"> the records have different source record identifiers.</w:t>
      </w:r>
    </w:p>
    <w:p w14:paraId="57F8F992" w14:textId="77777777" w:rsidR="00C55892" w:rsidRDefault="00C55892" w:rsidP="00D74C1F">
      <w:pPr>
        <w:pStyle w:val="Heading2"/>
      </w:pPr>
      <w:bookmarkStart w:id="12" w:name="_Toc53748940"/>
      <w:r>
        <w:t>Proposed Functionality</w:t>
      </w:r>
      <w:bookmarkEnd w:id="12"/>
    </w:p>
    <w:p w14:paraId="23BD8893" w14:textId="7D3928A1" w:rsidR="004A44A1" w:rsidRDefault="004A44A1" w:rsidP="00C55892">
      <w:bookmarkStart w:id="13" w:name="_Hlk52805242"/>
      <w:r w:rsidRPr="00F7563E">
        <w:rPr>
          <w:b/>
          <w:bCs/>
        </w:rPr>
        <w:t>Insert logic:</w:t>
      </w:r>
      <w:r w:rsidR="007219A9">
        <w:t xml:space="preserve"> </w:t>
      </w:r>
      <w:r w:rsidR="00F7563E">
        <w:t>A new record will be inserted into the FASAMS database if the composite fields for the entity</w:t>
      </w:r>
      <w:r w:rsidR="00941599">
        <w:t xml:space="preserve"> being submitted</w:t>
      </w:r>
      <w:r w:rsidR="00F7563E">
        <w:t xml:space="preserve"> do not match </w:t>
      </w:r>
      <w:r w:rsidR="00C02014">
        <w:t>a group of</w:t>
      </w:r>
      <w:r w:rsidR="00F7563E">
        <w:t xml:space="preserve"> composite fields already in the database. If there is an exact match of composite fields already in the database </w:t>
      </w:r>
      <w:r w:rsidR="00F7563E">
        <w:rPr>
          <w:b/>
          <w:bCs/>
        </w:rPr>
        <w:t>AND</w:t>
      </w:r>
      <w:r w:rsidR="00F7563E">
        <w:t xml:space="preserve"> the source record identifier is different from the source record identifier in the </w:t>
      </w:r>
      <w:r w:rsidR="005662E0">
        <w:t>database,</w:t>
      </w:r>
      <w:r w:rsidR="00F7563E">
        <w:t xml:space="preserve"> then the record will be rejected.</w:t>
      </w:r>
      <w:r w:rsidR="008D6A63">
        <w:t xml:space="preserve"> </w:t>
      </w:r>
      <w:r w:rsidR="008D6A63" w:rsidRPr="008D6A63">
        <w:rPr>
          <w:b/>
          <w:bCs/>
        </w:rPr>
        <w:t>Note</w:t>
      </w:r>
      <w:r w:rsidR="008D6A63">
        <w:t>: each group of composite fields takes into consideration the parent/child entities that are specific to the entity in which the rule exists.</w:t>
      </w:r>
    </w:p>
    <w:p w14:paraId="18B8E8B3" w14:textId="32744490" w:rsidR="004A44A1" w:rsidRPr="00CC7AE2" w:rsidRDefault="004A44A1" w:rsidP="00C55892">
      <w:r w:rsidRPr="00F7563E">
        <w:rPr>
          <w:b/>
          <w:bCs/>
        </w:rPr>
        <w:t>Update logic:</w:t>
      </w:r>
      <w:r w:rsidR="007219A9" w:rsidRPr="00F7563E">
        <w:rPr>
          <w:b/>
          <w:bCs/>
        </w:rPr>
        <w:t xml:space="preserve"> </w:t>
      </w:r>
      <w:r w:rsidR="00CC7AE2">
        <w:t xml:space="preserve">If a record is submitted with the same composite fields as a record already saved in the database </w:t>
      </w:r>
      <w:r w:rsidR="00CC7AE2">
        <w:rPr>
          <w:b/>
          <w:bCs/>
        </w:rPr>
        <w:t>AND</w:t>
      </w:r>
      <w:r w:rsidR="00CC7AE2">
        <w:t xml:space="preserve"> the source record identifier of the submitted </w:t>
      </w:r>
      <w:r w:rsidR="001F6C0F">
        <w:t>record</w:t>
      </w:r>
      <w:r w:rsidR="00CC7AE2">
        <w:t xml:space="preserve"> matches the source record identifier of the record saved in the database, then the database record will be updated. If a record is submitted and the composite fields from the submission file do not match the composite fields of a record already in the database </w:t>
      </w:r>
      <w:r w:rsidR="00CC7AE2">
        <w:rPr>
          <w:b/>
          <w:bCs/>
        </w:rPr>
        <w:t>BUT</w:t>
      </w:r>
      <w:r w:rsidR="00CC7AE2">
        <w:t xml:space="preserve"> the submitted source record identifier matches a source record identifier already saved in the database, then the record in the database will be updated based on the matching source record identifier.</w:t>
      </w:r>
    </w:p>
    <w:p w14:paraId="49B275EC" w14:textId="77777777" w:rsidR="00EB293C" w:rsidRDefault="00EB293C" w:rsidP="00EB293C">
      <w:pPr>
        <w:pStyle w:val="Heading2"/>
      </w:pPr>
      <w:bookmarkStart w:id="14" w:name="_Toc53748941"/>
      <w:bookmarkEnd w:id="13"/>
      <w:r>
        <w:t>Initial Estimate/ Quote History</w:t>
      </w:r>
      <w:bookmarkEnd w:id="14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3420"/>
        <w:gridCol w:w="3330"/>
      </w:tblGrid>
      <w:tr w:rsidR="00547685" w14:paraId="7C7294E4" w14:textId="77777777" w:rsidTr="00EE3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E62B3ED" w14:textId="77777777" w:rsidR="00547685" w:rsidRDefault="00547685" w:rsidP="005D4FEF">
            <w:pPr>
              <w:jc w:val="center"/>
            </w:pPr>
            <w:r>
              <w:t>Phase/ Quote Date</w:t>
            </w:r>
          </w:p>
        </w:tc>
        <w:tc>
          <w:tcPr>
            <w:tcW w:w="1980" w:type="dxa"/>
            <w:vAlign w:val="center"/>
          </w:tcPr>
          <w:p w14:paraId="0B9D7919" w14:textId="77777777" w:rsidR="00547685" w:rsidRDefault="00547685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Item(s)</w:t>
            </w:r>
          </w:p>
        </w:tc>
        <w:tc>
          <w:tcPr>
            <w:tcW w:w="3420" w:type="dxa"/>
            <w:vAlign w:val="center"/>
          </w:tcPr>
          <w:p w14:paraId="333B5A12" w14:textId="77777777" w:rsidR="00547685" w:rsidRDefault="00547685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3330" w:type="dxa"/>
            <w:vAlign w:val="center"/>
          </w:tcPr>
          <w:p w14:paraId="06FB41E7" w14:textId="77777777" w:rsidR="00547685" w:rsidRDefault="00547685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Estimate/ Quote</w:t>
            </w:r>
          </w:p>
        </w:tc>
      </w:tr>
      <w:tr w:rsidR="00EE3598" w14:paraId="3D16DF4C" w14:textId="77777777" w:rsidTr="00EE3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C6F506" w14:textId="5287A8CD" w:rsidR="00EE3598" w:rsidRDefault="005526C5" w:rsidP="00EE35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10/20/2020</w:t>
            </w:r>
          </w:p>
        </w:tc>
        <w:tc>
          <w:tcPr>
            <w:tcW w:w="1980" w:type="dxa"/>
          </w:tcPr>
          <w:p w14:paraId="35B2CD4F" w14:textId="398EE9EC" w:rsidR="00EE3598" w:rsidRDefault="00EE3598" w:rsidP="00EE3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316493</w:t>
            </w:r>
          </w:p>
        </w:tc>
        <w:tc>
          <w:tcPr>
            <w:tcW w:w="3420" w:type="dxa"/>
          </w:tcPr>
          <w:p w14:paraId="277B1948" w14:textId="3FF035E4" w:rsidR="00EE3598" w:rsidRPr="0071588F" w:rsidRDefault="00EE3598" w:rsidP="00EE3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Estimate</w:t>
            </w:r>
          </w:p>
        </w:tc>
        <w:tc>
          <w:tcPr>
            <w:tcW w:w="3330" w:type="dxa"/>
          </w:tcPr>
          <w:p w14:paraId="3885A0DF" w14:textId="4CC3B9E1" w:rsidR="00EE3598" w:rsidRDefault="00B429A5" w:rsidP="00EE3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181 - 375</w:t>
            </w:r>
          </w:p>
        </w:tc>
      </w:tr>
      <w:tr w:rsidR="00EE3598" w14:paraId="0DFFB3D4" w14:textId="77777777" w:rsidTr="00EE3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374C149" w14:textId="3D4EDECC" w:rsidR="00EE3598" w:rsidRDefault="005526C5" w:rsidP="00EE35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10/20/2020</w:t>
            </w:r>
          </w:p>
        </w:tc>
        <w:tc>
          <w:tcPr>
            <w:tcW w:w="1980" w:type="dxa"/>
          </w:tcPr>
          <w:p w14:paraId="4127F898" w14:textId="36E562B0" w:rsidR="00EE3598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316493</w:t>
            </w:r>
          </w:p>
        </w:tc>
        <w:tc>
          <w:tcPr>
            <w:tcW w:w="3420" w:type="dxa"/>
          </w:tcPr>
          <w:p w14:paraId="3578A85A" w14:textId="6BD3BF9B" w:rsidR="00EE3598" w:rsidRPr="0071588F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Estimate</w:t>
            </w:r>
          </w:p>
        </w:tc>
        <w:tc>
          <w:tcPr>
            <w:tcW w:w="3330" w:type="dxa"/>
          </w:tcPr>
          <w:p w14:paraId="356A8ED3" w14:textId="77777777" w:rsidR="00EE3598" w:rsidRPr="00502842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  <w:t>Final Estimate:</w:t>
            </w:r>
          </w:p>
          <w:p w14:paraId="53F615AF" w14:textId="107C79DE" w:rsidR="00EE3598" w:rsidRPr="00502842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Analysis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7515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30</w:t>
            </w:r>
          </w:p>
          <w:p w14:paraId="22AABD08" w14:textId="6BA633F8" w:rsidR="00EE3598" w:rsidRPr="00502842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Dev 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97D26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200</w:t>
            </w:r>
          </w:p>
          <w:p w14:paraId="0B22A950" w14:textId="5CE20035" w:rsidR="00EE3598" w:rsidRPr="00502842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Test 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97D26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100</w:t>
            </w:r>
          </w:p>
          <w:p w14:paraId="4BC60787" w14:textId="6D036684" w:rsidR="00EE3598" w:rsidRPr="00502842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Acct / Project Management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7515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12</w:t>
            </w:r>
          </w:p>
          <w:p w14:paraId="70DF42F5" w14:textId="0447137F" w:rsidR="00EE3598" w:rsidRDefault="00EE3598" w:rsidP="00EE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50284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Total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7515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342</w:t>
            </w:r>
          </w:p>
        </w:tc>
      </w:tr>
    </w:tbl>
    <w:p w14:paraId="0713A043" w14:textId="535471B3" w:rsidR="00BE32DE" w:rsidRDefault="00BE32DE" w:rsidP="000F5181">
      <w:pPr>
        <w:pStyle w:val="Heading1"/>
      </w:pPr>
      <w:bookmarkStart w:id="15" w:name="_Toc53748942"/>
      <w:r>
        <w:t>Requirements</w:t>
      </w:r>
      <w:bookmarkEnd w:id="15"/>
    </w:p>
    <w:p w14:paraId="699AB8BD" w14:textId="03D89F54" w:rsidR="0044605E" w:rsidRPr="0044605E" w:rsidRDefault="0044605E" w:rsidP="0044605E">
      <w:r>
        <w:t>Note to Developers: The below rules will be applied to FASAMS V13 and V14 data sets</w:t>
      </w:r>
      <w:r w:rsidR="00876C7B">
        <w:t xml:space="preserve"> (applicable).</w:t>
      </w:r>
      <w:r w:rsidR="004A52A6">
        <w:t xml:space="preserve"> Note that the ProgramAreaCode logic within the unique constraint rules is set up to prevent duplicate records from saving to the Db.</w:t>
      </w:r>
    </w:p>
    <w:p w14:paraId="6A609D9A" w14:textId="6E243455" w:rsidR="003A4626" w:rsidRPr="0026647B" w:rsidRDefault="0026647B" w:rsidP="0079235E">
      <w:pPr>
        <w:pStyle w:val="Heading2"/>
        <w:numPr>
          <w:ilvl w:val="0"/>
          <w:numId w:val="13"/>
        </w:numPr>
        <w:rPr>
          <w:color w:val="244061" w:themeColor="accent1" w:themeShade="80"/>
        </w:rPr>
      </w:pPr>
      <w:bookmarkStart w:id="16" w:name="_Toc53748943"/>
      <w:r w:rsidRPr="0026647B">
        <w:rPr>
          <w:color w:val="244061" w:themeColor="accent1" w:themeShade="80"/>
        </w:rPr>
        <w:t xml:space="preserve">Create Unique </w:t>
      </w:r>
      <w:r w:rsidR="005662E0" w:rsidRPr="0026647B">
        <w:rPr>
          <w:color w:val="244061" w:themeColor="accent1" w:themeShade="80"/>
        </w:rPr>
        <w:t>Constraint</w:t>
      </w:r>
      <w:r w:rsidRPr="0026647B">
        <w:rPr>
          <w:color w:val="244061" w:themeColor="accent1" w:themeShade="80"/>
        </w:rPr>
        <w:t xml:space="preserve"> Rules in </w:t>
      </w:r>
      <w:r>
        <w:rPr>
          <w:color w:val="244061" w:themeColor="accent1" w:themeShade="80"/>
        </w:rPr>
        <w:t>Client</w:t>
      </w:r>
      <w:r w:rsidRPr="0026647B">
        <w:rPr>
          <w:color w:val="244061" w:themeColor="accent1" w:themeShade="80"/>
        </w:rPr>
        <w:t xml:space="preserve"> Data Set</w:t>
      </w:r>
      <w:bookmarkEnd w:id="16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B4775F" w:rsidRPr="00935993" w14:paraId="681E7D5D" w14:textId="77777777" w:rsidTr="00B47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3FE69F9" w14:textId="77777777" w:rsidR="00B4775F" w:rsidRPr="00935993" w:rsidRDefault="00B4775F" w:rsidP="0079235E">
            <w:pPr>
              <w:rPr>
                <w:sz w:val="20"/>
                <w:szCs w:val="20"/>
              </w:rPr>
            </w:pPr>
            <w:bookmarkStart w:id="17" w:name="_Toc290457195"/>
            <w:bookmarkStart w:id="18" w:name="_Toc290457194"/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22342B7C" w14:textId="77777777" w:rsidR="00B4775F" w:rsidRPr="00935993" w:rsidRDefault="00B4775F" w:rsidP="002B7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4674E619" w14:textId="77777777"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0DAC33D0" w14:textId="77777777"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224C672A" w14:textId="77777777"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B4775F" w:rsidRPr="00935993" w14:paraId="34325E0A" w14:textId="77777777" w:rsidTr="00B47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4BC4115" w14:textId="678DC53F" w:rsidR="00B4775F" w:rsidRPr="00935993" w:rsidRDefault="00E068B2" w:rsidP="004A5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371" w:type="dxa"/>
          </w:tcPr>
          <w:p w14:paraId="25D26A90" w14:textId="3C05A50B" w:rsidR="00E068B2" w:rsidRDefault="00E068B2" w:rsidP="00E06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“Client Unique Constraint Rule” </w:t>
            </w:r>
            <w:r w:rsidR="00135BC3">
              <w:rPr>
                <w:sz w:val="20"/>
                <w:szCs w:val="20"/>
              </w:rPr>
              <w:t>within a given Submitting Entity + Provider combination</w:t>
            </w:r>
          </w:p>
          <w:p w14:paraId="679F2AA2" w14:textId="42FBF731" w:rsidR="001333FE" w:rsidRDefault="001333FE" w:rsidP="00E068B2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30AA5489" w14:textId="5891ACCD" w:rsidR="00FE5FE8" w:rsidRDefault="00E068B2" w:rsidP="00E068B2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FE5FE8">
              <w:rPr>
                <w:sz w:val="20"/>
                <w:szCs w:val="20"/>
              </w:rPr>
              <w:t xml:space="preserve"> Client</w:t>
            </w:r>
            <w:r>
              <w:rPr>
                <w:sz w:val="20"/>
                <w:szCs w:val="20"/>
              </w:rPr>
              <w:t xml:space="preserve">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 w:rsidR="00FE5FE8">
              <w:rPr>
                <w:sz w:val="20"/>
                <w:szCs w:val="20"/>
              </w:rPr>
              <w:t xml:space="preserve"> fields</w:t>
            </w:r>
            <w:r>
              <w:rPr>
                <w:sz w:val="20"/>
                <w:szCs w:val="20"/>
              </w:rPr>
              <w:t xml:space="preserve"> are submitted</w:t>
            </w:r>
            <w:r w:rsidR="00FE5FE8">
              <w:rPr>
                <w:sz w:val="20"/>
                <w:szCs w:val="20"/>
              </w:rPr>
              <w:t xml:space="preserve"> </w:t>
            </w:r>
            <w:r w:rsidR="00FE5FE8" w:rsidRPr="00FE5FE8">
              <w:rPr>
                <w:b/>
                <w:bCs/>
                <w:sz w:val="20"/>
                <w:szCs w:val="20"/>
              </w:rPr>
              <w:t>AND</w:t>
            </w:r>
            <w:r w:rsidR="00FE5FE8">
              <w:rPr>
                <w:sz w:val="20"/>
                <w:szCs w:val="20"/>
              </w:rPr>
              <w:t xml:space="preserve"> already exist in the database</w:t>
            </w:r>
            <w:r w:rsidR="004F64A7">
              <w:rPr>
                <w:sz w:val="20"/>
                <w:szCs w:val="20"/>
              </w:rPr>
              <w:t xml:space="preserve"> with a different SRI than in the submission file</w:t>
            </w:r>
            <w:r w:rsidR="00CE4B28">
              <w:rPr>
                <w:sz w:val="20"/>
                <w:szCs w:val="20"/>
              </w:rPr>
              <w:t>:</w:t>
            </w:r>
          </w:p>
          <w:p w14:paraId="4C875DBC" w14:textId="6BFCDCFE" w:rsidR="00B4775F" w:rsidRDefault="00C02014" w:rsidP="00FE5FE8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</w:t>
            </w:r>
            <w:r w:rsidR="00FE4524">
              <w:rPr>
                <w:sz w:val="20"/>
                <w:szCs w:val="20"/>
              </w:rPr>
              <w:t>eKey Field</w:t>
            </w:r>
            <w:r w:rsidR="00FE5FE8">
              <w:rPr>
                <w:sz w:val="20"/>
                <w:szCs w:val="20"/>
              </w:rPr>
              <w:t>:</w:t>
            </w:r>
            <w:r w:rsidR="00547685" w:rsidRPr="00E068B2">
              <w:rPr>
                <w:sz w:val="20"/>
                <w:szCs w:val="20"/>
              </w:rPr>
              <w:t xml:space="preserve"> </w:t>
            </w:r>
            <w:r w:rsidR="00E63A33">
              <w:rPr>
                <w:sz w:val="20"/>
                <w:szCs w:val="20"/>
              </w:rPr>
              <w:t xml:space="preserve">Submitting Entity + </w:t>
            </w:r>
            <w:r w:rsidR="00547685" w:rsidRPr="00E068B2">
              <w:rPr>
                <w:sz w:val="20"/>
                <w:szCs w:val="20"/>
              </w:rPr>
              <w:t xml:space="preserve">Provider + </w:t>
            </w:r>
            <w:r w:rsidR="009C0702">
              <w:rPr>
                <w:sz w:val="20"/>
                <w:szCs w:val="20"/>
              </w:rPr>
              <w:t>(</w:t>
            </w:r>
            <w:r w:rsidR="00547685" w:rsidRPr="00E068B2">
              <w:rPr>
                <w:sz w:val="20"/>
                <w:szCs w:val="20"/>
              </w:rPr>
              <w:t>SSN</w:t>
            </w:r>
            <w:r w:rsidR="009C0702">
              <w:rPr>
                <w:sz w:val="20"/>
                <w:szCs w:val="20"/>
              </w:rPr>
              <w:t xml:space="preserve"> or </w:t>
            </w:r>
            <w:r w:rsidR="00547685" w:rsidRPr="00E068B2">
              <w:rPr>
                <w:sz w:val="20"/>
                <w:szCs w:val="20"/>
              </w:rPr>
              <w:t>PSSN</w:t>
            </w:r>
            <w:r w:rsidR="009C0702">
              <w:rPr>
                <w:sz w:val="20"/>
                <w:szCs w:val="20"/>
              </w:rPr>
              <w:t>)</w:t>
            </w:r>
          </w:p>
          <w:p w14:paraId="2B631A2C" w14:textId="77777777" w:rsidR="002941E6" w:rsidRDefault="002941E6" w:rsidP="00A94C0B">
            <w:pPr>
              <w:pStyle w:val="ListParagraph"/>
              <w:numPr>
                <w:ilvl w:val="2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SSN/PSSN, use SSN first, </w:t>
            </w:r>
            <w:r w:rsidR="00A94C0B">
              <w:rPr>
                <w:sz w:val="20"/>
                <w:szCs w:val="20"/>
              </w:rPr>
              <w:t xml:space="preserve">if not present then use </w:t>
            </w:r>
            <w:r>
              <w:rPr>
                <w:sz w:val="20"/>
                <w:szCs w:val="20"/>
              </w:rPr>
              <w:t>PSSN</w:t>
            </w:r>
          </w:p>
          <w:p w14:paraId="75BCF829" w14:textId="36A359D4" w:rsidR="0070048F" w:rsidRDefault="0044605E" w:rsidP="0044605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 when record fails rule: “The Submitting Entity, Provider, and SSN/PSSN combination submitted already exists in the FASAMS database within the FASAMS version.</w:t>
            </w:r>
            <w:r w:rsidR="00404543">
              <w:rPr>
                <w:sz w:val="20"/>
                <w:szCs w:val="20"/>
              </w:rPr>
              <w:t xml:space="preserve"> Duplicate SRIs in FASAMS database: &lt;insert comma separated SRIs (max 10)&gt;</w:t>
            </w:r>
          </w:p>
          <w:p w14:paraId="1FABF6A9" w14:textId="77777777" w:rsidR="0070048F" w:rsidRDefault="0070048F" w:rsidP="0070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19BCD6" w14:textId="3F0EC653" w:rsidR="0044605E" w:rsidRPr="0070048F" w:rsidRDefault="0070048F" w:rsidP="0070048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 Cause:</w:t>
            </w:r>
            <w:r w:rsidR="00404543">
              <w:rPr>
                <w:sz w:val="20"/>
                <w:szCs w:val="20"/>
              </w:rPr>
              <w:t xml:space="preserve">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 w:rsidR="00F5507D">
              <w:rPr>
                <w:sz w:val="20"/>
                <w:szCs w:val="20"/>
              </w:rPr>
              <w:t xml:space="preserve">. If you are attempting to insert a new record, check the composite fields submitted for accuracy and </w:t>
            </w:r>
            <w:r w:rsidR="00247596">
              <w:rPr>
                <w:sz w:val="20"/>
                <w:szCs w:val="20"/>
              </w:rPr>
              <w:t>resubmit</w:t>
            </w:r>
            <w:r w:rsidR="005C4310">
              <w:rPr>
                <w:sz w:val="20"/>
                <w:szCs w:val="20"/>
              </w:rPr>
              <w:t>.</w:t>
            </w:r>
            <w:r w:rsidR="00F5507D">
              <w:rPr>
                <w:sz w:val="20"/>
                <w:szCs w:val="20"/>
              </w:rPr>
              <w:t>”</w:t>
            </w:r>
          </w:p>
        </w:tc>
        <w:tc>
          <w:tcPr>
            <w:tcW w:w="717" w:type="dxa"/>
          </w:tcPr>
          <w:p w14:paraId="776E4178" w14:textId="77777777" w:rsidR="00B4775F" w:rsidRPr="00935993" w:rsidRDefault="00B4775F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51243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5BD28FCE" w14:textId="77777777" w:rsidR="00B4775F" w:rsidRPr="00935993" w:rsidRDefault="003C238B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3278718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37E3AB60" w14:textId="77777777" w:rsidR="00B4775F" w:rsidRPr="00935993" w:rsidRDefault="00812158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2EBFB7D" w14:textId="4F7B6064" w:rsidR="003D721E" w:rsidRPr="0026647B" w:rsidRDefault="003D721E" w:rsidP="003D721E">
      <w:pPr>
        <w:pStyle w:val="Heading2"/>
        <w:numPr>
          <w:ilvl w:val="0"/>
          <w:numId w:val="13"/>
        </w:numPr>
        <w:rPr>
          <w:color w:val="244061" w:themeColor="accent1" w:themeShade="80"/>
        </w:rPr>
      </w:pPr>
      <w:bookmarkStart w:id="19" w:name="_Toc53748944"/>
      <w:bookmarkEnd w:id="17"/>
      <w:bookmarkEnd w:id="18"/>
      <w:r w:rsidRPr="0026647B">
        <w:rPr>
          <w:color w:val="244061" w:themeColor="accent1" w:themeShade="80"/>
        </w:rPr>
        <w:t xml:space="preserve">Create Unique </w:t>
      </w:r>
      <w:r w:rsidR="005662E0" w:rsidRPr="0026647B">
        <w:rPr>
          <w:color w:val="244061" w:themeColor="accent1" w:themeShade="80"/>
        </w:rPr>
        <w:t>Constraint</w:t>
      </w:r>
      <w:r w:rsidRPr="0026647B">
        <w:rPr>
          <w:color w:val="244061" w:themeColor="accent1" w:themeShade="80"/>
        </w:rPr>
        <w:t xml:space="preserve"> Rules in </w:t>
      </w:r>
      <w:r>
        <w:rPr>
          <w:color w:val="244061" w:themeColor="accent1" w:themeShade="80"/>
        </w:rPr>
        <w:t>Treatment Episode</w:t>
      </w:r>
      <w:r w:rsidRPr="0026647B">
        <w:rPr>
          <w:color w:val="244061" w:themeColor="accent1" w:themeShade="80"/>
        </w:rPr>
        <w:t xml:space="preserve"> Data Set</w:t>
      </w:r>
      <w:bookmarkEnd w:id="19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3D721E" w:rsidRPr="00935993" w14:paraId="743F0DB3" w14:textId="77777777" w:rsidTr="00F7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21B99B2" w14:textId="77777777" w:rsidR="003D721E" w:rsidRPr="00935993" w:rsidRDefault="003D721E" w:rsidP="00F7563E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77E3E660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7D09F13A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017834B0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7B89E5BA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3D721E" w:rsidRPr="00935993" w14:paraId="55DC237F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1FD7E72" w14:textId="2E96EED1" w:rsidR="003D721E" w:rsidRPr="00935993" w:rsidRDefault="002A7EA2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8371" w:type="dxa"/>
          </w:tcPr>
          <w:p w14:paraId="1ACF04E6" w14:textId="55AAE2CB" w:rsidR="002A7EA2" w:rsidRDefault="002A7EA2" w:rsidP="002A7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“Treatment Episode Unique Constraint Rule” </w:t>
            </w:r>
          </w:p>
          <w:p w14:paraId="58780FA9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5E11C0E8" w14:textId="28AE0C7C" w:rsidR="004F64A7" w:rsidRDefault="004F64A7" w:rsidP="004F64A7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Treatment Episode record will be rejected if the following </w:t>
            </w:r>
            <w:r w:rsidR="006B3F1E">
              <w:rPr>
                <w:sz w:val="20"/>
                <w:szCs w:val="20"/>
              </w:rPr>
              <w:t>C</w:t>
            </w:r>
            <w:r w:rsidR="00C02014">
              <w:rPr>
                <w:sz w:val="20"/>
                <w:szCs w:val="20"/>
              </w:rPr>
              <w:t>omposite</w:t>
            </w:r>
            <w:r w:rsidR="006B3F1E">
              <w:rPr>
                <w:sz w:val="20"/>
                <w:szCs w:val="20"/>
              </w:rPr>
              <w:t>Key/ProgramAreaCode/</w:t>
            </w:r>
            <w:r w:rsidR="00FE4524">
              <w:rPr>
                <w:sz w:val="20"/>
                <w:szCs w:val="20"/>
              </w:rPr>
              <w:t>Initial</w:t>
            </w:r>
            <w:r w:rsidR="006B3F1E" w:rsidRPr="00D62E53">
              <w:rPr>
                <w:sz w:val="20"/>
                <w:szCs w:val="20"/>
              </w:rPr>
              <w:t>AdmissionDate</w:t>
            </w:r>
            <w:r w:rsidR="003A188D" w:rsidRPr="003A188D">
              <w:rPr>
                <w:b/>
                <w:bCs/>
                <w:sz w:val="20"/>
                <w:szCs w:val="20"/>
              </w:rPr>
              <w:t>OR</w:t>
            </w:r>
            <w:r w:rsidR="006B3F1E" w:rsidRPr="00D62E53">
              <w:rPr>
                <w:sz w:val="20"/>
                <w:szCs w:val="20"/>
              </w:rPr>
              <w:t>ImmediateDischarge.EvaluationDate</w:t>
            </w:r>
            <w:r>
              <w:rPr>
                <w:sz w:val="20"/>
                <w:szCs w:val="20"/>
              </w:rPr>
              <w:t xml:space="preserve">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20B8013E" w14:textId="0390E12D" w:rsidR="005C7767" w:rsidRDefault="00623421" w:rsidP="00E33A9B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Episode </w:t>
            </w:r>
            <w:r w:rsidR="00C02014">
              <w:rPr>
                <w:sz w:val="20"/>
                <w:szCs w:val="20"/>
              </w:rPr>
              <w:t>Composite</w:t>
            </w:r>
            <w:r w:rsidR="00E33A9B">
              <w:rPr>
                <w:sz w:val="20"/>
                <w:szCs w:val="20"/>
              </w:rPr>
              <w:t>Key</w:t>
            </w:r>
            <w:r w:rsidR="004F64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="004F64A7">
              <w:rPr>
                <w:sz w:val="20"/>
                <w:szCs w:val="20"/>
              </w:rPr>
              <w:t>ield</w:t>
            </w:r>
            <w:r>
              <w:rPr>
                <w:sz w:val="20"/>
                <w:szCs w:val="20"/>
              </w:rPr>
              <w:t>s</w:t>
            </w:r>
            <w:r w:rsidR="004F64A7">
              <w:rPr>
                <w:sz w:val="20"/>
                <w:szCs w:val="20"/>
              </w:rPr>
              <w:t>:</w:t>
            </w:r>
            <w:r w:rsidR="003D721E" w:rsidRPr="002A7EA2">
              <w:rPr>
                <w:sz w:val="20"/>
                <w:szCs w:val="20"/>
              </w:rPr>
              <w:t xml:space="preserve"> </w:t>
            </w:r>
            <w:r w:rsidR="00E63A33">
              <w:rPr>
                <w:sz w:val="20"/>
                <w:szCs w:val="20"/>
              </w:rPr>
              <w:t xml:space="preserve">Submitting Entity + </w:t>
            </w:r>
            <w:r w:rsidR="00E63A33" w:rsidRPr="00E068B2">
              <w:rPr>
                <w:sz w:val="20"/>
                <w:szCs w:val="20"/>
              </w:rPr>
              <w:t xml:space="preserve">Provider + </w:t>
            </w:r>
            <w:r w:rsidR="003D721E" w:rsidRPr="00790A47">
              <w:rPr>
                <w:sz w:val="20"/>
                <w:szCs w:val="20"/>
              </w:rPr>
              <w:t>Client</w:t>
            </w:r>
            <w:r w:rsidR="003459E7" w:rsidRPr="00790A47">
              <w:rPr>
                <w:sz w:val="20"/>
                <w:szCs w:val="20"/>
              </w:rPr>
              <w:t xml:space="preserve"> SSN</w:t>
            </w:r>
            <w:r w:rsidR="00534357" w:rsidRPr="00790A47">
              <w:rPr>
                <w:sz w:val="20"/>
                <w:szCs w:val="20"/>
              </w:rPr>
              <w:t>/PSSN</w:t>
            </w:r>
            <w:r w:rsidR="003459E7" w:rsidRPr="00790A47">
              <w:rPr>
                <w:sz w:val="20"/>
                <w:szCs w:val="20"/>
              </w:rPr>
              <w:t xml:space="preserve"> (via Client SRI)</w:t>
            </w:r>
            <w:r w:rsidR="003D721E" w:rsidRPr="002A7EA2">
              <w:rPr>
                <w:sz w:val="20"/>
                <w:szCs w:val="20"/>
              </w:rPr>
              <w:t xml:space="preserve"> </w:t>
            </w:r>
          </w:p>
          <w:p w14:paraId="1F499774" w14:textId="113E754C" w:rsidR="00D62E53" w:rsidRDefault="00D62E53" w:rsidP="00D62E53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 xml:space="preserve">Rule will use the CompositeKey + ProgramAreaCode + </w:t>
            </w:r>
            <w:r w:rsidR="003A188D">
              <w:rPr>
                <w:sz w:val="20"/>
                <w:szCs w:val="20"/>
              </w:rPr>
              <w:t>Initial</w:t>
            </w:r>
            <w:r w:rsidRPr="00D62E53">
              <w:rPr>
                <w:sz w:val="20"/>
                <w:szCs w:val="20"/>
              </w:rPr>
              <w:t>AdmissionDate/ImmediateDischarge.EvaluationDate</w:t>
            </w:r>
          </w:p>
          <w:p w14:paraId="3EBEE00F" w14:textId="77777777" w:rsidR="00D62E53" w:rsidRDefault="00D62E53" w:rsidP="00D62E53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3BA667E8" w14:textId="77777777" w:rsidR="00D62E53" w:rsidRDefault="00D62E53" w:rsidP="00D62E53">
            <w:pPr>
              <w:pStyle w:val="ListParagraph"/>
              <w:numPr>
                <w:ilvl w:val="3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79ECFB8E" w14:textId="77777777" w:rsidR="00D62E53" w:rsidRDefault="00D62E53" w:rsidP="00D62E53">
            <w:pPr>
              <w:pStyle w:val="ListParagraph"/>
              <w:numPr>
                <w:ilvl w:val="3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137B7358" w14:textId="77777777" w:rsidR="00D62E53" w:rsidRDefault="00D62E53" w:rsidP="00D62E53">
            <w:pPr>
              <w:pStyle w:val="ListParagraph"/>
              <w:numPr>
                <w:ilvl w:val="3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0204BB15" w14:textId="77777777" w:rsidR="00D62E53" w:rsidRDefault="00D62E53" w:rsidP="00D62E53">
            <w:pPr>
              <w:pStyle w:val="ListParagraph"/>
              <w:numPr>
                <w:ilvl w:val="3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0A89CC61" w14:textId="77777777" w:rsidR="00D62E53" w:rsidRDefault="00D62E53" w:rsidP="00D62E53">
            <w:pPr>
              <w:pStyle w:val="ListParagraph"/>
              <w:numPr>
                <w:ilvl w:val="3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3FE3624A" w14:textId="089CE84E" w:rsidR="004A52A6" w:rsidRPr="007C31A7" w:rsidRDefault="00D62E53" w:rsidP="007C31A7">
            <w:pPr>
              <w:pStyle w:val="ListParagraph"/>
              <w:numPr>
                <w:ilvl w:val="3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3FF32ACF" w14:textId="72DCE4FC" w:rsidR="00D11ED8" w:rsidRPr="00D9030A" w:rsidRDefault="00D11ED8" w:rsidP="00E33A9B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="00D9030A" w:rsidRPr="00D9030A">
              <w:rPr>
                <w:sz w:val="20"/>
                <w:szCs w:val="20"/>
              </w:rPr>
              <w:t xml:space="preserve">Submitting Entity + Provider + Client SSN/PSSN + ProgramAreaCode + AdmissionDate/ImmediateDischarge.EvaluationDate </w:t>
            </w:r>
            <w:r w:rsidRPr="00D9030A">
              <w:rPr>
                <w:sz w:val="20"/>
                <w:szCs w:val="20"/>
              </w:rPr>
              <w:t>combination submitted already exists in the FASAMS database within the FASAMS version. Duplicate SRIs in FASAMS database: &lt;insert comma separated SRIs (max 10)&gt;</w:t>
            </w:r>
          </w:p>
          <w:p w14:paraId="6EBE19C5" w14:textId="77777777" w:rsidR="00D11ED8" w:rsidRDefault="00D11ED8" w:rsidP="00D11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3C9D00" w14:textId="3095B42D" w:rsidR="00E33A9B" w:rsidRPr="00625830" w:rsidRDefault="00D11ED8" w:rsidP="00625830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</w:t>
            </w:r>
            <w:r w:rsidR="0024759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bm</w:t>
            </w:r>
            <w:r w:rsidR="0024759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  <w:r w:rsidR="005C4310">
              <w:rPr>
                <w:sz w:val="20"/>
                <w:szCs w:val="20"/>
              </w:rPr>
              <w:t>.</w:t>
            </w:r>
            <w:r w:rsidR="003B6439">
              <w:rPr>
                <w:sz w:val="20"/>
                <w:szCs w:val="20"/>
              </w:rPr>
              <w:t xml:space="preserve"> Please note that a co-occurring ProgramAreaCode will be rejected, for the current composite keys, if an SA or MH ProgramAreaCode was submitted previously and vice versa.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717" w:type="dxa"/>
          </w:tcPr>
          <w:p w14:paraId="635FE370" w14:textId="77777777" w:rsidR="003D721E" w:rsidRPr="00935993" w:rsidRDefault="003D721E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5303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70A522BD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865864684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0A32B1D0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7EA2" w:rsidRPr="00935993" w14:paraId="5FA05097" w14:textId="77777777" w:rsidTr="00F756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A273448" w14:textId="35EB7F2B" w:rsidR="002A7EA2" w:rsidRDefault="003C58A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371" w:type="dxa"/>
          </w:tcPr>
          <w:p w14:paraId="28D72864" w14:textId="385C57ED" w:rsidR="002A7EA2" w:rsidRDefault="002A7EA2" w:rsidP="002A7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“Admission Unique Constraint Rule”</w:t>
            </w:r>
            <w:r w:rsidR="00337D03">
              <w:rPr>
                <w:sz w:val="20"/>
                <w:szCs w:val="20"/>
              </w:rPr>
              <w:t xml:space="preserve"> within a given Treatment Episode</w:t>
            </w:r>
          </w:p>
          <w:p w14:paraId="10FDAEC6" w14:textId="0C747759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Rule to be created in V13 </w:t>
            </w:r>
          </w:p>
          <w:p w14:paraId="2403B8CD" w14:textId="5CA672F9" w:rsidR="004F570C" w:rsidRDefault="004F570C" w:rsidP="004F570C">
            <w:pPr>
              <w:pStyle w:val="ListParagraph"/>
              <w:numPr>
                <w:ilvl w:val="0"/>
                <w:numId w:val="47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Admission rule: An Admission record will be rejected if the following </w:t>
            </w:r>
            <w:r w:rsidR="00FC1A6D">
              <w:rPr>
                <w:sz w:val="20"/>
                <w:szCs w:val="20"/>
              </w:rPr>
              <w:t>CompositeKey/ProgramAreaCode</w:t>
            </w:r>
            <w:r>
              <w:rPr>
                <w:sz w:val="20"/>
                <w:szCs w:val="20"/>
              </w:rPr>
              <w:t xml:space="preserve">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3DD54B97" w14:textId="3DEE9787" w:rsidR="004F570C" w:rsidRDefault="004F570C" w:rsidP="004F570C">
            <w:pPr>
              <w:pStyle w:val="ListParagraph"/>
              <w:numPr>
                <w:ilvl w:val="1"/>
                <w:numId w:val="47"/>
              </w:numPr>
              <w:ind w:left="1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7EA2">
              <w:rPr>
                <w:sz w:val="20"/>
                <w:szCs w:val="20"/>
              </w:rPr>
              <w:lastRenderedPageBreak/>
              <w:t>Admission</w:t>
            </w:r>
            <w:r w:rsidR="00FC1A6D">
              <w:rPr>
                <w:sz w:val="20"/>
                <w:szCs w:val="20"/>
              </w:rPr>
              <w:t xml:space="preserve"> CompositeKey</w:t>
            </w:r>
            <w:r w:rsidR="00623421">
              <w:rPr>
                <w:sz w:val="20"/>
                <w:szCs w:val="20"/>
              </w:rPr>
              <w:t xml:space="preserve"> fields</w:t>
            </w:r>
            <w:r w:rsidRPr="002A7EA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Submitting Entity + </w:t>
            </w:r>
            <w:r w:rsidRPr="00E068B2">
              <w:rPr>
                <w:sz w:val="20"/>
                <w:szCs w:val="20"/>
              </w:rPr>
              <w:t xml:space="preserve">Provider </w:t>
            </w:r>
            <w:r>
              <w:rPr>
                <w:sz w:val="20"/>
                <w:szCs w:val="20"/>
              </w:rPr>
              <w:t xml:space="preserve">+ </w:t>
            </w:r>
            <w:r w:rsidRPr="000A3ED6">
              <w:rPr>
                <w:sz w:val="20"/>
                <w:szCs w:val="20"/>
              </w:rPr>
              <w:t xml:space="preserve">ParentTreatmentEpisode </w:t>
            </w:r>
            <w:r>
              <w:rPr>
                <w:sz w:val="20"/>
                <w:szCs w:val="20"/>
              </w:rPr>
              <w:t xml:space="preserve">+ </w:t>
            </w:r>
            <w:r w:rsidRPr="002A7EA2">
              <w:rPr>
                <w:sz w:val="20"/>
                <w:szCs w:val="20"/>
              </w:rPr>
              <w:t>AdmissionDate</w:t>
            </w:r>
          </w:p>
          <w:p w14:paraId="27B5CDF2" w14:textId="731BECBF" w:rsidR="00FC1A6D" w:rsidRDefault="00FC1A6D" w:rsidP="00623421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3AC1C5C2" w14:textId="77777777" w:rsidR="004F570C" w:rsidRDefault="004F570C" w:rsidP="00897350">
            <w:pPr>
              <w:pStyle w:val="ListParagraph"/>
              <w:numPr>
                <w:ilvl w:val="2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36CC7E84" w14:textId="77777777" w:rsidR="004F570C" w:rsidRDefault="004F570C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5E1E5C07" w14:textId="77777777" w:rsidR="004F570C" w:rsidRDefault="004F570C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4DBD5CB9" w14:textId="77777777" w:rsidR="004F570C" w:rsidRDefault="004F570C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749AF96C" w14:textId="77777777" w:rsidR="004F570C" w:rsidRDefault="004F570C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785FAABA" w14:textId="77777777" w:rsidR="004F570C" w:rsidRDefault="004F570C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0925A393" w14:textId="77777777" w:rsidR="004F570C" w:rsidRPr="00423DE6" w:rsidRDefault="004F570C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0400F794" w14:textId="77777777" w:rsidR="004F570C" w:rsidRPr="00D9030A" w:rsidRDefault="004F570C" w:rsidP="004F570C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247596">
              <w:rPr>
                <w:sz w:val="20"/>
                <w:szCs w:val="20"/>
              </w:rPr>
              <w:t xml:space="preserve">ParentTreatmentEpisode </w:t>
            </w:r>
            <w:r>
              <w:rPr>
                <w:sz w:val="20"/>
                <w:szCs w:val="20"/>
              </w:rPr>
              <w:t xml:space="preserve">+ </w:t>
            </w:r>
            <w:r w:rsidRPr="002A7EA2">
              <w:rPr>
                <w:sz w:val="20"/>
                <w:szCs w:val="20"/>
              </w:rPr>
              <w:t>ProgramAreaCode + AdmissionDate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34268C95" w14:textId="77777777" w:rsidR="004F570C" w:rsidRDefault="004F570C" w:rsidP="004F570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EC0339" w14:textId="3EF7CB01" w:rsidR="004F570C" w:rsidRDefault="003B6439" w:rsidP="004F570C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  <w:p w14:paraId="0C243791" w14:textId="4D6D6D28" w:rsidR="008F7004" w:rsidRDefault="004F570C" w:rsidP="00DD71CD">
            <w:pPr>
              <w:pStyle w:val="ListParagraph"/>
              <w:numPr>
                <w:ilvl w:val="0"/>
                <w:numId w:val="47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Admission rule: </w:t>
            </w:r>
            <w:r w:rsidR="008F7004">
              <w:rPr>
                <w:sz w:val="20"/>
                <w:szCs w:val="20"/>
              </w:rPr>
              <w:t xml:space="preserve">An Admission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 w:rsidR="008F7004">
              <w:rPr>
                <w:sz w:val="20"/>
                <w:szCs w:val="20"/>
              </w:rPr>
              <w:t xml:space="preserve"> fields are submitted </w:t>
            </w:r>
            <w:r w:rsidR="008F7004" w:rsidRPr="00FE5FE8">
              <w:rPr>
                <w:b/>
                <w:bCs/>
                <w:sz w:val="20"/>
                <w:szCs w:val="20"/>
              </w:rPr>
              <w:t>AND</w:t>
            </w:r>
            <w:r w:rsidR="008F7004"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24F9745B" w14:textId="398FB6D7" w:rsidR="002A7EA2" w:rsidRDefault="002A7EA2" w:rsidP="00DD71CD">
            <w:pPr>
              <w:pStyle w:val="ListParagraph"/>
              <w:numPr>
                <w:ilvl w:val="1"/>
                <w:numId w:val="47"/>
              </w:numPr>
              <w:ind w:left="1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7EA2">
              <w:rPr>
                <w:sz w:val="20"/>
                <w:szCs w:val="20"/>
              </w:rPr>
              <w:t>Admission</w:t>
            </w:r>
            <w:r w:rsidR="00897350">
              <w:rPr>
                <w:sz w:val="20"/>
                <w:szCs w:val="20"/>
              </w:rPr>
              <w:t xml:space="preserve"> Composi</w:t>
            </w:r>
            <w:r w:rsidR="00E668D6">
              <w:rPr>
                <w:sz w:val="20"/>
                <w:szCs w:val="20"/>
              </w:rPr>
              <w:t>t</w:t>
            </w:r>
            <w:r w:rsidR="00897350">
              <w:rPr>
                <w:sz w:val="20"/>
                <w:szCs w:val="20"/>
              </w:rPr>
              <w:t>eKey fields</w:t>
            </w:r>
            <w:r w:rsidRPr="002A7EA2">
              <w:rPr>
                <w:sz w:val="20"/>
                <w:szCs w:val="20"/>
              </w:rPr>
              <w:t xml:space="preserve">: </w:t>
            </w:r>
            <w:r w:rsidR="004F570C">
              <w:rPr>
                <w:sz w:val="20"/>
                <w:szCs w:val="20"/>
              </w:rPr>
              <w:t xml:space="preserve">Submitting Entity + </w:t>
            </w:r>
            <w:r w:rsidR="004F570C" w:rsidRPr="00E068B2">
              <w:rPr>
                <w:sz w:val="20"/>
                <w:szCs w:val="20"/>
              </w:rPr>
              <w:t xml:space="preserve">Provider </w:t>
            </w:r>
            <w:r w:rsidR="004F570C">
              <w:rPr>
                <w:sz w:val="20"/>
                <w:szCs w:val="20"/>
              </w:rPr>
              <w:t xml:space="preserve">+ </w:t>
            </w:r>
            <w:r w:rsidR="00504880" w:rsidRPr="000A3ED6">
              <w:rPr>
                <w:sz w:val="20"/>
                <w:szCs w:val="20"/>
              </w:rPr>
              <w:t>Parent</w:t>
            </w:r>
            <w:r w:rsidR="00337D03" w:rsidRPr="000A3ED6">
              <w:rPr>
                <w:sz w:val="20"/>
                <w:szCs w:val="20"/>
              </w:rPr>
              <w:t xml:space="preserve">TreatmentEpisode </w:t>
            </w:r>
            <w:r w:rsidRPr="002A7EA2">
              <w:rPr>
                <w:sz w:val="20"/>
                <w:szCs w:val="20"/>
              </w:rPr>
              <w:t>+</w:t>
            </w:r>
            <w:r w:rsidR="00DD71CD">
              <w:rPr>
                <w:sz w:val="20"/>
                <w:szCs w:val="20"/>
              </w:rPr>
              <w:t xml:space="preserve"> TreatmentSettingCode +</w:t>
            </w:r>
            <w:r w:rsidRPr="002A7EA2">
              <w:rPr>
                <w:sz w:val="20"/>
                <w:szCs w:val="20"/>
              </w:rPr>
              <w:t xml:space="preserve"> AdmissionDate</w:t>
            </w:r>
          </w:p>
          <w:p w14:paraId="14FEFAC7" w14:textId="77777777" w:rsidR="00897350" w:rsidRDefault="00897350" w:rsidP="00897350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4AC72C76" w14:textId="77777777" w:rsidR="00423DE6" w:rsidRDefault="00423DE6" w:rsidP="00897350">
            <w:pPr>
              <w:pStyle w:val="ListParagraph"/>
              <w:numPr>
                <w:ilvl w:val="2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56017F3C" w14:textId="77777777" w:rsidR="00423DE6" w:rsidRDefault="00423DE6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127B0EDF" w14:textId="77777777" w:rsidR="00423DE6" w:rsidRDefault="00423DE6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15F62DF9" w14:textId="77777777" w:rsidR="00423DE6" w:rsidRDefault="00423DE6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204E5C56" w14:textId="77777777" w:rsidR="00423DE6" w:rsidRDefault="00423DE6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79390F87" w14:textId="77777777" w:rsidR="00423DE6" w:rsidRDefault="00423DE6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234936C7" w14:textId="4BA639CC" w:rsidR="00423DE6" w:rsidRPr="00423DE6" w:rsidRDefault="00423DE6" w:rsidP="0089735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10F192BD" w14:textId="2595DFAC" w:rsidR="00247596" w:rsidRPr="00D9030A" w:rsidRDefault="00247596" w:rsidP="00596CB9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247596">
              <w:rPr>
                <w:sz w:val="20"/>
                <w:szCs w:val="20"/>
              </w:rPr>
              <w:t xml:space="preserve">ParentTreatmentEpisode </w:t>
            </w:r>
            <w:r>
              <w:rPr>
                <w:sz w:val="20"/>
                <w:szCs w:val="20"/>
              </w:rPr>
              <w:t xml:space="preserve">+ </w:t>
            </w:r>
            <w:r w:rsidRPr="002A7EA2">
              <w:rPr>
                <w:sz w:val="20"/>
                <w:szCs w:val="20"/>
              </w:rPr>
              <w:t>ProgramAreaCode + AdmissionDate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1E9721AC" w14:textId="77777777" w:rsidR="00247596" w:rsidRDefault="00247596" w:rsidP="00DD71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FAF7BE" w14:textId="23E5DFBF" w:rsidR="00247596" w:rsidRDefault="003B6439" w:rsidP="00596CB9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  <w:p w14:paraId="1FFF2C83" w14:textId="17193C92" w:rsidR="00DD71CD" w:rsidRDefault="00DD71CD" w:rsidP="00DD71CD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Rule to be created in V14 </w:t>
            </w:r>
          </w:p>
          <w:p w14:paraId="1B5B5411" w14:textId="77777777" w:rsidR="00DD71CD" w:rsidRDefault="00DD71CD" w:rsidP="00DD71CD">
            <w:pPr>
              <w:pStyle w:val="ListParagraph"/>
              <w:numPr>
                <w:ilvl w:val="0"/>
                <w:numId w:val="47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Admission record will be rejected if the following composite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19B4C5AD" w14:textId="5B2EB688" w:rsidR="00DD71CD" w:rsidRPr="000A3ED6" w:rsidRDefault="00DD71CD" w:rsidP="00DD71CD">
            <w:pPr>
              <w:pStyle w:val="ListParagraph"/>
              <w:numPr>
                <w:ilvl w:val="1"/>
                <w:numId w:val="47"/>
              </w:numPr>
              <w:ind w:left="1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3ED6">
              <w:rPr>
                <w:sz w:val="20"/>
                <w:szCs w:val="20"/>
              </w:rPr>
              <w:t>Admission</w:t>
            </w:r>
            <w:r w:rsidR="002859D0">
              <w:rPr>
                <w:sz w:val="20"/>
                <w:szCs w:val="20"/>
              </w:rPr>
              <w:t xml:space="preserve"> CompositeKey fields</w:t>
            </w:r>
            <w:r w:rsidRPr="000A3ED6">
              <w:rPr>
                <w:sz w:val="20"/>
                <w:szCs w:val="20"/>
              </w:rPr>
              <w:t xml:space="preserve">: </w:t>
            </w:r>
            <w:r w:rsidR="004F570C">
              <w:rPr>
                <w:sz w:val="20"/>
                <w:szCs w:val="20"/>
              </w:rPr>
              <w:t xml:space="preserve">Submitting Entity + </w:t>
            </w:r>
            <w:r w:rsidR="004F570C" w:rsidRPr="00E068B2">
              <w:rPr>
                <w:sz w:val="20"/>
                <w:szCs w:val="20"/>
              </w:rPr>
              <w:t xml:space="preserve">Provider </w:t>
            </w:r>
            <w:r w:rsidR="004F570C">
              <w:rPr>
                <w:sz w:val="20"/>
                <w:szCs w:val="20"/>
              </w:rPr>
              <w:t xml:space="preserve">+ </w:t>
            </w:r>
            <w:r w:rsidRPr="000A3ED6">
              <w:rPr>
                <w:sz w:val="20"/>
                <w:szCs w:val="20"/>
              </w:rPr>
              <w:t>ParentTreatmentEpisode + AdmissionDate</w:t>
            </w:r>
          </w:p>
          <w:p w14:paraId="4528FE36" w14:textId="77777777" w:rsidR="002859D0" w:rsidRDefault="002859D0" w:rsidP="002859D0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lastRenderedPageBreak/>
              <w:t>Rule will use the CompositeKey + ProgramAreaCode</w:t>
            </w:r>
          </w:p>
          <w:p w14:paraId="47104BD9" w14:textId="77777777" w:rsidR="00DD71CD" w:rsidRDefault="00DD71CD" w:rsidP="002859D0">
            <w:pPr>
              <w:pStyle w:val="ListParagraph"/>
              <w:numPr>
                <w:ilvl w:val="2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573AA10B" w14:textId="77777777" w:rsidR="00DD71CD" w:rsidRDefault="00DD71CD" w:rsidP="002859D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7F40FB55" w14:textId="77777777" w:rsidR="00DD71CD" w:rsidRDefault="00DD71CD" w:rsidP="002859D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7AF6F1FF" w14:textId="77777777" w:rsidR="00DD71CD" w:rsidRDefault="00DD71CD" w:rsidP="002859D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6EAEC93B" w14:textId="77777777" w:rsidR="00DD71CD" w:rsidRDefault="00DD71CD" w:rsidP="002859D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426AD78A" w14:textId="77777777" w:rsidR="00DD71CD" w:rsidRDefault="00DD71CD" w:rsidP="002859D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17DBB3C2" w14:textId="77777777" w:rsidR="00DD71CD" w:rsidRPr="00423DE6" w:rsidRDefault="00DD71CD" w:rsidP="002859D0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628BDF28" w14:textId="77777777" w:rsidR="00DD71CD" w:rsidRPr="00D9030A" w:rsidRDefault="00DD71CD" w:rsidP="00DD71CD">
            <w:pPr>
              <w:pStyle w:val="ListParagraph"/>
              <w:numPr>
                <w:ilvl w:val="0"/>
                <w:numId w:val="47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247596">
              <w:rPr>
                <w:sz w:val="20"/>
                <w:szCs w:val="20"/>
              </w:rPr>
              <w:t xml:space="preserve">ParentTreatmentEpisode </w:t>
            </w:r>
            <w:r>
              <w:rPr>
                <w:sz w:val="20"/>
                <w:szCs w:val="20"/>
              </w:rPr>
              <w:t xml:space="preserve">+ </w:t>
            </w:r>
            <w:r w:rsidRPr="002A7EA2">
              <w:rPr>
                <w:sz w:val="20"/>
                <w:szCs w:val="20"/>
              </w:rPr>
              <w:t>ProgramAreaCode + AdmissionDate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2AFCFEE3" w14:textId="77777777" w:rsidR="00DD71CD" w:rsidRDefault="00DD71CD" w:rsidP="00DD71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0D8B98" w14:textId="27794A86" w:rsidR="00DD71CD" w:rsidRPr="002A7EA2" w:rsidRDefault="003B6439" w:rsidP="00DD71CD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</w:tc>
        <w:tc>
          <w:tcPr>
            <w:tcW w:w="717" w:type="dxa"/>
          </w:tcPr>
          <w:p w14:paraId="5BB10D19" w14:textId="77777777" w:rsidR="002A7EA2" w:rsidRPr="00935993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25071D7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32C2550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2A7EA2" w:rsidRPr="00935993" w14:paraId="347FD805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D4D5128" w14:textId="781656DF" w:rsidR="002A7EA2" w:rsidRDefault="003C58A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8371" w:type="dxa"/>
          </w:tcPr>
          <w:p w14:paraId="14F557C2" w14:textId="17467095" w:rsidR="002A7EA2" w:rsidRDefault="002A7EA2" w:rsidP="002A7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Placement Record Unique constraint Rule”</w:t>
            </w:r>
            <w:r w:rsidR="00337D03">
              <w:rPr>
                <w:sz w:val="20"/>
                <w:szCs w:val="20"/>
              </w:rPr>
              <w:t xml:space="preserve"> within a given </w:t>
            </w:r>
            <w:r w:rsidR="000E7E7E">
              <w:rPr>
                <w:sz w:val="20"/>
                <w:szCs w:val="20"/>
              </w:rPr>
              <w:t xml:space="preserve">Treatment Episode + </w:t>
            </w:r>
            <w:r w:rsidR="00337D03">
              <w:rPr>
                <w:sz w:val="20"/>
                <w:szCs w:val="20"/>
              </w:rPr>
              <w:t>Admission</w:t>
            </w:r>
            <w:r w:rsidR="000E7E7E">
              <w:rPr>
                <w:sz w:val="20"/>
                <w:szCs w:val="20"/>
              </w:rPr>
              <w:t xml:space="preserve"> combination</w:t>
            </w:r>
          </w:p>
          <w:p w14:paraId="6F269660" w14:textId="3870145C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only in V14</w:t>
            </w:r>
          </w:p>
          <w:p w14:paraId="0CBEB9A4" w14:textId="0F1C1CAA" w:rsidR="006A7415" w:rsidRDefault="006A7415" w:rsidP="006A7415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PlacementRecord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1DB6D768" w14:textId="77777777" w:rsidR="002A7EA2" w:rsidRDefault="00C02014" w:rsidP="006A7415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  <w:r w:rsidR="006A7415">
              <w:rPr>
                <w:sz w:val="20"/>
                <w:szCs w:val="20"/>
              </w:rPr>
              <w:t xml:space="preserve"> fields:</w:t>
            </w:r>
            <w:r w:rsidR="002A7EA2" w:rsidRPr="002A7EA2">
              <w:rPr>
                <w:sz w:val="20"/>
                <w:szCs w:val="20"/>
              </w:rPr>
              <w:t xml:space="preserve"> </w:t>
            </w:r>
            <w:r w:rsidR="00504880">
              <w:rPr>
                <w:sz w:val="20"/>
                <w:szCs w:val="20"/>
              </w:rPr>
              <w:t>Parent</w:t>
            </w:r>
            <w:r w:rsidR="000E7E7E" w:rsidRPr="002A7EA2">
              <w:rPr>
                <w:sz w:val="20"/>
                <w:szCs w:val="20"/>
              </w:rPr>
              <w:t xml:space="preserve">TreatmentEpisode </w:t>
            </w:r>
            <w:r w:rsidR="000E7E7E">
              <w:rPr>
                <w:sz w:val="20"/>
                <w:szCs w:val="20"/>
              </w:rPr>
              <w:t xml:space="preserve">+ </w:t>
            </w:r>
            <w:r w:rsidR="00504880">
              <w:rPr>
                <w:sz w:val="20"/>
                <w:szCs w:val="20"/>
              </w:rPr>
              <w:t>Parent</w:t>
            </w:r>
            <w:r w:rsidR="002A7EA2" w:rsidRPr="002A7EA2">
              <w:rPr>
                <w:sz w:val="20"/>
                <w:szCs w:val="20"/>
              </w:rPr>
              <w:t>Admission + PlacementCode + StartDate</w:t>
            </w:r>
          </w:p>
          <w:p w14:paraId="0A728202" w14:textId="2FEC7003" w:rsidR="00ED6097" w:rsidRPr="00D9030A" w:rsidRDefault="00ED6097" w:rsidP="00ED6097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 xml:space="preserve">TreatmentEpisode </w:t>
            </w:r>
            <w:r>
              <w:rPr>
                <w:sz w:val="20"/>
                <w:szCs w:val="20"/>
              </w:rPr>
              <w:t>+ Parent</w:t>
            </w:r>
            <w:r w:rsidRPr="002A7EA2">
              <w:rPr>
                <w:sz w:val="20"/>
                <w:szCs w:val="20"/>
              </w:rPr>
              <w:t>Admission + PlacementCode + StartDate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65F2364E" w14:textId="77777777" w:rsidR="00ED6097" w:rsidRDefault="00ED6097" w:rsidP="00ED6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2F4897" w14:textId="7E8D7AA1" w:rsidR="00ED6097" w:rsidRPr="002A7EA2" w:rsidRDefault="00ED6097" w:rsidP="007952E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0300B9A0" w14:textId="77777777" w:rsidR="002A7EA2" w:rsidRPr="00935993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DDDF0D6" w14:textId="77777777" w:rsidR="002A7EA2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66D270C" w14:textId="77777777" w:rsidR="002A7EA2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2A7EA2" w:rsidRPr="00935993" w14:paraId="22AC5206" w14:textId="77777777" w:rsidTr="00F756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BAF8FF7" w14:textId="449B40FF" w:rsidR="002A7EA2" w:rsidRDefault="003C58A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371" w:type="dxa"/>
          </w:tcPr>
          <w:p w14:paraId="5F18358F" w14:textId="61C7C5A8" w:rsidR="002A7EA2" w:rsidRDefault="002A7EA2" w:rsidP="002A7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“Performance Outcome Measure Unique Constraint Rule”</w:t>
            </w:r>
            <w:r w:rsidR="00337D03">
              <w:rPr>
                <w:sz w:val="20"/>
                <w:szCs w:val="20"/>
              </w:rPr>
              <w:t xml:space="preserve"> within a given </w:t>
            </w:r>
            <w:r w:rsidR="00295C95">
              <w:rPr>
                <w:sz w:val="20"/>
                <w:szCs w:val="20"/>
              </w:rPr>
              <w:t xml:space="preserve">Treatment Episode + </w:t>
            </w:r>
            <w:r w:rsidR="00337D03">
              <w:rPr>
                <w:sz w:val="20"/>
                <w:szCs w:val="20"/>
              </w:rPr>
              <w:t>Admission/Discharge</w:t>
            </w:r>
          </w:p>
          <w:p w14:paraId="3EC9EBD5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16DE9371" w14:textId="78B94189" w:rsidR="00761CD4" w:rsidRDefault="00761CD4" w:rsidP="00761CD4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Performance Outcome Measure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4963A1A5" w14:textId="77777777" w:rsidR="002A7EA2" w:rsidRDefault="00C02014" w:rsidP="00761CD4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  <w:r w:rsidR="00761CD4">
              <w:rPr>
                <w:sz w:val="20"/>
                <w:szCs w:val="20"/>
              </w:rPr>
              <w:t xml:space="preserve"> fields:</w:t>
            </w:r>
            <w:r w:rsidR="002A7EA2" w:rsidRPr="002A7EA2">
              <w:rPr>
                <w:sz w:val="20"/>
                <w:szCs w:val="20"/>
              </w:rPr>
              <w:t xml:space="preserve"> </w:t>
            </w:r>
            <w:r w:rsidR="009775E9">
              <w:rPr>
                <w:sz w:val="20"/>
                <w:szCs w:val="20"/>
              </w:rPr>
              <w:t>Parent</w:t>
            </w:r>
            <w:r w:rsidR="00295C95" w:rsidRPr="002A7EA2">
              <w:rPr>
                <w:sz w:val="20"/>
                <w:szCs w:val="20"/>
              </w:rPr>
              <w:t xml:space="preserve">TreatmentEpisode </w:t>
            </w:r>
            <w:r w:rsidR="00295C95">
              <w:rPr>
                <w:sz w:val="20"/>
                <w:szCs w:val="20"/>
              </w:rPr>
              <w:t xml:space="preserve">+ </w:t>
            </w:r>
            <w:r w:rsidR="009775E9">
              <w:rPr>
                <w:sz w:val="20"/>
                <w:szCs w:val="20"/>
              </w:rPr>
              <w:t>Parent</w:t>
            </w:r>
            <w:r w:rsidR="002A7EA2" w:rsidRPr="002A7EA2">
              <w:rPr>
                <w:sz w:val="20"/>
                <w:szCs w:val="20"/>
              </w:rPr>
              <w:t>Admission/</w:t>
            </w:r>
            <w:r w:rsidR="009775E9">
              <w:rPr>
                <w:sz w:val="20"/>
                <w:szCs w:val="20"/>
              </w:rPr>
              <w:t>Parent</w:t>
            </w:r>
            <w:r w:rsidR="002A7EA2" w:rsidRPr="002A7EA2">
              <w:rPr>
                <w:sz w:val="20"/>
                <w:szCs w:val="20"/>
              </w:rPr>
              <w:t>Discharge + PerformanceOutcomeMeasureDate</w:t>
            </w:r>
          </w:p>
          <w:p w14:paraId="0E3D1C06" w14:textId="637FA2E4" w:rsidR="007952EC" w:rsidRPr="00D9030A" w:rsidRDefault="007952EC" w:rsidP="007952EC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 xml:space="preserve">TreatmentEpisode </w:t>
            </w:r>
            <w:r>
              <w:rPr>
                <w:sz w:val="20"/>
                <w:szCs w:val="20"/>
              </w:rPr>
              <w:t>+ Parent</w:t>
            </w:r>
            <w:r w:rsidRPr="002A7EA2">
              <w:rPr>
                <w:sz w:val="20"/>
                <w:szCs w:val="20"/>
              </w:rPr>
              <w:t>Admission/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>Discharge + PerformanceOutcomeMeasureDate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5968C6EE" w14:textId="77777777" w:rsidR="007952EC" w:rsidRDefault="007952EC" w:rsidP="0079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32D597" w14:textId="50F7FD22" w:rsidR="007952EC" w:rsidRPr="002A7EA2" w:rsidRDefault="007952EC" w:rsidP="007952E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3E38DA32" w14:textId="77777777" w:rsidR="002A7EA2" w:rsidRPr="00935993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6178FED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0F92FD1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2A7EA2" w:rsidRPr="00935993" w14:paraId="4DB2555C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EA250BD" w14:textId="5114FAEF" w:rsidR="002A7EA2" w:rsidRPr="00683778" w:rsidRDefault="003C58AB" w:rsidP="00F7563E">
            <w:pPr>
              <w:jc w:val="right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</w:rPr>
              <w:t>2.4</w:t>
            </w:r>
          </w:p>
        </w:tc>
        <w:tc>
          <w:tcPr>
            <w:tcW w:w="8371" w:type="dxa"/>
          </w:tcPr>
          <w:p w14:paraId="2EF1CF7D" w14:textId="77777777" w:rsidR="002A7EA2" w:rsidRPr="00683778" w:rsidRDefault="002A7EA2" w:rsidP="002A7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</w:rPr>
              <w:t>Create “Discharge Unique Constraint Rule”</w:t>
            </w:r>
          </w:p>
          <w:p w14:paraId="63691F1F" w14:textId="77777777" w:rsidR="001333FE" w:rsidRPr="00683778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</w:rPr>
              <w:lastRenderedPageBreak/>
              <w:t>Rule to be created in both V13 and V14</w:t>
            </w:r>
          </w:p>
          <w:p w14:paraId="4AD10220" w14:textId="039A1A50" w:rsidR="005D4F7E" w:rsidRPr="00683778" w:rsidRDefault="005D4F7E" w:rsidP="005D4F7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</w:rPr>
              <w:t xml:space="preserve">A Discharge record will be rejected if the following </w:t>
            </w:r>
            <w:r w:rsidR="00C02014" w:rsidRPr="00683778">
              <w:rPr>
                <w:sz w:val="20"/>
                <w:szCs w:val="20"/>
              </w:rPr>
              <w:t>composite</w:t>
            </w:r>
            <w:r w:rsidRPr="00683778">
              <w:rPr>
                <w:sz w:val="20"/>
                <w:szCs w:val="20"/>
              </w:rPr>
              <w:t xml:space="preserve"> fields are submitted </w:t>
            </w:r>
            <w:r w:rsidRPr="00683778">
              <w:rPr>
                <w:b/>
                <w:bCs/>
                <w:sz w:val="20"/>
                <w:szCs w:val="20"/>
              </w:rPr>
              <w:t>AND</w:t>
            </w:r>
            <w:r w:rsidRPr="00683778"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6E1DA9DD" w14:textId="0ED86685" w:rsidR="00683778" w:rsidRPr="00683778" w:rsidRDefault="00C02014" w:rsidP="005D4F7E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</w:rPr>
              <w:t>Composite</w:t>
            </w:r>
            <w:r w:rsidR="005D4F7E" w:rsidRPr="00683778">
              <w:rPr>
                <w:sz w:val="20"/>
                <w:szCs w:val="20"/>
              </w:rPr>
              <w:t xml:space="preserve"> fields:</w:t>
            </w:r>
            <w:r w:rsidR="002A7EA2" w:rsidRPr="00683778">
              <w:rPr>
                <w:sz w:val="20"/>
                <w:szCs w:val="20"/>
              </w:rPr>
              <w:t xml:space="preserve"> </w:t>
            </w:r>
            <w:r w:rsidR="00683778" w:rsidRPr="00683778">
              <w:rPr>
                <w:sz w:val="20"/>
                <w:szCs w:val="20"/>
              </w:rPr>
              <w:t xml:space="preserve">ParentTreatmentEpisode </w:t>
            </w:r>
            <w:r w:rsidR="00683778">
              <w:rPr>
                <w:sz w:val="20"/>
                <w:szCs w:val="20"/>
              </w:rPr>
              <w:t xml:space="preserve">+ </w:t>
            </w:r>
            <w:r w:rsidR="001558FB">
              <w:rPr>
                <w:sz w:val="20"/>
                <w:szCs w:val="20"/>
              </w:rPr>
              <w:t>ParentAdmission</w:t>
            </w:r>
          </w:p>
          <w:p w14:paraId="0973967B" w14:textId="54EAAC65" w:rsidR="001F2BF4" w:rsidRPr="00683778" w:rsidRDefault="001F2BF4" w:rsidP="001F2BF4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  <w:u w:val="single"/>
              </w:rPr>
              <w:t>Error Message when record fails rule:</w:t>
            </w:r>
            <w:r w:rsidRPr="00683778">
              <w:rPr>
                <w:sz w:val="20"/>
                <w:szCs w:val="20"/>
              </w:rPr>
              <w:t xml:space="preserve"> </w:t>
            </w:r>
            <w:r w:rsidRPr="00790A47">
              <w:rPr>
                <w:sz w:val="20"/>
                <w:szCs w:val="20"/>
              </w:rPr>
              <w:t>“The ParentTreatmentEpisode + ParentAdmission/ParentDischarge combination submitted already exists in the FASAMS database within the FASAMS version. Duplicate SRIs in FASAMS database: &lt;insert comma separated SRIs (max 10)&gt;</w:t>
            </w:r>
          </w:p>
          <w:p w14:paraId="3260B25E" w14:textId="77777777" w:rsidR="001F2BF4" w:rsidRPr="00683778" w:rsidRDefault="001F2BF4" w:rsidP="001F2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0054EE" w14:textId="068512A8" w:rsidR="001F2BF4" w:rsidRPr="002A7EA2" w:rsidRDefault="001F2BF4" w:rsidP="001F2BF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3778"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 w:rsidRPr="00683778"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6BC6E202" w14:textId="77777777" w:rsidR="002A7EA2" w:rsidRPr="00935993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7D965BB" w14:textId="77777777" w:rsidR="002A7EA2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A208C46" w14:textId="77777777" w:rsidR="002A7EA2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2A7EA2" w:rsidRPr="00935993" w14:paraId="09C5F78B" w14:textId="77777777" w:rsidTr="00F756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E7288BB" w14:textId="072308B9" w:rsidR="002A7EA2" w:rsidRDefault="003C58A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8371" w:type="dxa"/>
          </w:tcPr>
          <w:p w14:paraId="734BA17C" w14:textId="618D7D1A" w:rsidR="002A7EA2" w:rsidRDefault="002A7EA2" w:rsidP="002A7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“Evaluation Unique Constraint Rule”</w:t>
            </w:r>
            <w:r w:rsidR="006109E1">
              <w:rPr>
                <w:sz w:val="20"/>
                <w:szCs w:val="20"/>
              </w:rPr>
              <w:t xml:space="preserve"> within a given</w:t>
            </w:r>
            <w:r w:rsidR="003F2B73">
              <w:rPr>
                <w:sz w:val="20"/>
                <w:szCs w:val="20"/>
              </w:rPr>
              <w:t xml:space="preserve"> Treatment Episode +</w:t>
            </w:r>
            <w:r w:rsidR="006109E1">
              <w:rPr>
                <w:sz w:val="20"/>
                <w:szCs w:val="20"/>
              </w:rPr>
              <w:t xml:space="preserve"> Admission/Discharge</w:t>
            </w:r>
          </w:p>
          <w:p w14:paraId="52DBD2CF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1EA4311E" w14:textId="62EA10A5" w:rsidR="008072E8" w:rsidRDefault="008072E8" w:rsidP="008072E8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E152C">
              <w:rPr>
                <w:sz w:val="20"/>
                <w:szCs w:val="20"/>
              </w:rPr>
              <w:t xml:space="preserve">n evaluation </w:t>
            </w:r>
            <w:r>
              <w:rPr>
                <w:sz w:val="20"/>
                <w:szCs w:val="20"/>
              </w:rPr>
              <w:t xml:space="preserve">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21B7D599" w14:textId="77777777" w:rsidR="002A7EA2" w:rsidRDefault="00C02014" w:rsidP="008072E8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  <w:r w:rsidR="008072E8">
              <w:rPr>
                <w:sz w:val="20"/>
                <w:szCs w:val="20"/>
              </w:rPr>
              <w:t xml:space="preserve"> fields</w:t>
            </w:r>
            <w:r w:rsidR="002A7EA2" w:rsidRPr="002A7EA2">
              <w:rPr>
                <w:sz w:val="20"/>
                <w:szCs w:val="20"/>
              </w:rPr>
              <w:t xml:space="preserve">: </w:t>
            </w:r>
            <w:r w:rsidR="00DE1640">
              <w:rPr>
                <w:sz w:val="20"/>
                <w:szCs w:val="20"/>
              </w:rPr>
              <w:t>Parent</w:t>
            </w:r>
            <w:r w:rsidR="00DE1640" w:rsidRPr="002A7EA2">
              <w:rPr>
                <w:sz w:val="20"/>
                <w:szCs w:val="20"/>
              </w:rPr>
              <w:t xml:space="preserve">TreatmentEpisode </w:t>
            </w:r>
            <w:r w:rsidR="00DE1640">
              <w:rPr>
                <w:sz w:val="20"/>
                <w:szCs w:val="20"/>
              </w:rPr>
              <w:t>+ Parent</w:t>
            </w:r>
            <w:r w:rsidR="00DE1640" w:rsidRPr="002A7EA2">
              <w:rPr>
                <w:sz w:val="20"/>
                <w:szCs w:val="20"/>
              </w:rPr>
              <w:t>Admission/</w:t>
            </w:r>
            <w:r w:rsidR="00DE1640">
              <w:rPr>
                <w:sz w:val="20"/>
                <w:szCs w:val="20"/>
              </w:rPr>
              <w:t>Parent</w:t>
            </w:r>
            <w:r w:rsidR="00DE1640" w:rsidRPr="002A7EA2">
              <w:rPr>
                <w:sz w:val="20"/>
                <w:szCs w:val="20"/>
              </w:rPr>
              <w:t xml:space="preserve">Discharge </w:t>
            </w:r>
            <w:r w:rsidR="002A7EA2" w:rsidRPr="002A7EA2">
              <w:rPr>
                <w:sz w:val="20"/>
                <w:szCs w:val="20"/>
              </w:rPr>
              <w:t>+ EvaluationDate + TypeCode + ToolCode</w:t>
            </w:r>
          </w:p>
          <w:p w14:paraId="248A1EE8" w14:textId="40F80908" w:rsidR="00604224" w:rsidRPr="00D9030A" w:rsidRDefault="00604224" w:rsidP="00604224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 xml:space="preserve">TreatmentEpisode </w:t>
            </w:r>
            <w:r>
              <w:rPr>
                <w:sz w:val="20"/>
                <w:szCs w:val="20"/>
              </w:rPr>
              <w:t>+ Parent</w:t>
            </w:r>
            <w:r w:rsidRPr="002A7EA2">
              <w:rPr>
                <w:sz w:val="20"/>
                <w:szCs w:val="20"/>
              </w:rPr>
              <w:t>Admission/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>Discharge + EvaluationDate + TypeCode + ToolCode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61D07954" w14:textId="77777777" w:rsidR="00604224" w:rsidRDefault="00604224" w:rsidP="00604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F45363" w14:textId="62CAE4AE" w:rsidR="00604224" w:rsidRPr="002A7EA2" w:rsidRDefault="00604224" w:rsidP="00B737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1A2FD48F" w14:textId="77777777" w:rsidR="002A7EA2" w:rsidRPr="00935993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7FA3263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46BE1E6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2A7EA2" w:rsidRPr="00935993" w14:paraId="7986E3DB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E6AEA2D" w14:textId="6CB80A08" w:rsidR="002A7EA2" w:rsidRDefault="003C58A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8371" w:type="dxa"/>
          </w:tcPr>
          <w:p w14:paraId="5CC89227" w14:textId="2FE06E61" w:rsidR="002A7EA2" w:rsidRDefault="002A7EA2" w:rsidP="002A7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“Diagnosis Unique Constraint Rule”</w:t>
            </w:r>
            <w:r w:rsidR="006109E1">
              <w:rPr>
                <w:sz w:val="20"/>
                <w:szCs w:val="20"/>
              </w:rPr>
              <w:t xml:space="preserve"> within a given Admission/Discharge</w:t>
            </w:r>
          </w:p>
          <w:p w14:paraId="56333447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2058730B" w14:textId="3D7B046D" w:rsidR="005D4F7E" w:rsidRDefault="005D4F7E" w:rsidP="005D4F7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Diagnosis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1E0960A9" w14:textId="4D74740E" w:rsidR="002A7EA2" w:rsidRDefault="00C02014" w:rsidP="005D4F7E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  <w:r w:rsidR="005D4F7E">
              <w:rPr>
                <w:sz w:val="20"/>
                <w:szCs w:val="20"/>
              </w:rPr>
              <w:t xml:space="preserve"> fields</w:t>
            </w:r>
            <w:r w:rsidR="002A7EA2" w:rsidRPr="002A7EA2">
              <w:rPr>
                <w:sz w:val="20"/>
                <w:szCs w:val="20"/>
              </w:rPr>
              <w:t xml:space="preserve">: </w:t>
            </w:r>
            <w:r w:rsidR="00AA682F">
              <w:rPr>
                <w:sz w:val="20"/>
                <w:szCs w:val="20"/>
              </w:rPr>
              <w:t xml:space="preserve">ParentTreatmentEpisode + </w:t>
            </w:r>
            <w:r w:rsidR="00DE1640">
              <w:rPr>
                <w:sz w:val="20"/>
                <w:szCs w:val="20"/>
              </w:rPr>
              <w:t>Parent</w:t>
            </w:r>
            <w:r w:rsidR="00DE1640" w:rsidRPr="002A7EA2">
              <w:rPr>
                <w:sz w:val="20"/>
                <w:szCs w:val="20"/>
              </w:rPr>
              <w:t>Admission/</w:t>
            </w:r>
            <w:r w:rsidR="00DE1640">
              <w:rPr>
                <w:sz w:val="20"/>
                <w:szCs w:val="20"/>
              </w:rPr>
              <w:t>Parent</w:t>
            </w:r>
            <w:r w:rsidR="00DE1640" w:rsidRPr="002A7EA2">
              <w:rPr>
                <w:sz w:val="20"/>
                <w:szCs w:val="20"/>
              </w:rPr>
              <w:t xml:space="preserve">Discharge </w:t>
            </w:r>
            <w:r w:rsidR="002A7EA2" w:rsidRPr="002A7EA2">
              <w:rPr>
                <w:sz w:val="20"/>
                <w:szCs w:val="20"/>
              </w:rPr>
              <w:t>+ DiagnosisCode + StartDate</w:t>
            </w:r>
          </w:p>
          <w:p w14:paraId="0009F171" w14:textId="264CF5B4" w:rsidR="00B7374A" w:rsidRPr="00D9030A" w:rsidRDefault="00B7374A" w:rsidP="00B7374A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>Admission/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>Discharge + DiagnosisCode + StartDate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18801B4C" w14:textId="77777777" w:rsidR="00B7374A" w:rsidRDefault="00B7374A" w:rsidP="00B73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A67B51" w14:textId="39E4A029" w:rsidR="00B7374A" w:rsidRPr="002A7EA2" w:rsidRDefault="00B7374A" w:rsidP="00B7374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2BD5AA65" w14:textId="77777777" w:rsidR="002A7EA2" w:rsidRPr="00935993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EF6A19C" w14:textId="77777777" w:rsidR="002A7EA2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6A2AB00" w14:textId="77777777" w:rsidR="002A7EA2" w:rsidRDefault="002A7EA2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2A7EA2" w:rsidRPr="00935993" w14:paraId="0890DFC5" w14:textId="77777777" w:rsidTr="00F756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63084BC" w14:textId="16C4DEA1" w:rsidR="002A7EA2" w:rsidRPr="0068017F" w:rsidRDefault="003C58AB" w:rsidP="00F7563E">
            <w:pPr>
              <w:jc w:val="right"/>
              <w:rPr>
                <w:sz w:val="20"/>
                <w:szCs w:val="20"/>
              </w:rPr>
            </w:pPr>
            <w:r w:rsidRPr="0068017F">
              <w:rPr>
                <w:sz w:val="20"/>
                <w:szCs w:val="20"/>
              </w:rPr>
              <w:t>2.7</w:t>
            </w:r>
          </w:p>
        </w:tc>
        <w:tc>
          <w:tcPr>
            <w:tcW w:w="8371" w:type="dxa"/>
          </w:tcPr>
          <w:p w14:paraId="195E38AC" w14:textId="23F01237" w:rsidR="002A7EA2" w:rsidRPr="0068017F" w:rsidRDefault="002A7EA2" w:rsidP="002A7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017F">
              <w:rPr>
                <w:sz w:val="20"/>
                <w:szCs w:val="20"/>
              </w:rPr>
              <w:t xml:space="preserve">Create </w:t>
            </w:r>
            <w:r w:rsidR="005D4F7E" w:rsidRPr="0068017F">
              <w:rPr>
                <w:sz w:val="20"/>
                <w:szCs w:val="20"/>
              </w:rPr>
              <w:t>“</w:t>
            </w:r>
            <w:r w:rsidRPr="0068017F">
              <w:rPr>
                <w:sz w:val="20"/>
                <w:szCs w:val="20"/>
              </w:rPr>
              <w:t>Immediate Discharge Unique Constraint Rule”</w:t>
            </w:r>
            <w:r w:rsidR="006109E1" w:rsidRPr="0068017F">
              <w:rPr>
                <w:sz w:val="20"/>
                <w:szCs w:val="20"/>
              </w:rPr>
              <w:t xml:space="preserve"> within a given Treatment Episode</w:t>
            </w:r>
          </w:p>
          <w:p w14:paraId="056962E9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49D41444" w14:textId="2FC7656F" w:rsidR="005D4F7E" w:rsidRPr="0068017F" w:rsidRDefault="005D4F7E" w:rsidP="005D4F7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017F">
              <w:rPr>
                <w:sz w:val="20"/>
                <w:szCs w:val="20"/>
              </w:rPr>
              <w:t>A</w:t>
            </w:r>
            <w:r w:rsidR="008072E8" w:rsidRPr="0068017F">
              <w:rPr>
                <w:sz w:val="20"/>
                <w:szCs w:val="20"/>
              </w:rPr>
              <w:t>n</w:t>
            </w:r>
            <w:r w:rsidRPr="0068017F">
              <w:rPr>
                <w:sz w:val="20"/>
                <w:szCs w:val="20"/>
              </w:rPr>
              <w:t xml:space="preserve"> Immediate Discharge record will be rejected if the following </w:t>
            </w:r>
            <w:r w:rsidR="00C02014" w:rsidRPr="0068017F">
              <w:rPr>
                <w:sz w:val="20"/>
                <w:szCs w:val="20"/>
              </w:rPr>
              <w:t>composite</w:t>
            </w:r>
            <w:r w:rsidRPr="0068017F">
              <w:rPr>
                <w:sz w:val="20"/>
                <w:szCs w:val="20"/>
              </w:rPr>
              <w:t xml:space="preserve"> fields are submitted </w:t>
            </w:r>
            <w:r w:rsidRPr="0068017F">
              <w:rPr>
                <w:b/>
                <w:bCs/>
                <w:sz w:val="20"/>
                <w:szCs w:val="20"/>
              </w:rPr>
              <w:t>AND</w:t>
            </w:r>
            <w:r w:rsidRPr="0068017F"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7E2F053B" w14:textId="77777777" w:rsidR="002A7EA2" w:rsidRDefault="00C02014" w:rsidP="005D4F7E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8017F">
              <w:rPr>
                <w:sz w:val="20"/>
                <w:szCs w:val="20"/>
              </w:rPr>
              <w:t>Composite</w:t>
            </w:r>
            <w:r w:rsidR="008072E8" w:rsidRPr="0068017F">
              <w:rPr>
                <w:sz w:val="20"/>
                <w:szCs w:val="20"/>
              </w:rPr>
              <w:t xml:space="preserve"> fields</w:t>
            </w:r>
            <w:r w:rsidR="002A7EA2" w:rsidRPr="0068017F">
              <w:rPr>
                <w:sz w:val="20"/>
                <w:szCs w:val="20"/>
              </w:rPr>
              <w:t xml:space="preserve">: </w:t>
            </w:r>
            <w:r w:rsidR="00C74993">
              <w:rPr>
                <w:sz w:val="20"/>
                <w:szCs w:val="20"/>
              </w:rPr>
              <w:t>Parent</w:t>
            </w:r>
            <w:r w:rsidR="00C74993" w:rsidRPr="002A7EA2">
              <w:rPr>
                <w:sz w:val="20"/>
                <w:szCs w:val="20"/>
              </w:rPr>
              <w:t>TreatmentEpisode</w:t>
            </w:r>
            <w:r w:rsidR="00C74993" w:rsidRPr="0068017F">
              <w:rPr>
                <w:sz w:val="20"/>
                <w:szCs w:val="20"/>
              </w:rPr>
              <w:t xml:space="preserve"> </w:t>
            </w:r>
            <w:r w:rsidR="002A7EA2" w:rsidRPr="0068017F">
              <w:rPr>
                <w:sz w:val="20"/>
                <w:szCs w:val="20"/>
              </w:rPr>
              <w:t>+ EvaluationDate</w:t>
            </w:r>
          </w:p>
          <w:p w14:paraId="6CE89BF8" w14:textId="32C6EAFD" w:rsidR="00D47670" w:rsidRPr="00D9030A" w:rsidRDefault="00D47670" w:rsidP="00D47670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>Parent</w:t>
            </w:r>
            <w:r w:rsidRPr="002A7EA2">
              <w:rPr>
                <w:sz w:val="20"/>
                <w:szCs w:val="20"/>
              </w:rPr>
              <w:t>TreatmentEpisode</w:t>
            </w:r>
            <w:r w:rsidRPr="0068017F">
              <w:rPr>
                <w:sz w:val="20"/>
                <w:szCs w:val="20"/>
              </w:rPr>
              <w:t xml:space="preserve"> + EvaluationDate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32B47CE5" w14:textId="77777777" w:rsidR="00D47670" w:rsidRDefault="00D47670" w:rsidP="00D4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60FD81" w14:textId="5DD5ACF7" w:rsidR="00D47670" w:rsidRPr="0068017F" w:rsidRDefault="00D47670" w:rsidP="00D4767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69EA3C91" w14:textId="77777777" w:rsidR="002A7EA2" w:rsidRPr="00935993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A226682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4C36F47" w14:textId="77777777" w:rsidR="002A7EA2" w:rsidRDefault="002A7EA2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3410B0D2" w14:textId="33C623E8" w:rsidR="003D721E" w:rsidRPr="0026647B" w:rsidRDefault="003D721E" w:rsidP="003D721E">
      <w:pPr>
        <w:pStyle w:val="Heading2"/>
        <w:numPr>
          <w:ilvl w:val="0"/>
          <w:numId w:val="13"/>
        </w:numPr>
        <w:rPr>
          <w:color w:val="244061" w:themeColor="accent1" w:themeShade="80"/>
        </w:rPr>
      </w:pPr>
      <w:bookmarkStart w:id="20" w:name="_Toc53748945"/>
      <w:r w:rsidRPr="0026647B">
        <w:rPr>
          <w:color w:val="244061" w:themeColor="accent1" w:themeShade="80"/>
        </w:rPr>
        <w:t xml:space="preserve">Create Unique </w:t>
      </w:r>
      <w:r w:rsidR="005662E0" w:rsidRPr="0026647B">
        <w:rPr>
          <w:color w:val="244061" w:themeColor="accent1" w:themeShade="80"/>
        </w:rPr>
        <w:t>Constraint</w:t>
      </w:r>
      <w:r w:rsidRPr="0026647B">
        <w:rPr>
          <w:color w:val="244061" w:themeColor="accent1" w:themeShade="80"/>
        </w:rPr>
        <w:t xml:space="preserve"> Rules in </w:t>
      </w:r>
      <w:r>
        <w:rPr>
          <w:color w:val="244061" w:themeColor="accent1" w:themeShade="80"/>
        </w:rPr>
        <w:t>Service Event</w:t>
      </w:r>
      <w:r w:rsidRPr="0026647B">
        <w:rPr>
          <w:color w:val="244061" w:themeColor="accent1" w:themeShade="80"/>
        </w:rPr>
        <w:t xml:space="preserve"> Data Set</w:t>
      </w:r>
      <w:bookmarkEnd w:id="20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3D721E" w:rsidRPr="00935993" w14:paraId="58C3CEB4" w14:textId="77777777" w:rsidTr="00F7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F5C33D0" w14:textId="77777777" w:rsidR="003D721E" w:rsidRPr="00935993" w:rsidRDefault="003D721E" w:rsidP="00F7563E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0F3CB65D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272CD4BE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7DEA5762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22274D0E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3D721E" w:rsidRPr="00935993" w14:paraId="281291B8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ADDA734" w14:textId="7932710A" w:rsidR="003D721E" w:rsidRPr="00935993" w:rsidRDefault="0001058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8371" w:type="dxa"/>
          </w:tcPr>
          <w:p w14:paraId="3A6723CA" w14:textId="07F40486" w:rsidR="003D721E" w:rsidRPr="00547685" w:rsidRDefault="00256637" w:rsidP="0025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“Client-specific Unique Constraint Rule”</w:t>
            </w:r>
            <w:r w:rsidR="003D721E" w:rsidRPr="00547685">
              <w:rPr>
                <w:sz w:val="20"/>
                <w:szCs w:val="20"/>
              </w:rPr>
              <w:t xml:space="preserve"> </w:t>
            </w:r>
            <w:r w:rsidR="00482906">
              <w:rPr>
                <w:sz w:val="20"/>
                <w:szCs w:val="20"/>
              </w:rPr>
              <w:t>s</w:t>
            </w:r>
            <w:r w:rsidR="00DF6E94">
              <w:rPr>
                <w:sz w:val="20"/>
                <w:szCs w:val="20"/>
              </w:rPr>
              <w:t xml:space="preserve">ubmitted against a given </w:t>
            </w:r>
            <w:r w:rsidR="004F570C">
              <w:rPr>
                <w:sz w:val="20"/>
                <w:szCs w:val="20"/>
              </w:rPr>
              <w:t xml:space="preserve">Submitting Entity + </w:t>
            </w:r>
            <w:r w:rsidR="004F570C" w:rsidRPr="00E068B2">
              <w:rPr>
                <w:sz w:val="20"/>
                <w:szCs w:val="20"/>
              </w:rPr>
              <w:t xml:space="preserve">Provider </w:t>
            </w:r>
            <w:r w:rsidR="004F570C">
              <w:rPr>
                <w:sz w:val="20"/>
                <w:szCs w:val="20"/>
              </w:rPr>
              <w:t xml:space="preserve">+ </w:t>
            </w:r>
            <w:r w:rsidR="00DF6E94">
              <w:rPr>
                <w:sz w:val="20"/>
                <w:szCs w:val="20"/>
              </w:rPr>
              <w:t>Treatment Episode</w:t>
            </w:r>
          </w:p>
          <w:p w14:paraId="37043353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2AC35072" w14:textId="0AFEBD97" w:rsidR="003149FD" w:rsidRDefault="003149FD" w:rsidP="003149FD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client-specific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6E20FA86" w14:textId="5A895189" w:rsidR="004263A5" w:rsidRDefault="00D10B63" w:rsidP="003149FD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Client-Specific Comp</w:t>
            </w:r>
            <w:r w:rsidR="00C02014">
              <w:rPr>
                <w:sz w:val="20"/>
                <w:szCs w:val="20"/>
              </w:rPr>
              <w:t>osite</w:t>
            </w:r>
            <w:r>
              <w:rPr>
                <w:sz w:val="20"/>
                <w:szCs w:val="20"/>
              </w:rPr>
              <w:t>Key</w:t>
            </w:r>
            <w:r w:rsidR="003149FD">
              <w:rPr>
                <w:sz w:val="20"/>
                <w:szCs w:val="20"/>
              </w:rPr>
              <w:t xml:space="preserve"> fields</w:t>
            </w:r>
            <w:r w:rsidR="004263A5">
              <w:rPr>
                <w:sz w:val="20"/>
                <w:szCs w:val="20"/>
              </w:rPr>
              <w:t xml:space="preserve"> for V13</w:t>
            </w:r>
            <w:r w:rsidR="003D721E" w:rsidRPr="00256637">
              <w:rPr>
                <w:sz w:val="20"/>
                <w:szCs w:val="20"/>
              </w:rPr>
              <w:t xml:space="preserve">: </w:t>
            </w:r>
            <w:r w:rsidR="00CE38FB">
              <w:rPr>
                <w:sz w:val="20"/>
                <w:szCs w:val="20"/>
              </w:rPr>
              <w:t xml:space="preserve">SSN/PSSN </w:t>
            </w:r>
            <w:r w:rsidR="00CE38FB" w:rsidRPr="007345C5">
              <w:rPr>
                <w:sz w:val="20"/>
                <w:szCs w:val="20"/>
              </w:rPr>
              <w:t xml:space="preserve">(via </w:t>
            </w:r>
            <w:r w:rsidR="00DB3412" w:rsidRPr="007345C5">
              <w:rPr>
                <w:sz w:val="20"/>
                <w:szCs w:val="20"/>
              </w:rPr>
              <w:t>Episode</w:t>
            </w:r>
            <w:r w:rsidR="00CE38FB" w:rsidRPr="007345C5">
              <w:rPr>
                <w:sz w:val="20"/>
                <w:szCs w:val="20"/>
              </w:rPr>
              <w:t>SRI)</w:t>
            </w:r>
            <w:r w:rsidR="00CE38FB" w:rsidRPr="002A7EA2">
              <w:rPr>
                <w:sz w:val="20"/>
                <w:szCs w:val="20"/>
              </w:rPr>
              <w:t xml:space="preserve"> </w:t>
            </w:r>
            <w:r w:rsidR="008E49D2">
              <w:rPr>
                <w:sz w:val="20"/>
                <w:szCs w:val="20"/>
              </w:rPr>
              <w:t xml:space="preserve">+ </w:t>
            </w:r>
            <w:r w:rsidR="008E49D2" w:rsidRPr="007345C5">
              <w:rPr>
                <w:sz w:val="20"/>
                <w:szCs w:val="20"/>
              </w:rPr>
              <w:t>StaffIdentifier</w:t>
            </w:r>
            <w:r w:rsidR="00CE38FB">
              <w:rPr>
                <w:sz w:val="20"/>
                <w:szCs w:val="20"/>
              </w:rPr>
              <w:t xml:space="preserve"> </w:t>
            </w:r>
            <w:r w:rsidR="003D721E" w:rsidRPr="00256637">
              <w:rPr>
                <w:sz w:val="20"/>
                <w:szCs w:val="20"/>
              </w:rPr>
              <w:t>+ CoveredServiceCode</w:t>
            </w:r>
            <w:r w:rsidR="00E66C2D">
              <w:rPr>
                <w:sz w:val="20"/>
                <w:szCs w:val="20"/>
              </w:rPr>
              <w:t xml:space="preserve"> + </w:t>
            </w:r>
            <w:r w:rsidR="00E66C2D" w:rsidRPr="00E66C2D">
              <w:rPr>
                <w:sz w:val="20"/>
                <w:szCs w:val="20"/>
              </w:rPr>
              <w:t>HcpcsProcedureCode</w:t>
            </w:r>
            <w:r w:rsidR="00E66C2D">
              <w:rPr>
                <w:sz w:val="20"/>
                <w:szCs w:val="20"/>
              </w:rPr>
              <w:t xml:space="preserve"> </w:t>
            </w:r>
            <w:r w:rsidR="003D721E" w:rsidRPr="00256637">
              <w:rPr>
                <w:sz w:val="20"/>
                <w:szCs w:val="20"/>
              </w:rPr>
              <w:t>+ ServiceDate + StartTime</w:t>
            </w:r>
          </w:p>
          <w:p w14:paraId="7CD6DD5D" w14:textId="77777777" w:rsidR="00D10B63" w:rsidRDefault="00D10B63" w:rsidP="00D10B63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732E5C03" w14:textId="77777777" w:rsidR="00423DE6" w:rsidRDefault="00423DE6" w:rsidP="00423DE6">
            <w:pPr>
              <w:pStyle w:val="ListParagraph"/>
              <w:numPr>
                <w:ilvl w:val="2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548CDE64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3B3C938C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1DF526F2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60E3D785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1FCFFFB5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75B9C7AE" w14:textId="23934982" w:rsidR="00423DE6" w:rsidRP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40457304" w14:textId="54BFD663" w:rsidR="003D721E" w:rsidRDefault="00D10B63" w:rsidP="003149FD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Client-Specific </w:t>
            </w:r>
            <w:r w:rsidR="004263A5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>Key f</w:t>
            </w:r>
            <w:r w:rsidR="004263A5">
              <w:rPr>
                <w:sz w:val="20"/>
                <w:szCs w:val="20"/>
              </w:rPr>
              <w:t xml:space="preserve">ields for V14: </w:t>
            </w:r>
            <w:r w:rsidR="004263A5">
              <w:t xml:space="preserve"> </w:t>
            </w:r>
            <w:r w:rsidR="00A15302">
              <w:rPr>
                <w:sz w:val="20"/>
                <w:szCs w:val="20"/>
              </w:rPr>
              <w:t>SSN/</w:t>
            </w:r>
            <w:r w:rsidR="00A15302" w:rsidRPr="007345C5">
              <w:rPr>
                <w:sz w:val="20"/>
                <w:szCs w:val="20"/>
              </w:rPr>
              <w:t xml:space="preserve">PSSN (via EpisodeSRI) </w:t>
            </w:r>
            <w:r w:rsidR="004263A5" w:rsidRPr="007345C5">
              <w:t>+</w:t>
            </w:r>
            <w:r w:rsidR="00A80F35" w:rsidRPr="007345C5">
              <w:t xml:space="preserve"> </w:t>
            </w:r>
            <w:r w:rsidR="00A80F35" w:rsidRPr="007345C5">
              <w:rPr>
                <w:sz w:val="20"/>
                <w:szCs w:val="20"/>
              </w:rPr>
              <w:t>StaffIdentifier</w:t>
            </w:r>
            <w:r w:rsidR="00A80F35">
              <w:rPr>
                <w:sz w:val="20"/>
                <w:szCs w:val="20"/>
              </w:rPr>
              <w:t xml:space="preserve"> +</w:t>
            </w:r>
            <w:r w:rsidR="004263A5">
              <w:t xml:space="preserve"> </w:t>
            </w:r>
            <w:r w:rsidR="004263A5" w:rsidRPr="007345C5">
              <w:rPr>
                <w:sz w:val="20"/>
                <w:szCs w:val="20"/>
              </w:rPr>
              <w:t>CoveredServiceCode + HcpcsProcedureCode + ServiceDate + StartTime + ServiceCountyAreaCode + TreatmentLocaleCode</w:t>
            </w:r>
          </w:p>
          <w:p w14:paraId="59F72761" w14:textId="77777777" w:rsidR="00D10B63" w:rsidRDefault="00D10B63" w:rsidP="00D10B63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0B555CFD" w14:textId="77777777" w:rsidR="00423DE6" w:rsidRDefault="00423DE6" w:rsidP="00423DE6">
            <w:pPr>
              <w:pStyle w:val="ListParagraph"/>
              <w:numPr>
                <w:ilvl w:val="2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64DCFE85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0D1D1F64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314A0876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00335523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4C55D104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5F3B91CD" w14:textId="3B396559" w:rsidR="00423DE6" w:rsidRP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435A253D" w14:textId="71BEE122" w:rsidR="00923C64" w:rsidRPr="00D9030A" w:rsidRDefault="00923C64" w:rsidP="00923C64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="001138CB">
              <w:rPr>
                <w:sz w:val="20"/>
                <w:szCs w:val="20"/>
              </w:rPr>
              <w:t xml:space="preserve">SSN/PSSN </w:t>
            </w:r>
            <w:r w:rsidR="001138CB" w:rsidRPr="007345C5">
              <w:rPr>
                <w:sz w:val="20"/>
                <w:szCs w:val="20"/>
              </w:rPr>
              <w:t>(via EpisodeSRI)</w:t>
            </w:r>
            <w:r w:rsidR="001138CB" w:rsidRPr="002A7EA2">
              <w:rPr>
                <w:sz w:val="20"/>
                <w:szCs w:val="20"/>
              </w:rPr>
              <w:t xml:space="preserve"> </w:t>
            </w:r>
            <w:r w:rsidR="001138CB">
              <w:rPr>
                <w:sz w:val="20"/>
                <w:szCs w:val="20"/>
              </w:rPr>
              <w:t xml:space="preserve">+ </w:t>
            </w:r>
            <w:r w:rsidR="001138CB" w:rsidRPr="007345C5">
              <w:rPr>
                <w:sz w:val="20"/>
                <w:szCs w:val="20"/>
              </w:rPr>
              <w:t>StaffIdentifier</w:t>
            </w:r>
            <w:r w:rsidR="001138CB">
              <w:rPr>
                <w:sz w:val="20"/>
                <w:szCs w:val="20"/>
              </w:rPr>
              <w:t xml:space="preserve"> </w:t>
            </w:r>
            <w:r w:rsidR="001138CB" w:rsidRPr="00256637">
              <w:rPr>
                <w:sz w:val="20"/>
                <w:szCs w:val="20"/>
              </w:rPr>
              <w:t>+ ProgramAreaCode + CoveredServiceCode</w:t>
            </w:r>
            <w:r w:rsidR="001138CB">
              <w:rPr>
                <w:sz w:val="20"/>
                <w:szCs w:val="20"/>
              </w:rPr>
              <w:t xml:space="preserve"> + </w:t>
            </w:r>
            <w:r w:rsidR="001138CB" w:rsidRPr="00E66C2D">
              <w:rPr>
                <w:sz w:val="20"/>
                <w:szCs w:val="20"/>
              </w:rPr>
              <w:t>HcpcsProcedureCode</w:t>
            </w:r>
            <w:r w:rsidR="001138CB">
              <w:rPr>
                <w:sz w:val="20"/>
                <w:szCs w:val="20"/>
              </w:rPr>
              <w:t xml:space="preserve"> </w:t>
            </w:r>
            <w:r w:rsidR="001138CB" w:rsidRPr="00256637">
              <w:rPr>
                <w:sz w:val="20"/>
                <w:szCs w:val="20"/>
              </w:rPr>
              <w:t>+ ServiceDate + StartTime</w:t>
            </w:r>
            <w:r w:rsidR="001138CB" w:rsidRPr="00D9030A">
              <w:rPr>
                <w:sz w:val="20"/>
                <w:szCs w:val="20"/>
              </w:rPr>
              <w:t xml:space="preserve"> </w:t>
            </w:r>
            <w:r w:rsidRPr="00D9030A">
              <w:rPr>
                <w:sz w:val="20"/>
                <w:szCs w:val="20"/>
              </w:rPr>
              <w:t>combination submitted already exists in the FASAMS database within the FASAMS version. Duplicate SRIs in FASAMS database: &lt;insert comma separated SRIs (max 10)&gt;</w:t>
            </w:r>
          </w:p>
          <w:p w14:paraId="74536541" w14:textId="77777777" w:rsidR="00923C64" w:rsidRDefault="00923C64" w:rsidP="00923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1BAB97" w14:textId="265C7E7E" w:rsidR="00923C64" w:rsidRPr="00256637" w:rsidRDefault="003B6439" w:rsidP="00923C6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</w:tc>
        <w:tc>
          <w:tcPr>
            <w:tcW w:w="717" w:type="dxa"/>
          </w:tcPr>
          <w:p w14:paraId="16928FF5" w14:textId="77777777" w:rsidR="003D721E" w:rsidRPr="00935993" w:rsidRDefault="003D721E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2514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0FA96427" w14:textId="711E06B7" w:rsidR="003D721E" w:rsidRPr="00935993" w:rsidRDefault="007345C5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538809123"/>
            <w15:color w:val="3366FF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7073DDD8" w14:textId="33015C18" w:rsidR="003D721E" w:rsidRPr="00935993" w:rsidRDefault="009A62A3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56637" w:rsidRPr="00935993" w14:paraId="50F0BB8E" w14:textId="77777777" w:rsidTr="00F756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FD88B34" w14:textId="562F7A1C" w:rsidR="00256637" w:rsidRPr="00935993" w:rsidRDefault="0001058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371" w:type="dxa"/>
          </w:tcPr>
          <w:p w14:paraId="2F8F1301" w14:textId="77777777" w:rsidR="00256637" w:rsidRDefault="00256637" w:rsidP="0025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“Non-client specific Unique Constraint Rule”</w:t>
            </w:r>
          </w:p>
          <w:p w14:paraId="3731D736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  <w:bookmarkStart w:id="21" w:name="_GoBack"/>
            <w:bookmarkEnd w:id="21"/>
          </w:p>
          <w:p w14:paraId="1E392E7D" w14:textId="59ADCAEC" w:rsidR="003149FD" w:rsidRDefault="003149FD" w:rsidP="003149FD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non-client specific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7348B900" w14:textId="77777777" w:rsidR="00256637" w:rsidRDefault="00C02014" w:rsidP="003149FD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Composite</w:t>
            </w:r>
            <w:r w:rsidR="003149FD">
              <w:rPr>
                <w:sz w:val="20"/>
                <w:szCs w:val="20"/>
              </w:rPr>
              <w:t xml:space="preserve"> fields:</w:t>
            </w:r>
            <w:r w:rsidR="00F6740E">
              <w:rPr>
                <w:sz w:val="20"/>
                <w:szCs w:val="20"/>
              </w:rPr>
              <w:t xml:space="preserve"> ContractNumber + SubcontractNumber +</w:t>
            </w:r>
            <w:r w:rsidR="002971BC">
              <w:rPr>
                <w:sz w:val="20"/>
                <w:szCs w:val="20"/>
              </w:rPr>
              <w:t xml:space="preserve"> </w:t>
            </w:r>
            <w:r w:rsidR="00DF38C0">
              <w:rPr>
                <w:sz w:val="20"/>
                <w:szCs w:val="20"/>
              </w:rPr>
              <w:t>StaffIdentifier +</w:t>
            </w:r>
            <w:r w:rsidR="00F1783C">
              <w:rPr>
                <w:sz w:val="20"/>
                <w:szCs w:val="20"/>
              </w:rPr>
              <w:t xml:space="preserve"> CoveredServiceCode +</w:t>
            </w:r>
            <w:r w:rsidR="006547FE">
              <w:rPr>
                <w:sz w:val="20"/>
                <w:szCs w:val="20"/>
              </w:rPr>
              <w:t xml:space="preserve"> </w:t>
            </w:r>
            <w:r w:rsidR="006547FE" w:rsidRPr="006547FE">
              <w:rPr>
                <w:sz w:val="20"/>
                <w:szCs w:val="20"/>
              </w:rPr>
              <w:t>HcpcsProcedureCode</w:t>
            </w:r>
            <w:r w:rsidR="006547FE">
              <w:rPr>
                <w:sz w:val="20"/>
                <w:szCs w:val="20"/>
              </w:rPr>
              <w:t xml:space="preserve"> +</w:t>
            </w:r>
            <w:r w:rsidR="00F6740E">
              <w:rPr>
                <w:sz w:val="20"/>
                <w:szCs w:val="20"/>
              </w:rPr>
              <w:t xml:space="preserve"> ServiceDate</w:t>
            </w:r>
            <w:r w:rsidR="008E49D2">
              <w:rPr>
                <w:sz w:val="20"/>
                <w:szCs w:val="20"/>
              </w:rPr>
              <w:t xml:space="preserve"> + StartTime</w:t>
            </w:r>
          </w:p>
          <w:p w14:paraId="47EE1EA6" w14:textId="65A0C520" w:rsidR="007C3D02" w:rsidRPr="00D9030A" w:rsidRDefault="007C3D02" w:rsidP="007C3D02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 xml:space="preserve">ContractNumber + SubcontractNumber + StaffIdentifier + CoveredServiceCode + </w:t>
            </w:r>
            <w:r w:rsidRPr="006547FE">
              <w:rPr>
                <w:sz w:val="20"/>
                <w:szCs w:val="20"/>
              </w:rPr>
              <w:t>HcpcsProcedureCode</w:t>
            </w:r>
            <w:r>
              <w:rPr>
                <w:sz w:val="20"/>
                <w:szCs w:val="20"/>
              </w:rPr>
              <w:t xml:space="preserve"> + ServiceDate + StartTime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151AA4A4" w14:textId="77777777" w:rsidR="007C3D02" w:rsidRDefault="007C3D02" w:rsidP="007C3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61218E" w14:textId="237E9FB6" w:rsidR="007C3D02" w:rsidRPr="00256637" w:rsidRDefault="007C3D02" w:rsidP="007C3D0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3651325B" w14:textId="77777777" w:rsidR="00256637" w:rsidRPr="00935993" w:rsidRDefault="00256637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405AAF1" w14:textId="77777777" w:rsidR="00256637" w:rsidRDefault="00256637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87BD03E" w14:textId="77777777" w:rsidR="00256637" w:rsidRDefault="00256637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596F6E2C" w14:textId="5662B3F5" w:rsidR="003D721E" w:rsidRPr="0026647B" w:rsidRDefault="003D721E" w:rsidP="003D721E">
      <w:pPr>
        <w:pStyle w:val="Heading2"/>
        <w:numPr>
          <w:ilvl w:val="0"/>
          <w:numId w:val="13"/>
        </w:numPr>
        <w:rPr>
          <w:color w:val="244061" w:themeColor="accent1" w:themeShade="80"/>
        </w:rPr>
      </w:pPr>
      <w:bookmarkStart w:id="22" w:name="_Toc53748946"/>
      <w:r w:rsidRPr="0026647B">
        <w:rPr>
          <w:color w:val="244061" w:themeColor="accent1" w:themeShade="80"/>
        </w:rPr>
        <w:t xml:space="preserve">Create Unique </w:t>
      </w:r>
      <w:r w:rsidR="005662E0" w:rsidRPr="0026647B">
        <w:rPr>
          <w:color w:val="244061" w:themeColor="accent1" w:themeShade="80"/>
        </w:rPr>
        <w:t>Constraint</w:t>
      </w:r>
      <w:r w:rsidRPr="0026647B">
        <w:rPr>
          <w:color w:val="244061" w:themeColor="accent1" w:themeShade="80"/>
        </w:rPr>
        <w:t xml:space="preserve"> Rules in </w:t>
      </w:r>
      <w:r>
        <w:rPr>
          <w:color w:val="244061" w:themeColor="accent1" w:themeShade="80"/>
        </w:rPr>
        <w:t>Waiting List</w:t>
      </w:r>
      <w:r w:rsidRPr="0026647B">
        <w:rPr>
          <w:color w:val="244061" w:themeColor="accent1" w:themeShade="80"/>
        </w:rPr>
        <w:t xml:space="preserve"> Data Set</w:t>
      </w:r>
      <w:bookmarkEnd w:id="22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3D721E" w:rsidRPr="00935993" w14:paraId="55453EDB" w14:textId="77777777" w:rsidTr="00F7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2E26102" w14:textId="77777777" w:rsidR="003D721E" w:rsidRPr="00935993" w:rsidRDefault="003D721E" w:rsidP="00F7563E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61B04717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42A4347E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307E9845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03A46863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3D721E" w:rsidRPr="00935993" w14:paraId="2132599B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C894DCB" w14:textId="264E1A2D" w:rsidR="003D721E" w:rsidRPr="00935993" w:rsidRDefault="0001058B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8371" w:type="dxa"/>
          </w:tcPr>
          <w:p w14:paraId="1FAA25B0" w14:textId="435F0679" w:rsidR="0001058B" w:rsidRDefault="0001058B" w:rsidP="00010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“Waiting List Unique Constraint Rule”</w:t>
            </w:r>
            <w:r w:rsidR="00FA13B0">
              <w:rPr>
                <w:sz w:val="20"/>
                <w:szCs w:val="20"/>
              </w:rPr>
              <w:t xml:space="preserve"> </w:t>
            </w:r>
          </w:p>
          <w:p w14:paraId="0E1A0737" w14:textId="07AF7765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V13</w:t>
            </w:r>
          </w:p>
          <w:p w14:paraId="0FF931FF" w14:textId="0F74997C" w:rsidR="005C0968" w:rsidRDefault="005C0968" w:rsidP="005C096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waiting list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0E1C4BE8" w14:textId="523C960B" w:rsidR="003D721E" w:rsidRDefault="00034FFB" w:rsidP="005C0968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Waiting List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>Key</w:t>
            </w:r>
            <w:r w:rsidR="005C0968">
              <w:rPr>
                <w:sz w:val="20"/>
                <w:szCs w:val="20"/>
              </w:rPr>
              <w:t xml:space="preserve"> fields</w:t>
            </w:r>
            <w:r w:rsidR="003D721E" w:rsidRPr="0001058B">
              <w:rPr>
                <w:sz w:val="20"/>
                <w:szCs w:val="20"/>
              </w:rPr>
              <w:t xml:space="preserve">: </w:t>
            </w:r>
            <w:r w:rsidR="002176E9">
              <w:rPr>
                <w:sz w:val="20"/>
                <w:szCs w:val="20"/>
              </w:rPr>
              <w:t xml:space="preserve">ProviderSite + </w:t>
            </w:r>
            <w:r w:rsidR="003D721E" w:rsidRPr="0001058B">
              <w:rPr>
                <w:sz w:val="20"/>
                <w:szCs w:val="20"/>
              </w:rPr>
              <w:t>SSN/PSSN</w:t>
            </w:r>
            <w:r w:rsidR="00370405">
              <w:rPr>
                <w:sz w:val="20"/>
                <w:szCs w:val="20"/>
              </w:rPr>
              <w:t xml:space="preserve"> </w:t>
            </w:r>
            <w:r w:rsidR="003D721E" w:rsidRPr="0001058B">
              <w:rPr>
                <w:sz w:val="20"/>
                <w:szCs w:val="20"/>
              </w:rPr>
              <w:t>+ CoveredService + PlacementDate</w:t>
            </w:r>
          </w:p>
          <w:p w14:paraId="445073FB" w14:textId="77777777" w:rsidR="00034FFB" w:rsidRDefault="00034FFB" w:rsidP="00034FFB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6E98B3E8" w14:textId="77777777" w:rsidR="00423DE6" w:rsidRDefault="00423DE6" w:rsidP="00423DE6">
            <w:pPr>
              <w:pStyle w:val="ListParagraph"/>
              <w:numPr>
                <w:ilvl w:val="2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733AC70F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30F38D5A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0A8275C3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49EC78EE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0FE81A0E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7BFC0D94" w14:textId="5250B4D0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05C2FE77" w14:textId="3D2836D3" w:rsidR="00DC1FC6" w:rsidRPr="00D9030A" w:rsidRDefault="00DC1FC6" w:rsidP="00DC1FC6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01058B">
              <w:rPr>
                <w:sz w:val="20"/>
                <w:szCs w:val="20"/>
              </w:rPr>
              <w:t>SSN/PSSN</w:t>
            </w:r>
            <w:r>
              <w:rPr>
                <w:sz w:val="20"/>
                <w:szCs w:val="20"/>
              </w:rPr>
              <w:t xml:space="preserve"> </w:t>
            </w:r>
            <w:r w:rsidRPr="0001058B">
              <w:rPr>
                <w:sz w:val="20"/>
                <w:szCs w:val="20"/>
              </w:rPr>
              <w:t>+ CoveredService + PlacementDate + ProgramAreaCode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24A8C15F" w14:textId="77777777" w:rsidR="00DC1FC6" w:rsidRDefault="00DC1FC6" w:rsidP="00DC1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356DD2" w14:textId="783F245D" w:rsidR="00DC1FC6" w:rsidRDefault="003B6439" w:rsidP="00DC1FC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  <w:p w14:paraId="0FA1F369" w14:textId="71841091" w:rsidR="00C03DD1" w:rsidRDefault="00C03DD1" w:rsidP="00C03DD1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V14</w:t>
            </w:r>
          </w:p>
          <w:p w14:paraId="5303B45F" w14:textId="77777777" w:rsidR="00C03DD1" w:rsidRDefault="00C03DD1" w:rsidP="00C03DD1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waiting list record will be rejected if the following composite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502B8750" w14:textId="4B30075C" w:rsidR="00C03DD1" w:rsidRDefault="00515949" w:rsidP="00C03DD1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Waiting List </w:t>
            </w:r>
            <w:r w:rsidR="00C03DD1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>Key</w:t>
            </w:r>
            <w:r w:rsidR="00C03DD1">
              <w:rPr>
                <w:sz w:val="20"/>
                <w:szCs w:val="20"/>
              </w:rPr>
              <w:t xml:space="preserve"> fields</w:t>
            </w:r>
            <w:r w:rsidR="00C03DD1" w:rsidRPr="0001058B">
              <w:rPr>
                <w:sz w:val="20"/>
                <w:szCs w:val="20"/>
              </w:rPr>
              <w:t>:</w:t>
            </w:r>
            <w:r w:rsidR="002176E9">
              <w:rPr>
                <w:sz w:val="20"/>
                <w:szCs w:val="20"/>
              </w:rPr>
              <w:t xml:space="preserve"> ProviderSite +</w:t>
            </w:r>
            <w:r w:rsidR="00C03DD1" w:rsidRPr="0001058B">
              <w:rPr>
                <w:sz w:val="20"/>
                <w:szCs w:val="20"/>
              </w:rPr>
              <w:t xml:space="preserve"> SSN/PSSN+ CoveredService/ProjectCode + PlacementDate</w:t>
            </w:r>
          </w:p>
          <w:p w14:paraId="6246B934" w14:textId="77777777" w:rsidR="00515949" w:rsidRDefault="00515949" w:rsidP="00515949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30F2E9FF" w14:textId="77777777" w:rsidR="00C03DD1" w:rsidRDefault="00C03DD1" w:rsidP="00C03DD1">
            <w:pPr>
              <w:pStyle w:val="ListParagraph"/>
              <w:numPr>
                <w:ilvl w:val="2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72079E9F" w14:textId="77777777" w:rsidR="00C03DD1" w:rsidRDefault="00C03DD1" w:rsidP="00C03DD1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295D2270" w14:textId="77777777" w:rsidR="00C03DD1" w:rsidRDefault="00C03DD1" w:rsidP="00C03DD1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74FEF315" w14:textId="77777777" w:rsidR="00C03DD1" w:rsidRDefault="00C03DD1" w:rsidP="00C03DD1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73C06902" w14:textId="77777777" w:rsidR="00C03DD1" w:rsidRDefault="00C03DD1" w:rsidP="00C03DD1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37895FA6" w14:textId="77777777" w:rsidR="00C03DD1" w:rsidRDefault="00C03DD1" w:rsidP="00C03DD1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ProgramAreaCode 4 exists, PAC 6 will be rejected</w:t>
            </w:r>
          </w:p>
          <w:p w14:paraId="5081CA13" w14:textId="77777777" w:rsidR="00C03DD1" w:rsidRDefault="00C03DD1" w:rsidP="00C03DD1">
            <w:pPr>
              <w:pStyle w:val="ListParagraph"/>
              <w:numPr>
                <w:ilvl w:val="3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1E320CA7" w14:textId="6B4C50DE" w:rsidR="00DC1FC6" w:rsidRPr="00D9030A" w:rsidRDefault="00DC1FC6" w:rsidP="00DC1FC6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01058B">
              <w:rPr>
                <w:sz w:val="20"/>
                <w:szCs w:val="20"/>
              </w:rPr>
              <w:t>SSN/PSSN+ CoveredService/ProjectCode + PlacementDate + ProgramAreaCode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011C1CAB" w14:textId="77777777" w:rsidR="00DC1FC6" w:rsidRDefault="00DC1FC6" w:rsidP="00DC1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D7ECBE" w14:textId="2A7D5AF2" w:rsidR="00DC1FC6" w:rsidRPr="00DC1FC6" w:rsidRDefault="003B6439" w:rsidP="00DC1FC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</w:tc>
        <w:tc>
          <w:tcPr>
            <w:tcW w:w="717" w:type="dxa"/>
          </w:tcPr>
          <w:p w14:paraId="47A1FB88" w14:textId="77777777" w:rsidR="003D721E" w:rsidRPr="00935993" w:rsidRDefault="003D721E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69038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2C3B6753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352545306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7DF7A999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4FA8C42" w14:textId="3BD8D386" w:rsidR="003D721E" w:rsidRPr="0026647B" w:rsidRDefault="003D721E" w:rsidP="003D721E">
      <w:pPr>
        <w:pStyle w:val="Heading2"/>
        <w:numPr>
          <w:ilvl w:val="0"/>
          <w:numId w:val="13"/>
        </w:numPr>
        <w:rPr>
          <w:color w:val="244061" w:themeColor="accent1" w:themeShade="80"/>
        </w:rPr>
      </w:pPr>
      <w:bookmarkStart w:id="23" w:name="_Toc53748947"/>
      <w:r w:rsidRPr="0026647B">
        <w:rPr>
          <w:color w:val="244061" w:themeColor="accent1" w:themeShade="80"/>
        </w:rPr>
        <w:t xml:space="preserve">Create Unique </w:t>
      </w:r>
      <w:r w:rsidR="005662E0" w:rsidRPr="0026647B">
        <w:rPr>
          <w:color w:val="244061" w:themeColor="accent1" w:themeShade="80"/>
        </w:rPr>
        <w:t>Constraint</w:t>
      </w:r>
      <w:r w:rsidRPr="0026647B">
        <w:rPr>
          <w:color w:val="244061" w:themeColor="accent1" w:themeShade="80"/>
        </w:rPr>
        <w:t xml:space="preserve"> Rules in </w:t>
      </w:r>
      <w:r>
        <w:rPr>
          <w:color w:val="244061" w:themeColor="accent1" w:themeShade="80"/>
        </w:rPr>
        <w:t>Acute Care</w:t>
      </w:r>
      <w:r w:rsidRPr="0026647B">
        <w:rPr>
          <w:color w:val="244061" w:themeColor="accent1" w:themeShade="80"/>
        </w:rPr>
        <w:t xml:space="preserve"> Data Set</w:t>
      </w:r>
      <w:bookmarkEnd w:id="23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3D721E" w:rsidRPr="00935993" w14:paraId="682F2F58" w14:textId="77777777" w:rsidTr="00F7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AE38B94" w14:textId="77777777" w:rsidR="003D721E" w:rsidRPr="00935993" w:rsidRDefault="003D721E" w:rsidP="00F7563E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466E912B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1AC407C0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6D69FE27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16482138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3D721E" w:rsidRPr="00935993" w14:paraId="07572E67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538202D" w14:textId="36DDBE9A" w:rsidR="003D721E" w:rsidRPr="00935993" w:rsidRDefault="00A328FA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8371" w:type="dxa"/>
          </w:tcPr>
          <w:p w14:paraId="1705C689" w14:textId="760D1672" w:rsidR="00A328FA" w:rsidRDefault="00A328FA" w:rsidP="00A3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“Acute Care Unique Constrain Rule”</w:t>
            </w:r>
          </w:p>
          <w:p w14:paraId="17937F3B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7D4560BA" w14:textId="1F06C0EB" w:rsidR="00D1009C" w:rsidRDefault="00D1009C" w:rsidP="00D1009C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acute care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0BAC2737" w14:textId="77777777" w:rsidR="003D721E" w:rsidRDefault="00C02014" w:rsidP="00D1009C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  <w:r w:rsidR="00D1009C">
              <w:rPr>
                <w:sz w:val="20"/>
                <w:szCs w:val="20"/>
              </w:rPr>
              <w:t xml:space="preserve"> fields</w:t>
            </w:r>
            <w:r w:rsidR="00370405">
              <w:rPr>
                <w:sz w:val="20"/>
                <w:szCs w:val="20"/>
              </w:rPr>
              <w:t xml:space="preserve"> in BedCapacity entity</w:t>
            </w:r>
            <w:r w:rsidR="00D1009C">
              <w:rPr>
                <w:sz w:val="20"/>
                <w:szCs w:val="20"/>
              </w:rPr>
              <w:t>:</w:t>
            </w:r>
            <w:r w:rsidR="00724938">
              <w:rPr>
                <w:sz w:val="20"/>
                <w:szCs w:val="20"/>
              </w:rPr>
              <w:t xml:space="preserve"> Submitting Entity + FederalTaxIdentifier + EffectiveDate + FacilityTypeCode + AgeGroupCode </w:t>
            </w:r>
          </w:p>
          <w:p w14:paraId="66690F91" w14:textId="5E003BDA" w:rsidR="006113D8" w:rsidRPr="00D9030A" w:rsidRDefault="006113D8" w:rsidP="006113D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="007D1256">
              <w:rPr>
                <w:sz w:val="20"/>
                <w:szCs w:val="20"/>
              </w:rPr>
              <w:t xml:space="preserve">Submitting Entity + FederalTaxIdentifier + EffectiveDate + FacilityTypeCode + AgeGroupCode </w:t>
            </w:r>
            <w:r w:rsidRPr="00D9030A">
              <w:rPr>
                <w:sz w:val="20"/>
                <w:szCs w:val="20"/>
              </w:rPr>
              <w:t>combination submitted already exists in the FASAMS database within the FASAMS version. Duplicate SRIs in FASAMS database: &lt;insert comma separated SRIs (max 10)&gt;</w:t>
            </w:r>
          </w:p>
          <w:p w14:paraId="67871C6B" w14:textId="77777777" w:rsidR="006113D8" w:rsidRDefault="006113D8" w:rsidP="0061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2159C8" w14:textId="25BB86F3" w:rsidR="006113D8" w:rsidRPr="00A328FA" w:rsidRDefault="006113D8" w:rsidP="006113D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617E435E" w14:textId="77777777" w:rsidR="003D721E" w:rsidRPr="00935993" w:rsidRDefault="003D721E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1959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43EB54C6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94641605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362011C9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E95D02" w14:textId="4AFC647C" w:rsidR="003D721E" w:rsidRPr="0026647B" w:rsidRDefault="003D721E" w:rsidP="003D721E">
      <w:pPr>
        <w:pStyle w:val="Heading2"/>
        <w:numPr>
          <w:ilvl w:val="0"/>
          <w:numId w:val="13"/>
        </w:numPr>
        <w:rPr>
          <w:color w:val="244061" w:themeColor="accent1" w:themeShade="80"/>
        </w:rPr>
      </w:pPr>
      <w:bookmarkStart w:id="24" w:name="_Toc53748948"/>
      <w:r w:rsidRPr="0026647B">
        <w:rPr>
          <w:color w:val="244061" w:themeColor="accent1" w:themeShade="80"/>
        </w:rPr>
        <w:t xml:space="preserve">Create Unique </w:t>
      </w:r>
      <w:r w:rsidR="005662E0" w:rsidRPr="0026647B">
        <w:rPr>
          <w:color w:val="244061" w:themeColor="accent1" w:themeShade="80"/>
        </w:rPr>
        <w:t>Constraint</w:t>
      </w:r>
      <w:r w:rsidRPr="0026647B">
        <w:rPr>
          <w:color w:val="244061" w:themeColor="accent1" w:themeShade="80"/>
        </w:rPr>
        <w:t xml:space="preserve"> Rules in </w:t>
      </w:r>
      <w:r>
        <w:rPr>
          <w:color w:val="244061" w:themeColor="accent1" w:themeShade="80"/>
        </w:rPr>
        <w:t>Subcontract</w:t>
      </w:r>
      <w:r w:rsidRPr="0026647B">
        <w:rPr>
          <w:color w:val="244061" w:themeColor="accent1" w:themeShade="80"/>
        </w:rPr>
        <w:t xml:space="preserve"> Data Set</w:t>
      </w:r>
      <w:bookmarkEnd w:id="24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3D721E" w:rsidRPr="00935993" w14:paraId="625B27C7" w14:textId="77777777" w:rsidTr="00F7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CA20C56" w14:textId="77777777" w:rsidR="003D721E" w:rsidRPr="00935993" w:rsidRDefault="003D721E" w:rsidP="00F7563E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6FC02DC2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3AA868AF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69C4C921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3D64E2BC" w14:textId="77777777" w:rsidR="003D721E" w:rsidRPr="00935993" w:rsidRDefault="003D721E" w:rsidP="00F75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3D721E" w:rsidRPr="00935993" w14:paraId="30F66EEE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E11E332" w14:textId="04E6824B" w:rsidR="003D721E" w:rsidRPr="00935993" w:rsidRDefault="00A328FA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8371" w:type="dxa"/>
          </w:tcPr>
          <w:p w14:paraId="7C890416" w14:textId="77777777" w:rsidR="003D721E" w:rsidRDefault="00A328FA" w:rsidP="00A3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“Subcontract Unique Constraint Rule”</w:t>
            </w:r>
          </w:p>
          <w:p w14:paraId="1084C165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7DEAC434" w14:textId="1D6CF227" w:rsidR="00D1009C" w:rsidRDefault="00D1009C" w:rsidP="00D1009C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subcontract record will be rejected if the following </w:t>
            </w:r>
            <w:r w:rsidR="00C02014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 xml:space="preserve">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55AC5029" w14:textId="77777777" w:rsidR="00A328FA" w:rsidRDefault="00C02014" w:rsidP="00D1009C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  <w:r w:rsidR="00D1009C">
              <w:rPr>
                <w:sz w:val="20"/>
                <w:szCs w:val="20"/>
              </w:rPr>
              <w:t xml:space="preserve"> fields:</w:t>
            </w:r>
            <w:r w:rsidR="00724938">
              <w:rPr>
                <w:sz w:val="20"/>
                <w:szCs w:val="20"/>
              </w:rPr>
              <w:t xml:space="preserve"> </w:t>
            </w:r>
            <w:r w:rsidR="00776295">
              <w:rPr>
                <w:sz w:val="20"/>
                <w:szCs w:val="20"/>
              </w:rPr>
              <w:t>ContractNumber</w:t>
            </w:r>
            <w:r w:rsidR="00724938">
              <w:rPr>
                <w:sz w:val="20"/>
                <w:szCs w:val="20"/>
              </w:rPr>
              <w:t xml:space="preserve"> + SubcontractNumber + AmendmentNumber</w:t>
            </w:r>
          </w:p>
          <w:p w14:paraId="4E8C14E1" w14:textId="0F9FA1E5" w:rsidR="004F77AF" w:rsidRPr="00D9030A" w:rsidRDefault="004F77AF" w:rsidP="004F77AF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>
              <w:rPr>
                <w:sz w:val="20"/>
                <w:szCs w:val="20"/>
              </w:rPr>
              <w:t>ContractNumber + SubcontractNumber + AmendmentNumber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6F09C95D" w14:textId="77777777" w:rsidR="004F77AF" w:rsidRDefault="004F77AF" w:rsidP="004F7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890CCC" w14:textId="5722671D" w:rsidR="004F77AF" w:rsidRPr="00A328FA" w:rsidRDefault="004F77AF" w:rsidP="004F77A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0EBCD98F" w14:textId="77777777" w:rsidR="003D721E" w:rsidRPr="00935993" w:rsidRDefault="003D721E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83233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7DF308B4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428464042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6FA1E5B6" w14:textId="77777777" w:rsidR="003D721E" w:rsidRPr="00935993" w:rsidRDefault="003D721E" w:rsidP="00F756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24938" w:rsidRPr="00935993" w14:paraId="7C3E705F" w14:textId="77777777" w:rsidTr="00F756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2A8E859" w14:textId="596745D0" w:rsidR="00724938" w:rsidRDefault="00724938" w:rsidP="00F75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8371" w:type="dxa"/>
          </w:tcPr>
          <w:p w14:paraId="2F10B152" w14:textId="735E645F" w:rsidR="00724938" w:rsidRDefault="00724938" w:rsidP="00724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“SubcontractService Unique Constraint Rule”</w:t>
            </w:r>
            <w:r w:rsidR="002F3319">
              <w:rPr>
                <w:sz w:val="20"/>
                <w:szCs w:val="20"/>
              </w:rPr>
              <w:t xml:space="preserve"> within Subcontract Parent</w:t>
            </w:r>
          </w:p>
          <w:p w14:paraId="4FFBF3B1" w14:textId="77777777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 in both V13 and V14</w:t>
            </w:r>
          </w:p>
          <w:p w14:paraId="55A5FA9A" w14:textId="77777777" w:rsidR="00724938" w:rsidRDefault="00724938" w:rsidP="00724938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subcontract record will be rejected if the following composite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1A4483F6" w14:textId="1C9484B2" w:rsidR="00724938" w:rsidRDefault="009C7333" w:rsidP="00724938">
            <w:pPr>
              <w:pStyle w:val="ListParagraph"/>
              <w:numPr>
                <w:ilvl w:val="1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Subcontract Service </w:t>
            </w:r>
            <w:r w:rsidR="00724938">
              <w:rPr>
                <w:sz w:val="20"/>
                <w:szCs w:val="20"/>
              </w:rPr>
              <w:t>Composite</w:t>
            </w:r>
            <w:r>
              <w:rPr>
                <w:sz w:val="20"/>
                <w:szCs w:val="20"/>
              </w:rPr>
              <w:t>Key</w:t>
            </w:r>
            <w:r w:rsidR="00724938">
              <w:rPr>
                <w:sz w:val="20"/>
                <w:szCs w:val="20"/>
              </w:rPr>
              <w:t xml:space="preserve"> fields: </w:t>
            </w:r>
            <w:r w:rsidR="00776295" w:rsidRPr="00423DE6">
              <w:rPr>
                <w:sz w:val="20"/>
                <w:szCs w:val="20"/>
              </w:rPr>
              <w:t>ContractNumber  + Subcontract</w:t>
            </w:r>
            <w:r w:rsidR="006D1E89" w:rsidRPr="00423DE6">
              <w:rPr>
                <w:sz w:val="20"/>
                <w:szCs w:val="20"/>
              </w:rPr>
              <w:t>Number</w:t>
            </w:r>
            <w:r w:rsidR="00776295" w:rsidRPr="00423DE6">
              <w:rPr>
                <w:sz w:val="20"/>
                <w:szCs w:val="20"/>
              </w:rPr>
              <w:t xml:space="preserve"> + AmendmentNumber + ExpenditureOca + CoveredServiceCode/ProjectCode + EffectiveDate</w:t>
            </w:r>
          </w:p>
          <w:p w14:paraId="355DCF21" w14:textId="77777777" w:rsidR="009C7333" w:rsidRDefault="009C7333" w:rsidP="009C7333">
            <w:pPr>
              <w:pStyle w:val="ListParagraph"/>
              <w:numPr>
                <w:ilvl w:val="2"/>
                <w:numId w:val="4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2E53">
              <w:rPr>
                <w:sz w:val="20"/>
                <w:szCs w:val="20"/>
              </w:rPr>
              <w:t>Rule will use the CompositeKey + ProgramAreaCode</w:t>
            </w:r>
          </w:p>
          <w:p w14:paraId="51872465" w14:textId="77777777" w:rsidR="00423DE6" w:rsidRDefault="00423DE6" w:rsidP="00423DE6">
            <w:pPr>
              <w:pStyle w:val="ListParagraph"/>
              <w:numPr>
                <w:ilvl w:val="2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ProgramAreaCode rules:</w:t>
            </w:r>
          </w:p>
          <w:p w14:paraId="488C2117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1 exists, PAC 5 will be rejected</w:t>
            </w:r>
          </w:p>
          <w:p w14:paraId="42DE467F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2 exists, PAC 5 will be rejected</w:t>
            </w:r>
          </w:p>
          <w:p w14:paraId="6443597D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5 exists, PAC 1 or 2 will be rejected</w:t>
            </w:r>
          </w:p>
          <w:p w14:paraId="06CD0B12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3 exists, PAC 6 will be rejected</w:t>
            </w:r>
          </w:p>
          <w:p w14:paraId="032E7248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4 exists, PAC 6 will be rejected</w:t>
            </w:r>
          </w:p>
          <w:p w14:paraId="1C9A89E1" w14:textId="77777777" w:rsidR="00423DE6" w:rsidRDefault="00423DE6" w:rsidP="00423DE6">
            <w:pPr>
              <w:pStyle w:val="ListParagraph"/>
              <w:numPr>
                <w:ilvl w:val="3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ProgramAreaCode 6, PAC 3 or 4 will be rejected</w:t>
            </w:r>
          </w:p>
          <w:p w14:paraId="6FA83C93" w14:textId="76001E78" w:rsidR="004F77AF" w:rsidRPr="00D9030A" w:rsidRDefault="004F77AF" w:rsidP="004F77AF">
            <w:pPr>
              <w:pStyle w:val="ListParagraph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423DE6">
              <w:rPr>
                <w:sz w:val="20"/>
                <w:szCs w:val="20"/>
              </w:rPr>
              <w:t>ContractNumber  + SubcontractNumber + AmendmentNumber + ExpenditureOca + ProgramAreaCode + CoveredServiceCode/ProjectCode + EffectiveDate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2428CA51" w14:textId="77777777" w:rsidR="004F77AF" w:rsidRDefault="004F77AF" w:rsidP="004F7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E68177" w14:textId="69E9B6C6" w:rsidR="004F77AF" w:rsidRPr="00423DE6" w:rsidRDefault="003B6439" w:rsidP="004F77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correct the SRI in the file to the SRI previously submitted. If you are attempting to insert a new record, check the composite fields submitted for accuracy and resubmit. Please note that a co-occurring ProgramAreaCode will be rejected, for the current composite keys, if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SA or MH ProgramAreaCode was submitted previously and vice versa.”</w:t>
            </w:r>
          </w:p>
        </w:tc>
        <w:tc>
          <w:tcPr>
            <w:tcW w:w="717" w:type="dxa"/>
          </w:tcPr>
          <w:p w14:paraId="0A0171A0" w14:textId="77777777" w:rsidR="00724938" w:rsidRPr="00935993" w:rsidRDefault="00724938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470ADDC" w14:textId="77777777" w:rsidR="00724938" w:rsidRDefault="00724938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1CACD9B" w14:textId="77777777" w:rsidR="00724938" w:rsidRDefault="00724938" w:rsidP="00F7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724938" w:rsidRPr="00935993" w14:paraId="088BE78C" w14:textId="77777777" w:rsidTr="00F7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E288DA4" w14:textId="77777777" w:rsidR="00724938" w:rsidRDefault="00724938" w:rsidP="00F75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6CC1DB54" w14:textId="1B211215" w:rsidR="003572B7" w:rsidRDefault="003572B7" w:rsidP="00357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“SubcontractOCA Unique Constraint Rule”</w:t>
            </w:r>
          </w:p>
          <w:p w14:paraId="0FC0A964" w14:textId="653F696F" w:rsidR="001333FE" w:rsidRDefault="001333FE" w:rsidP="001333F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 to be created</w:t>
            </w:r>
            <w:r w:rsidR="004662F1">
              <w:rPr>
                <w:sz w:val="20"/>
                <w:szCs w:val="20"/>
              </w:rPr>
              <w:t xml:space="preserve"> only</w:t>
            </w:r>
            <w:r>
              <w:rPr>
                <w:sz w:val="20"/>
                <w:szCs w:val="20"/>
              </w:rPr>
              <w:t xml:space="preserve"> in V14</w:t>
            </w:r>
          </w:p>
          <w:p w14:paraId="47409370" w14:textId="36301BE2" w:rsidR="003572B7" w:rsidRDefault="003572B7" w:rsidP="003572B7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B4478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ubcontract</w:t>
            </w:r>
            <w:r w:rsidR="00B4478A">
              <w:rPr>
                <w:sz w:val="20"/>
                <w:szCs w:val="20"/>
              </w:rPr>
              <w:t>OCA</w:t>
            </w:r>
            <w:r>
              <w:rPr>
                <w:sz w:val="20"/>
                <w:szCs w:val="20"/>
              </w:rPr>
              <w:t xml:space="preserve"> record will be rejected if the following composite fields are submitted </w:t>
            </w:r>
            <w:r w:rsidRPr="00FE5FE8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already exist in the database with a different SRI than in the submission file:</w:t>
            </w:r>
          </w:p>
          <w:p w14:paraId="43C311EC" w14:textId="77777777" w:rsidR="00724938" w:rsidRDefault="003572B7" w:rsidP="003572B7">
            <w:pPr>
              <w:pStyle w:val="ListParagraph"/>
              <w:numPr>
                <w:ilvl w:val="1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Composite fields: </w:t>
            </w:r>
            <w:r w:rsidR="00776295" w:rsidRPr="00423DE6">
              <w:rPr>
                <w:sz w:val="20"/>
                <w:szCs w:val="20"/>
              </w:rPr>
              <w:t>ContractNumber  + Subcontract</w:t>
            </w:r>
            <w:r w:rsidR="004C6CE2" w:rsidRPr="00423DE6">
              <w:rPr>
                <w:sz w:val="20"/>
                <w:szCs w:val="20"/>
              </w:rPr>
              <w:t>Number</w:t>
            </w:r>
            <w:r w:rsidR="00776295" w:rsidRPr="00423DE6">
              <w:rPr>
                <w:sz w:val="20"/>
                <w:szCs w:val="20"/>
              </w:rPr>
              <w:t xml:space="preserve"> + AmendmentNumber + ExpenditureOca</w:t>
            </w:r>
          </w:p>
          <w:p w14:paraId="2D9359A3" w14:textId="1F3E8BD7" w:rsidR="00205416" w:rsidRPr="00D9030A" w:rsidRDefault="00205416" w:rsidP="00205416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7596">
              <w:rPr>
                <w:sz w:val="20"/>
                <w:szCs w:val="20"/>
                <w:u w:val="single"/>
              </w:rPr>
              <w:t>Error Message when record fails rule:</w:t>
            </w:r>
            <w:r w:rsidRPr="00D9030A">
              <w:rPr>
                <w:sz w:val="20"/>
                <w:szCs w:val="20"/>
              </w:rPr>
              <w:t xml:space="preserve"> “The </w:t>
            </w:r>
            <w:r w:rsidRPr="00423DE6">
              <w:rPr>
                <w:sz w:val="20"/>
                <w:szCs w:val="20"/>
              </w:rPr>
              <w:t>ContractNumber  + SubcontractNumber + AmendmentNumber + ExpenditureOca</w:t>
            </w:r>
            <w:r w:rsidRPr="00D9030A">
              <w:rPr>
                <w:sz w:val="20"/>
                <w:szCs w:val="20"/>
              </w:rPr>
              <w:t xml:space="preserve"> combination submitted already exists in the FASAMS database within the FASAMS version. Duplicate SRIs in FASAMS database: &lt;insert comma separated SRIs (max 10)&gt;</w:t>
            </w:r>
          </w:p>
          <w:p w14:paraId="08E27FF6" w14:textId="77777777" w:rsidR="00205416" w:rsidRDefault="00205416" w:rsidP="00205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CEA1D8" w14:textId="5DD2C8DA" w:rsidR="00205416" w:rsidRDefault="00205416" w:rsidP="0020541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Root Cause: If you are attempting to update an existing record, </w:t>
            </w:r>
            <w:r w:rsidR="00FE4524">
              <w:rPr>
                <w:sz w:val="20"/>
                <w:szCs w:val="20"/>
              </w:rPr>
              <w:t>correct the SRI in the file to the SRI previously submitted</w:t>
            </w:r>
            <w:r>
              <w:rPr>
                <w:sz w:val="20"/>
                <w:szCs w:val="20"/>
              </w:rPr>
              <w:t>. If you are attempting to insert a new record, check the composite fields submitted for accuracy and resubmit.”</w:t>
            </w:r>
          </w:p>
        </w:tc>
        <w:tc>
          <w:tcPr>
            <w:tcW w:w="717" w:type="dxa"/>
          </w:tcPr>
          <w:p w14:paraId="6623D06E" w14:textId="77777777" w:rsidR="00724938" w:rsidRPr="00935993" w:rsidRDefault="00724938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6FFFA8F" w14:textId="77777777" w:rsidR="00724938" w:rsidRDefault="00724938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53BF753" w14:textId="77777777" w:rsidR="00724938" w:rsidRDefault="00724938" w:rsidP="00F7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1326A1FA" w14:textId="3AC0FB84" w:rsidR="00903F96" w:rsidRPr="00211C26" w:rsidRDefault="00903F96" w:rsidP="00603DC9">
      <w:pPr>
        <w:pStyle w:val="Heading2"/>
        <w:rPr>
          <w:color w:val="FF0000"/>
        </w:rPr>
      </w:pPr>
    </w:p>
    <w:sectPr w:rsidR="00903F96" w:rsidRPr="00211C26" w:rsidSect="00F8649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350" w:left="720" w:header="432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6E50A" w14:textId="77777777" w:rsidR="003954A3" w:rsidRDefault="003954A3" w:rsidP="00072782">
      <w:pPr>
        <w:spacing w:after="0" w:line="240" w:lineRule="auto"/>
      </w:pPr>
      <w:r>
        <w:separator/>
      </w:r>
    </w:p>
  </w:endnote>
  <w:endnote w:type="continuationSeparator" w:id="0">
    <w:p w14:paraId="38643D3F" w14:textId="77777777" w:rsidR="003954A3" w:rsidRDefault="003954A3" w:rsidP="00072782">
      <w:pPr>
        <w:spacing w:after="0" w:line="240" w:lineRule="auto"/>
      </w:pPr>
      <w:r>
        <w:continuationSeparator/>
      </w:r>
    </w:p>
  </w:endnote>
  <w:endnote w:type="continuationNotice" w:id="1">
    <w:p w14:paraId="0A372C8D" w14:textId="77777777" w:rsidR="003954A3" w:rsidRDefault="00395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875A" w14:textId="77777777" w:rsidR="003954A3" w:rsidRPr="008F2B2B" w:rsidRDefault="003954A3" w:rsidP="00096044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14:paraId="3FB94C41" w14:textId="77777777" w:rsidR="003954A3" w:rsidRPr="00096044" w:rsidRDefault="003954A3" w:rsidP="00096044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21C1" w14:textId="77777777" w:rsidR="003954A3" w:rsidRPr="008F2B2B" w:rsidRDefault="003954A3" w:rsidP="008E1DC8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14:paraId="4247A368" w14:textId="77777777" w:rsidR="003954A3" w:rsidRPr="008F2B2B" w:rsidRDefault="003954A3" w:rsidP="008E1DC8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910C" w14:textId="77777777" w:rsidR="003954A3" w:rsidRDefault="003954A3" w:rsidP="00072782">
      <w:pPr>
        <w:spacing w:after="0" w:line="240" w:lineRule="auto"/>
      </w:pPr>
      <w:r>
        <w:separator/>
      </w:r>
    </w:p>
  </w:footnote>
  <w:footnote w:type="continuationSeparator" w:id="0">
    <w:p w14:paraId="14ACED4D" w14:textId="77777777" w:rsidR="003954A3" w:rsidRDefault="003954A3" w:rsidP="00072782">
      <w:pPr>
        <w:spacing w:after="0" w:line="240" w:lineRule="auto"/>
      </w:pPr>
      <w:r>
        <w:continuationSeparator/>
      </w:r>
    </w:p>
  </w:footnote>
  <w:footnote w:type="continuationNotice" w:id="1">
    <w:p w14:paraId="44E774E4" w14:textId="77777777" w:rsidR="003954A3" w:rsidRDefault="00395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316" w14:textId="7CED7D06" w:rsidR="003954A3" w:rsidRDefault="003954A3">
    <w:pPr>
      <w:pStyle w:val="Header"/>
    </w:pPr>
    <w:r>
      <w:rPr>
        <w:noProof/>
      </w:rPr>
      <w:drawing>
        <wp:inline distT="0" distB="0" distL="0" distR="0" wp14:anchorId="647EC500" wp14:editId="6E58758D">
          <wp:extent cx="1102290" cy="457200"/>
          <wp:effectExtent l="0" t="0" r="3175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FEI_horizontal_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18243" r="9259" b="17109"/>
                  <a:stretch/>
                </pic:blipFill>
                <pic:spPr bwMode="auto">
                  <a:xfrm>
                    <a:off x="0" y="0"/>
                    <a:ext cx="110229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CD7E" w14:textId="77777777" w:rsidR="003954A3" w:rsidRDefault="003954A3">
    <w:pPr>
      <w:pStyle w:val="Header"/>
    </w:pPr>
    <w:r>
      <w:rPr>
        <w:noProof/>
      </w:rPr>
      <w:drawing>
        <wp:inline distT="0" distB="0" distL="0" distR="0" wp14:anchorId="52A29948" wp14:editId="42DF511F">
          <wp:extent cx="2200765" cy="1371600"/>
          <wp:effectExtent l="0" t="0" r="9525" b="0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FEI_horizontal_color_wTagli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7" t="15279" r="9322" b="2424"/>
                  <a:stretch/>
                </pic:blipFill>
                <pic:spPr bwMode="auto">
                  <a:xfrm>
                    <a:off x="0" y="0"/>
                    <a:ext cx="220076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40"/>
    <w:multiLevelType w:val="hybridMultilevel"/>
    <w:tmpl w:val="EBF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136"/>
    <w:multiLevelType w:val="hybridMultilevel"/>
    <w:tmpl w:val="9678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6AB0"/>
    <w:multiLevelType w:val="hybridMultilevel"/>
    <w:tmpl w:val="44E8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1B46"/>
    <w:multiLevelType w:val="multilevel"/>
    <w:tmpl w:val="E898D2E0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97F6C2F"/>
    <w:multiLevelType w:val="hybridMultilevel"/>
    <w:tmpl w:val="29C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0FEC"/>
    <w:multiLevelType w:val="hybridMultilevel"/>
    <w:tmpl w:val="13C6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48C"/>
    <w:multiLevelType w:val="hybridMultilevel"/>
    <w:tmpl w:val="01B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882"/>
    <w:multiLevelType w:val="hybridMultilevel"/>
    <w:tmpl w:val="BB4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149CF"/>
    <w:multiLevelType w:val="multilevel"/>
    <w:tmpl w:val="25BAAD04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upperLetter"/>
      <w:pStyle w:val="FEISubHead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BC634D0"/>
    <w:multiLevelType w:val="hybridMultilevel"/>
    <w:tmpl w:val="980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388A"/>
    <w:multiLevelType w:val="hybridMultilevel"/>
    <w:tmpl w:val="6C62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7E"/>
    <w:multiLevelType w:val="hybridMultilevel"/>
    <w:tmpl w:val="9D38E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B153E"/>
    <w:multiLevelType w:val="hybridMultilevel"/>
    <w:tmpl w:val="3780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62B"/>
    <w:multiLevelType w:val="hybridMultilevel"/>
    <w:tmpl w:val="7CFE9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0D38"/>
    <w:multiLevelType w:val="hybridMultilevel"/>
    <w:tmpl w:val="C496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48F0"/>
    <w:multiLevelType w:val="hybridMultilevel"/>
    <w:tmpl w:val="C586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24C2D"/>
    <w:multiLevelType w:val="hybridMultilevel"/>
    <w:tmpl w:val="2E18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B0720"/>
    <w:multiLevelType w:val="hybridMultilevel"/>
    <w:tmpl w:val="157E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6195A"/>
    <w:multiLevelType w:val="multilevel"/>
    <w:tmpl w:val="02A26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F92321"/>
    <w:multiLevelType w:val="hybridMultilevel"/>
    <w:tmpl w:val="C0DC6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0F5861"/>
    <w:multiLevelType w:val="hybridMultilevel"/>
    <w:tmpl w:val="8B3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C54E8"/>
    <w:multiLevelType w:val="hybridMultilevel"/>
    <w:tmpl w:val="151A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A5DA3"/>
    <w:multiLevelType w:val="hybridMultilevel"/>
    <w:tmpl w:val="098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A5A91"/>
    <w:multiLevelType w:val="hybridMultilevel"/>
    <w:tmpl w:val="098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315DC"/>
    <w:multiLevelType w:val="hybridMultilevel"/>
    <w:tmpl w:val="76A29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554"/>
    <w:multiLevelType w:val="hybridMultilevel"/>
    <w:tmpl w:val="7CEE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35415"/>
    <w:multiLevelType w:val="hybridMultilevel"/>
    <w:tmpl w:val="8116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D3462"/>
    <w:multiLevelType w:val="hybridMultilevel"/>
    <w:tmpl w:val="A65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3516C"/>
    <w:multiLevelType w:val="multilevel"/>
    <w:tmpl w:val="D1240240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692D2330"/>
    <w:multiLevelType w:val="hybridMultilevel"/>
    <w:tmpl w:val="CA4A0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20264C"/>
    <w:multiLevelType w:val="hybridMultilevel"/>
    <w:tmpl w:val="FD84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F2506"/>
    <w:multiLevelType w:val="hybridMultilevel"/>
    <w:tmpl w:val="276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96D57"/>
    <w:multiLevelType w:val="hybridMultilevel"/>
    <w:tmpl w:val="E730B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A60B9"/>
    <w:multiLevelType w:val="hybridMultilevel"/>
    <w:tmpl w:val="C6B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F2090"/>
    <w:multiLevelType w:val="hybridMultilevel"/>
    <w:tmpl w:val="E2DA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66B6D"/>
    <w:multiLevelType w:val="hybridMultilevel"/>
    <w:tmpl w:val="2AD6A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A6228"/>
    <w:multiLevelType w:val="hybridMultilevel"/>
    <w:tmpl w:val="496E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03098"/>
    <w:multiLevelType w:val="hybridMultilevel"/>
    <w:tmpl w:val="0668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2BE6"/>
    <w:multiLevelType w:val="hybridMultilevel"/>
    <w:tmpl w:val="9DB4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E43AD"/>
    <w:multiLevelType w:val="multilevel"/>
    <w:tmpl w:val="24A64560"/>
    <w:lvl w:ilvl="0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40" w15:restartNumberingAfterBreak="0">
    <w:nsid w:val="79086FA9"/>
    <w:multiLevelType w:val="hybridMultilevel"/>
    <w:tmpl w:val="379E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F18B2"/>
    <w:multiLevelType w:val="hybridMultilevel"/>
    <w:tmpl w:val="290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2F2A"/>
    <w:multiLevelType w:val="hybridMultilevel"/>
    <w:tmpl w:val="D3F0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93190"/>
    <w:multiLevelType w:val="hybridMultilevel"/>
    <w:tmpl w:val="3784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13"/>
  </w:num>
  <w:num w:numId="4">
    <w:abstractNumId w:val="3"/>
  </w:num>
  <w:num w:numId="5">
    <w:abstractNumId w:val="39"/>
  </w:num>
  <w:num w:numId="6">
    <w:abstractNumId w:val="15"/>
  </w:num>
  <w:num w:numId="7">
    <w:abstractNumId w:val="28"/>
  </w:num>
  <w:num w:numId="8">
    <w:abstractNumId w:val="11"/>
  </w:num>
  <w:num w:numId="9">
    <w:abstractNumId w:val="0"/>
  </w:num>
  <w:num w:numId="10">
    <w:abstractNumId w:val="31"/>
  </w:num>
  <w:num w:numId="11">
    <w:abstractNumId w:val="43"/>
  </w:num>
  <w:num w:numId="12">
    <w:abstractNumId w:val="36"/>
  </w:num>
  <w:num w:numId="13">
    <w:abstractNumId w:val="22"/>
  </w:num>
  <w:num w:numId="14">
    <w:abstractNumId w:val="40"/>
  </w:num>
  <w:num w:numId="15">
    <w:abstractNumId w:val="25"/>
  </w:num>
  <w:num w:numId="16">
    <w:abstractNumId w:val="21"/>
  </w:num>
  <w:num w:numId="17">
    <w:abstractNumId w:val="16"/>
  </w:num>
  <w:num w:numId="18">
    <w:abstractNumId w:val="33"/>
  </w:num>
  <w:num w:numId="19">
    <w:abstractNumId w:val="42"/>
  </w:num>
  <w:num w:numId="20">
    <w:abstractNumId w:val="30"/>
  </w:num>
  <w:num w:numId="21">
    <w:abstractNumId w:val="14"/>
  </w:num>
  <w:num w:numId="22">
    <w:abstractNumId w:val="2"/>
  </w:num>
  <w:num w:numId="23">
    <w:abstractNumId w:val="7"/>
  </w:num>
  <w:num w:numId="24">
    <w:abstractNumId w:val="35"/>
  </w:num>
  <w:num w:numId="25">
    <w:abstractNumId w:val="29"/>
  </w:num>
  <w:num w:numId="26">
    <w:abstractNumId w:val="37"/>
  </w:num>
  <w:num w:numId="27">
    <w:abstractNumId w:val="20"/>
  </w:num>
  <w:num w:numId="28">
    <w:abstractNumId w:val="23"/>
  </w:num>
  <w:num w:numId="29">
    <w:abstractNumId w:val="6"/>
  </w:num>
  <w:num w:numId="30">
    <w:abstractNumId w:val="17"/>
  </w:num>
  <w:num w:numId="31">
    <w:abstractNumId w:val="12"/>
  </w:num>
  <w:num w:numId="32">
    <w:abstractNumId w:val="9"/>
  </w:num>
  <w:num w:numId="33">
    <w:abstractNumId w:val="1"/>
  </w:num>
  <w:num w:numId="34">
    <w:abstractNumId w:val="24"/>
  </w:num>
  <w:num w:numId="35">
    <w:abstractNumId w:val="10"/>
  </w:num>
  <w:num w:numId="36">
    <w:abstractNumId w:val="27"/>
  </w:num>
  <w:num w:numId="37">
    <w:abstractNumId w:val="34"/>
  </w:num>
  <w:num w:numId="38">
    <w:abstractNumId w:val="41"/>
  </w:num>
  <w:num w:numId="39">
    <w:abstractNumId w:val="32"/>
  </w:num>
  <w:num w:numId="40">
    <w:abstractNumId w:val="4"/>
  </w:num>
  <w:num w:numId="41">
    <w:abstractNumId w:val="38"/>
  </w:num>
  <w:num w:numId="42">
    <w:abstractNumId w:val="5"/>
  </w:num>
  <w:num w:numId="43">
    <w:abstractNumId w:val="5"/>
  </w:num>
  <w:num w:numId="44">
    <w:abstractNumId w:val="5"/>
  </w:num>
  <w:num w:numId="45">
    <w:abstractNumId w:val="19"/>
  </w:num>
  <w:num w:numId="46">
    <w:abstractNumId w:val="18"/>
  </w:num>
  <w:num w:numId="47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12"/>
    <w:rsid w:val="0001058B"/>
    <w:rsid w:val="00012397"/>
    <w:rsid w:val="00014503"/>
    <w:rsid w:val="00020712"/>
    <w:rsid w:val="00026008"/>
    <w:rsid w:val="00034FFB"/>
    <w:rsid w:val="00036687"/>
    <w:rsid w:val="00040178"/>
    <w:rsid w:val="000451F1"/>
    <w:rsid w:val="0006232E"/>
    <w:rsid w:val="00067C78"/>
    <w:rsid w:val="00072782"/>
    <w:rsid w:val="00075E0B"/>
    <w:rsid w:val="00082291"/>
    <w:rsid w:val="00082BA0"/>
    <w:rsid w:val="00082EFF"/>
    <w:rsid w:val="00092B30"/>
    <w:rsid w:val="00096044"/>
    <w:rsid w:val="00096B2A"/>
    <w:rsid w:val="000A3ED6"/>
    <w:rsid w:val="000B63DC"/>
    <w:rsid w:val="000B6FD0"/>
    <w:rsid w:val="000C0652"/>
    <w:rsid w:val="000C114C"/>
    <w:rsid w:val="000C1A99"/>
    <w:rsid w:val="000C591E"/>
    <w:rsid w:val="000D466F"/>
    <w:rsid w:val="000E7E7E"/>
    <w:rsid w:val="000F3D7D"/>
    <w:rsid w:val="000F5181"/>
    <w:rsid w:val="001112C1"/>
    <w:rsid w:val="0011214E"/>
    <w:rsid w:val="001138CB"/>
    <w:rsid w:val="00113AF7"/>
    <w:rsid w:val="0011437D"/>
    <w:rsid w:val="00126171"/>
    <w:rsid w:val="0012685F"/>
    <w:rsid w:val="00126868"/>
    <w:rsid w:val="001333FE"/>
    <w:rsid w:val="00135BC3"/>
    <w:rsid w:val="001375C9"/>
    <w:rsid w:val="00140618"/>
    <w:rsid w:val="00143992"/>
    <w:rsid w:val="00146289"/>
    <w:rsid w:val="0015058F"/>
    <w:rsid w:val="001558FB"/>
    <w:rsid w:val="00160845"/>
    <w:rsid w:val="001611AB"/>
    <w:rsid w:val="001672FB"/>
    <w:rsid w:val="00172EF7"/>
    <w:rsid w:val="001814D2"/>
    <w:rsid w:val="00184AC6"/>
    <w:rsid w:val="0018595C"/>
    <w:rsid w:val="001876FE"/>
    <w:rsid w:val="001A28F2"/>
    <w:rsid w:val="001B0B28"/>
    <w:rsid w:val="001B231E"/>
    <w:rsid w:val="001C0859"/>
    <w:rsid w:val="001C0D2D"/>
    <w:rsid w:val="001C5094"/>
    <w:rsid w:val="001C6926"/>
    <w:rsid w:val="001D1A76"/>
    <w:rsid w:val="001D21FA"/>
    <w:rsid w:val="001D2A05"/>
    <w:rsid w:val="001E152C"/>
    <w:rsid w:val="001E3167"/>
    <w:rsid w:val="001E44E3"/>
    <w:rsid w:val="001F2BF4"/>
    <w:rsid w:val="001F6C0F"/>
    <w:rsid w:val="001F6D59"/>
    <w:rsid w:val="00200E82"/>
    <w:rsid w:val="00204185"/>
    <w:rsid w:val="00205416"/>
    <w:rsid w:val="00205B62"/>
    <w:rsid w:val="00207E37"/>
    <w:rsid w:val="00211C26"/>
    <w:rsid w:val="00214A66"/>
    <w:rsid w:val="002163DB"/>
    <w:rsid w:val="002176E9"/>
    <w:rsid w:val="00223CC4"/>
    <w:rsid w:val="002247CC"/>
    <w:rsid w:val="002309F3"/>
    <w:rsid w:val="002315E4"/>
    <w:rsid w:val="00242694"/>
    <w:rsid w:val="002461C7"/>
    <w:rsid w:val="002466B3"/>
    <w:rsid w:val="00247596"/>
    <w:rsid w:val="00255222"/>
    <w:rsid w:val="00256637"/>
    <w:rsid w:val="002616B2"/>
    <w:rsid w:val="0026647B"/>
    <w:rsid w:val="00280DD4"/>
    <w:rsid w:val="002859D0"/>
    <w:rsid w:val="00294114"/>
    <w:rsid w:val="002941E6"/>
    <w:rsid w:val="00295C95"/>
    <w:rsid w:val="002971BC"/>
    <w:rsid w:val="002A0340"/>
    <w:rsid w:val="002A0C8A"/>
    <w:rsid w:val="002A23E4"/>
    <w:rsid w:val="002A7620"/>
    <w:rsid w:val="002A7EA2"/>
    <w:rsid w:val="002B742F"/>
    <w:rsid w:val="002C40F1"/>
    <w:rsid w:val="002C737C"/>
    <w:rsid w:val="002E492C"/>
    <w:rsid w:val="002F3319"/>
    <w:rsid w:val="002F35FB"/>
    <w:rsid w:val="00301DBD"/>
    <w:rsid w:val="003149FD"/>
    <w:rsid w:val="00316836"/>
    <w:rsid w:val="003351E7"/>
    <w:rsid w:val="00335966"/>
    <w:rsid w:val="00337D03"/>
    <w:rsid w:val="003459E7"/>
    <w:rsid w:val="00345A1C"/>
    <w:rsid w:val="00347C57"/>
    <w:rsid w:val="003522B5"/>
    <w:rsid w:val="003525D2"/>
    <w:rsid w:val="0035465C"/>
    <w:rsid w:val="003572B7"/>
    <w:rsid w:val="00360A2B"/>
    <w:rsid w:val="003653FF"/>
    <w:rsid w:val="00370405"/>
    <w:rsid w:val="00383D0C"/>
    <w:rsid w:val="00390A03"/>
    <w:rsid w:val="003954A3"/>
    <w:rsid w:val="003978FC"/>
    <w:rsid w:val="003A17A3"/>
    <w:rsid w:val="003A188D"/>
    <w:rsid w:val="003A4626"/>
    <w:rsid w:val="003B6439"/>
    <w:rsid w:val="003C238B"/>
    <w:rsid w:val="003C428B"/>
    <w:rsid w:val="003C58AB"/>
    <w:rsid w:val="003D721E"/>
    <w:rsid w:val="003E15FC"/>
    <w:rsid w:val="003F2B73"/>
    <w:rsid w:val="003F2EFF"/>
    <w:rsid w:val="003F34CB"/>
    <w:rsid w:val="00404543"/>
    <w:rsid w:val="0040486C"/>
    <w:rsid w:val="00406200"/>
    <w:rsid w:val="00412268"/>
    <w:rsid w:val="00412786"/>
    <w:rsid w:val="00423DE6"/>
    <w:rsid w:val="004263A5"/>
    <w:rsid w:val="00427450"/>
    <w:rsid w:val="004302AA"/>
    <w:rsid w:val="00436CF8"/>
    <w:rsid w:val="00441EC7"/>
    <w:rsid w:val="0044605E"/>
    <w:rsid w:val="0045256E"/>
    <w:rsid w:val="00454902"/>
    <w:rsid w:val="00461F34"/>
    <w:rsid w:val="00462187"/>
    <w:rsid w:val="004624FB"/>
    <w:rsid w:val="004662F1"/>
    <w:rsid w:val="00475244"/>
    <w:rsid w:val="00482906"/>
    <w:rsid w:val="0048318F"/>
    <w:rsid w:val="004A091E"/>
    <w:rsid w:val="004A1723"/>
    <w:rsid w:val="004A3432"/>
    <w:rsid w:val="004A44A1"/>
    <w:rsid w:val="004A4885"/>
    <w:rsid w:val="004A5200"/>
    <w:rsid w:val="004A52A6"/>
    <w:rsid w:val="004B1075"/>
    <w:rsid w:val="004B1DD4"/>
    <w:rsid w:val="004B47B0"/>
    <w:rsid w:val="004C6BD2"/>
    <w:rsid w:val="004C6CE2"/>
    <w:rsid w:val="004D2A93"/>
    <w:rsid w:val="004D371E"/>
    <w:rsid w:val="004D5F0A"/>
    <w:rsid w:val="004D6234"/>
    <w:rsid w:val="004E143B"/>
    <w:rsid w:val="004E1954"/>
    <w:rsid w:val="004E4E93"/>
    <w:rsid w:val="004F20DB"/>
    <w:rsid w:val="004F570C"/>
    <w:rsid w:val="004F64A7"/>
    <w:rsid w:val="004F77AF"/>
    <w:rsid w:val="004F7CE4"/>
    <w:rsid w:val="0050046B"/>
    <w:rsid w:val="00504880"/>
    <w:rsid w:val="00513EE9"/>
    <w:rsid w:val="00515949"/>
    <w:rsid w:val="00517816"/>
    <w:rsid w:val="00521248"/>
    <w:rsid w:val="005260F9"/>
    <w:rsid w:val="00527AC7"/>
    <w:rsid w:val="00533D7D"/>
    <w:rsid w:val="00534357"/>
    <w:rsid w:val="005365D0"/>
    <w:rsid w:val="005418C2"/>
    <w:rsid w:val="00545D41"/>
    <w:rsid w:val="00547685"/>
    <w:rsid w:val="005526C5"/>
    <w:rsid w:val="00554F41"/>
    <w:rsid w:val="00560DBF"/>
    <w:rsid w:val="0056121F"/>
    <w:rsid w:val="00562336"/>
    <w:rsid w:val="005662E0"/>
    <w:rsid w:val="005731C5"/>
    <w:rsid w:val="0057703F"/>
    <w:rsid w:val="00577391"/>
    <w:rsid w:val="00583338"/>
    <w:rsid w:val="00596CB9"/>
    <w:rsid w:val="00597D26"/>
    <w:rsid w:val="005A23F8"/>
    <w:rsid w:val="005A38D0"/>
    <w:rsid w:val="005A4CE3"/>
    <w:rsid w:val="005A5938"/>
    <w:rsid w:val="005B020E"/>
    <w:rsid w:val="005B0C81"/>
    <w:rsid w:val="005C0968"/>
    <w:rsid w:val="005C3C4F"/>
    <w:rsid w:val="005C4310"/>
    <w:rsid w:val="005C743F"/>
    <w:rsid w:val="005C7767"/>
    <w:rsid w:val="005C7FCE"/>
    <w:rsid w:val="005D1229"/>
    <w:rsid w:val="005D19E5"/>
    <w:rsid w:val="005D249D"/>
    <w:rsid w:val="005D4F7E"/>
    <w:rsid w:val="005D4FEF"/>
    <w:rsid w:val="005D6B09"/>
    <w:rsid w:val="005E7216"/>
    <w:rsid w:val="005F1FF0"/>
    <w:rsid w:val="006015B9"/>
    <w:rsid w:val="00603DC9"/>
    <w:rsid w:val="00604224"/>
    <w:rsid w:val="006109E1"/>
    <w:rsid w:val="006113D8"/>
    <w:rsid w:val="0062330A"/>
    <w:rsid w:val="00623421"/>
    <w:rsid w:val="00625830"/>
    <w:rsid w:val="006263C4"/>
    <w:rsid w:val="006338E6"/>
    <w:rsid w:val="0064020F"/>
    <w:rsid w:val="006539BC"/>
    <w:rsid w:val="006547FE"/>
    <w:rsid w:val="006615FE"/>
    <w:rsid w:val="006627D6"/>
    <w:rsid w:val="0068017F"/>
    <w:rsid w:val="0068196C"/>
    <w:rsid w:val="00683778"/>
    <w:rsid w:val="006940A3"/>
    <w:rsid w:val="006942F2"/>
    <w:rsid w:val="006951BB"/>
    <w:rsid w:val="006A469B"/>
    <w:rsid w:val="006A7415"/>
    <w:rsid w:val="006B2579"/>
    <w:rsid w:val="006B3F1E"/>
    <w:rsid w:val="006B4142"/>
    <w:rsid w:val="006B56AC"/>
    <w:rsid w:val="006C0043"/>
    <w:rsid w:val="006C55B2"/>
    <w:rsid w:val="006D1E89"/>
    <w:rsid w:val="006D1FA9"/>
    <w:rsid w:val="006E0E00"/>
    <w:rsid w:val="006E323C"/>
    <w:rsid w:val="006F1200"/>
    <w:rsid w:val="006F3F13"/>
    <w:rsid w:val="0070048F"/>
    <w:rsid w:val="0070291C"/>
    <w:rsid w:val="00702F52"/>
    <w:rsid w:val="00705719"/>
    <w:rsid w:val="00711002"/>
    <w:rsid w:val="0071588F"/>
    <w:rsid w:val="007219A9"/>
    <w:rsid w:val="00724938"/>
    <w:rsid w:val="00730D5E"/>
    <w:rsid w:val="0073233F"/>
    <w:rsid w:val="007345C5"/>
    <w:rsid w:val="007366DA"/>
    <w:rsid w:val="007377CB"/>
    <w:rsid w:val="00744A00"/>
    <w:rsid w:val="00744C23"/>
    <w:rsid w:val="00751A95"/>
    <w:rsid w:val="00761CD4"/>
    <w:rsid w:val="0077041D"/>
    <w:rsid w:val="00771086"/>
    <w:rsid w:val="00776295"/>
    <w:rsid w:val="007774D9"/>
    <w:rsid w:val="00780F5D"/>
    <w:rsid w:val="00790A47"/>
    <w:rsid w:val="0079235E"/>
    <w:rsid w:val="00794353"/>
    <w:rsid w:val="007948C8"/>
    <w:rsid w:val="007952EC"/>
    <w:rsid w:val="007965DD"/>
    <w:rsid w:val="007A1C74"/>
    <w:rsid w:val="007B2A7B"/>
    <w:rsid w:val="007B2E39"/>
    <w:rsid w:val="007B4EB1"/>
    <w:rsid w:val="007B6E74"/>
    <w:rsid w:val="007B796A"/>
    <w:rsid w:val="007C1C01"/>
    <w:rsid w:val="007C31A7"/>
    <w:rsid w:val="007C3D02"/>
    <w:rsid w:val="007C541C"/>
    <w:rsid w:val="007D1256"/>
    <w:rsid w:val="007D328E"/>
    <w:rsid w:val="007D67CD"/>
    <w:rsid w:val="007E0C94"/>
    <w:rsid w:val="007E5D28"/>
    <w:rsid w:val="007F1C9E"/>
    <w:rsid w:val="007F1D89"/>
    <w:rsid w:val="007F33DC"/>
    <w:rsid w:val="007F6C8F"/>
    <w:rsid w:val="008028D6"/>
    <w:rsid w:val="008072E8"/>
    <w:rsid w:val="008100AD"/>
    <w:rsid w:val="00812158"/>
    <w:rsid w:val="008155D6"/>
    <w:rsid w:val="008327CB"/>
    <w:rsid w:val="00837CC4"/>
    <w:rsid w:val="00850959"/>
    <w:rsid w:val="008515ED"/>
    <w:rsid w:val="008624D9"/>
    <w:rsid w:val="00866C34"/>
    <w:rsid w:val="00871973"/>
    <w:rsid w:val="00872994"/>
    <w:rsid w:val="00876C7B"/>
    <w:rsid w:val="00881B12"/>
    <w:rsid w:val="00885415"/>
    <w:rsid w:val="00887A21"/>
    <w:rsid w:val="00893572"/>
    <w:rsid w:val="008946A8"/>
    <w:rsid w:val="00895011"/>
    <w:rsid w:val="00897350"/>
    <w:rsid w:val="008A5716"/>
    <w:rsid w:val="008A6304"/>
    <w:rsid w:val="008A691E"/>
    <w:rsid w:val="008B23F9"/>
    <w:rsid w:val="008C4C88"/>
    <w:rsid w:val="008D0457"/>
    <w:rsid w:val="008D2E42"/>
    <w:rsid w:val="008D6A63"/>
    <w:rsid w:val="008E011F"/>
    <w:rsid w:val="008E1DC8"/>
    <w:rsid w:val="008E49D2"/>
    <w:rsid w:val="008E5166"/>
    <w:rsid w:val="008F42A3"/>
    <w:rsid w:val="008F7004"/>
    <w:rsid w:val="008F7B8C"/>
    <w:rsid w:val="00902C22"/>
    <w:rsid w:val="00903F96"/>
    <w:rsid w:val="009162EE"/>
    <w:rsid w:val="009224B4"/>
    <w:rsid w:val="00923C64"/>
    <w:rsid w:val="009246DE"/>
    <w:rsid w:val="00925F8C"/>
    <w:rsid w:val="00927C76"/>
    <w:rsid w:val="00930D7A"/>
    <w:rsid w:val="00935993"/>
    <w:rsid w:val="00937320"/>
    <w:rsid w:val="00937BBE"/>
    <w:rsid w:val="0094027D"/>
    <w:rsid w:val="00941599"/>
    <w:rsid w:val="00942CDC"/>
    <w:rsid w:val="0094395A"/>
    <w:rsid w:val="00970DEF"/>
    <w:rsid w:val="00971D71"/>
    <w:rsid w:val="00975E81"/>
    <w:rsid w:val="00976222"/>
    <w:rsid w:val="009775E9"/>
    <w:rsid w:val="0098004B"/>
    <w:rsid w:val="00986767"/>
    <w:rsid w:val="0098785F"/>
    <w:rsid w:val="00987A49"/>
    <w:rsid w:val="0099294C"/>
    <w:rsid w:val="009A62A3"/>
    <w:rsid w:val="009A6406"/>
    <w:rsid w:val="009B0108"/>
    <w:rsid w:val="009C0702"/>
    <w:rsid w:val="009C16E5"/>
    <w:rsid w:val="009C574C"/>
    <w:rsid w:val="009C7333"/>
    <w:rsid w:val="009D31AD"/>
    <w:rsid w:val="009D7455"/>
    <w:rsid w:val="009E2503"/>
    <w:rsid w:val="009E355D"/>
    <w:rsid w:val="009E6742"/>
    <w:rsid w:val="009E7388"/>
    <w:rsid w:val="009F1FDF"/>
    <w:rsid w:val="00A02506"/>
    <w:rsid w:val="00A02A16"/>
    <w:rsid w:val="00A0344D"/>
    <w:rsid w:val="00A07923"/>
    <w:rsid w:val="00A12A10"/>
    <w:rsid w:val="00A14746"/>
    <w:rsid w:val="00A15302"/>
    <w:rsid w:val="00A17C76"/>
    <w:rsid w:val="00A20818"/>
    <w:rsid w:val="00A22CF1"/>
    <w:rsid w:val="00A24D4A"/>
    <w:rsid w:val="00A262A7"/>
    <w:rsid w:val="00A31F78"/>
    <w:rsid w:val="00A328FA"/>
    <w:rsid w:val="00A400BC"/>
    <w:rsid w:val="00A5040F"/>
    <w:rsid w:val="00A57A07"/>
    <w:rsid w:val="00A64988"/>
    <w:rsid w:val="00A711A2"/>
    <w:rsid w:val="00A71EB7"/>
    <w:rsid w:val="00A743BE"/>
    <w:rsid w:val="00A75184"/>
    <w:rsid w:val="00A80F35"/>
    <w:rsid w:val="00A85C13"/>
    <w:rsid w:val="00A92CDC"/>
    <w:rsid w:val="00A94C0B"/>
    <w:rsid w:val="00A96937"/>
    <w:rsid w:val="00AA0DE6"/>
    <w:rsid w:val="00AA2B7D"/>
    <w:rsid w:val="00AA682F"/>
    <w:rsid w:val="00AB2C5E"/>
    <w:rsid w:val="00AB600B"/>
    <w:rsid w:val="00AC4BF3"/>
    <w:rsid w:val="00AD1461"/>
    <w:rsid w:val="00AE18E1"/>
    <w:rsid w:val="00AF3882"/>
    <w:rsid w:val="00AF53A0"/>
    <w:rsid w:val="00B03620"/>
    <w:rsid w:val="00B07608"/>
    <w:rsid w:val="00B10AC1"/>
    <w:rsid w:val="00B16DE0"/>
    <w:rsid w:val="00B20631"/>
    <w:rsid w:val="00B20B91"/>
    <w:rsid w:val="00B217AB"/>
    <w:rsid w:val="00B23B2F"/>
    <w:rsid w:val="00B30F0F"/>
    <w:rsid w:val="00B3256B"/>
    <w:rsid w:val="00B415F1"/>
    <w:rsid w:val="00B429A5"/>
    <w:rsid w:val="00B4478A"/>
    <w:rsid w:val="00B44CBF"/>
    <w:rsid w:val="00B47583"/>
    <w:rsid w:val="00B4775F"/>
    <w:rsid w:val="00B47BB4"/>
    <w:rsid w:val="00B73225"/>
    <w:rsid w:val="00B7374A"/>
    <w:rsid w:val="00B8613D"/>
    <w:rsid w:val="00B974E5"/>
    <w:rsid w:val="00BA446E"/>
    <w:rsid w:val="00BB36A6"/>
    <w:rsid w:val="00BB3866"/>
    <w:rsid w:val="00BB4C2A"/>
    <w:rsid w:val="00BC6B6F"/>
    <w:rsid w:val="00BE2512"/>
    <w:rsid w:val="00BE32DE"/>
    <w:rsid w:val="00BE4D4B"/>
    <w:rsid w:val="00BF54CD"/>
    <w:rsid w:val="00BF6234"/>
    <w:rsid w:val="00BF6E79"/>
    <w:rsid w:val="00C02014"/>
    <w:rsid w:val="00C02C5E"/>
    <w:rsid w:val="00C03DD1"/>
    <w:rsid w:val="00C30D6B"/>
    <w:rsid w:val="00C30EE2"/>
    <w:rsid w:val="00C310BD"/>
    <w:rsid w:val="00C3693C"/>
    <w:rsid w:val="00C37515"/>
    <w:rsid w:val="00C4099A"/>
    <w:rsid w:val="00C456DB"/>
    <w:rsid w:val="00C45ACE"/>
    <w:rsid w:val="00C50424"/>
    <w:rsid w:val="00C516F9"/>
    <w:rsid w:val="00C55892"/>
    <w:rsid w:val="00C61651"/>
    <w:rsid w:val="00C6233B"/>
    <w:rsid w:val="00C6391F"/>
    <w:rsid w:val="00C735F6"/>
    <w:rsid w:val="00C74078"/>
    <w:rsid w:val="00C74860"/>
    <w:rsid w:val="00C74993"/>
    <w:rsid w:val="00C767B5"/>
    <w:rsid w:val="00C83116"/>
    <w:rsid w:val="00C91CE2"/>
    <w:rsid w:val="00C931CF"/>
    <w:rsid w:val="00C93544"/>
    <w:rsid w:val="00C9389D"/>
    <w:rsid w:val="00C96CEB"/>
    <w:rsid w:val="00C97F30"/>
    <w:rsid w:val="00CA0130"/>
    <w:rsid w:val="00CA3EAC"/>
    <w:rsid w:val="00CA59B8"/>
    <w:rsid w:val="00CB5A32"/>
    <w:rsid w:val="00CC7AE2"/>
    <w:rsid w:val="00CD28E1"/>
    <w:rsid w:val="00CD644E"/>
    <w:rsid w:val="00CD6CFC"/>
    <w:rsid w:val="00CE07DD"/>
    <w:rsid w:val="00CE1C01"/>
    <w:rsid w:val="00CE2B37"/>
    <w:rsid w:val="00CE38FB"/>
    <w:rsid w:val="00CE4B28"/>
    <w:rsid w:val="00CE59AD"/>
    <w:rsid w:val="00CE5A7E"/>
    <w:rsid w:val="00CF12A9"/>
    <w:rsid w:val="00CF4EC4"/>
    <w:rsid w:val="00CF74CE"/>
    <w:rsid w:val="00D07BBD"/>
    <w:rsid w:val="00D1009C"/>
    <w:rsid w:val="00D10B63"/>
    <w:rsid w:val="00D11ED8"/>
    <w:rsid w:val="00D13029"/>
    <w:rsid w:val="00D14CFF"/>
    <w:rsid w:val="00D23E72"/>
    <w:rsid w:val="00D25B8C"/>
    <w:rsid w:val="00D25CAB"/>
    <w:rsid w:val="00D32474"/>
    <w:rsid w:val="00D445B2"/>
    <w:rsid w:val="00D47670"/>
    <w:rsid w:val="00D519E8"/>
    <w:rsid w:val="00D57844"/>
    <w:rsid w:val="00D61252"/>
    <w:rsid w:val="00D62565"/>
    <w:rsid w:val="00D62E53"/>
    <w:rsid w:val="00D6352B"/>
    <w:rsid w:val="00D74C1F"/>
    <w:rsid w:val="00D9030A"/>
    <w:rsid w:val="00D939DC"/>
    <w:rsid w:val="00DA01B1"/>
    <w:rsid w:val="00DA34DE"/>
    <w:rsid w:val="00DA53A7"/>
    <w:rsid w:val="00DB3412"/>
    <w:rsid w:val="00DB74EE"/>
    <w:rsid w:val="00DB7E36"/>
    <w:rsid w:val="00DC1FC6"/>
    <w:rsid w:val="00DC34BD"/>
    <w:rsid w:val="00DC4FD1"/>
    <w:rsid w:val="00DD2477"/>
    <w:rsid w:val="00DD33B1"/>
    <w:rsid w:val="00DD71CD"/>
    <w:rsid w:val="00DE1640"/>
    <w:rsid w:val="00DF1F2B"/>
    <w:rsid w:val="00DF38C0"/>
    <w:rsid w:val="00DF6121"/>
    <w:rsid w:val="00DF6E94"/>
    <w:rsid w:val="00E00911"/>
    <w:rsid w:val="00E02798"/>
    <w:rsid w:val="00E068B2"/>
    <w:rsid w:val="00E06EC9"/>
    <w:rsid w:val="00E0786B"/>
    <w:rsid w:val="00E14F92"/>
    <w:rsid w:val="00E1566D"/>
    <w:rsid w:val="00E20213"/>
    <w:rsid w:val="00E2100E"/>
    <w:rsid w:val="00E21F75"/>
    <w:rsid w:val="00E23536"/>
    <w:rsid w:val="00E25060"/>
    <w:rsid w:val="00E27342"/>
    <w:rsid w:val="00E30572"/>
    <w:rsid w:val="00E327A5"/>
    <w:rsid w:val="00E33A9B"/>
    <w:rsid w:val="00E36274"/>
    <w:rsid w:val="00E440E9"/>
    <w:rsid w:val="00E449D5"/>
    <w:rsid w:val="00E452A4"/>
    <w:rsid w:val="00E46711"/>
    <w:rsid w:val="00E63A33"/>
    <w:rsid w:val="00E668D6"/>
    <w:rsid w:val="00E66C2D"/>
    <w:rsid w:val="00E715BF"/>
    <w:rsid w:val="00E8311E"/>
    <w:rsid w:val="00E84D3F"/>
    <w:rsid w:val="00E863AC"/>
    <w:rsid w:val="00E879A2"/>
    <w:rsid w:val="00E948F6"/>
    <w:rsid w:val="00E962C5"/>
    <w:rsid w:val="00E96ED7"/>
    <w:rsid w:val="00EA6761"/>
    <w:rsid w:val="00EA6B1E"/>
    <w:rsid w:val="00EB0C81"/>
    <w:rsid w:val="00EB293C"/>
    <w:rsid w:val="00EB4FED"/>
    <w:rsid w:val="00EC0552"/>
    <w:rsid w:val="00ED1AA3"/>
    <w:rsid w:val="00ED3543"/>
    <w:rsid w:val="00ED433C"/>
    <w:rsid w:val="00ED6097"/>
    <w:rsid w:val="00EE13CD"/>
    <w:rsid w:val="00EE1AB9"/>
    <w:rsid w:val="00EE3598"/>
    <w:rsid w:val="00EE5021"/>
    <w:rsid w:val="00EF3072"/>
    <w:rsid w:val="00EF3BE3"/>
    <w:rsid w:val="00EF57C2"/>
    <w:rsid w:val="00EF7DF0"/>
    <w:rsid w:val="00F015E1"/>
    <w:rsid w:val="00F066D5"/>
    <w:rsid w:val="00F1165A"/>
    <w:rsid w:val="00F1585F"/>
    <w:rsid w:val="00F1783C"/>
    <w:rsid w:val="00F21368"/>
    <w:rsid w:val="00F21946"/>
    <w:rsid w:val="00F25AE4"/>
    <w:rsid w:val="00F31D5D"/>
    <w:rsid w:val="00F45C62"/>
    <w:rsid w:val="00F526A8"/>
    <w:rsid w:val="00F526C2"/>
    <w:rsid w:val="00F5507D"/>
    <w:rsid w:val="00F570C9"/>
    <w:rsid w:val="00F6740E"/>
    <w:rsid w:val="00F7563E"/>
    <w:rsid w:val="00F83A5C"/>
    <w:rsid w:val="00F8649F"/>
    <w:rsid w:val="00F92C37"/>
    <w:rsid w:val="00F97D43"/>
    <w:rsid w:val="00FA006C"/>
    <w:rsid w:val="00FA1130"/>
    <w:rsid w:val="00FA13B0"/>
    <w:rsid w:val="00FA33C1"/>
    <w:rsid w:val="00FA618C"/>
    <w:rsid w:val="00FB7B48"/>
    <w:rsid w:val="00FC0742"/>
    <w:rsid w:val="00FC1A6D"/>
    <w:rsid w:val="00FC42DF"/>
    <w:rsid w:val="00FC4D40"/>
    <w:rsid w:val="00FD7B0A"/>
    <w:rsid w:val="00FE37E3"/>
    <w:rsid w:val="00FE4524"/>
    <w:rsid w:val="00FE5FE8"/>
    <w:rsid w:val="00FE7E84"/>
    <w:rsid w:val="00FE7EB2"/>
    <w:rsid w:val="00FF0FF8"/>
    <w:rsid w:val="00FF28FF"/>
    <w:rsid w:val="00FF701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FEC0E2"/>
  <w15:docId w15:val="{FF4AB09E-B35C-445E-B1F3-ED4C3415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8C"/>
  </w:style>
  <w:style w:type="paragraph" w:styleId="Heading1">
    <w:name w:val="heading 1"/>
    <w:aliases w:val="FEI Header"/>
    <w:basedOn w:val="Normal"/>
    <w:next w:val="Normal"/>
    <w:link w:val="Heading1Char"/>
    <w:qFormat/>
    <w:rsid w:val="0013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37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11002"/>
    <w:pPr>
      <w:keepNext/>
      <w:tabs>
        <w:tab w:val="left" w:pos="720"/>
        <w:tab w:val="num" w:pos="1800"/>
      </w:tabs>
      <w:spacing w:before="240" w:after="120" w:line="240" w:lineRule="auto"/>
      <w:outlineLvl w:val="2"/>
    </w:pPr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712"/>
    <w:pPr>
      <w:keepNext/>
      <w:tabs>
        <w:tab w:val="num" w:pos="2520"/>
      </w:tabs>
      <w:spacing w:before="120" w:after="120" w:line="240" w:lineRule="auto"/>
      <w:ind w:left="2160"/>
      <w:outlineLvl w:val="3"/>
    </w:pPr>
    <w:rPr>
      <w:rFonts w:ascii="Garamond" w:eastAsia="SimSun" w:hAnsi="Garamond" w:cs="Times New Roman"/>
      <w:b/>
      <w:iCs/>
      <w:color w:val="000080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0712"/>
    <w:pPr>
      <w:tabs>
        <w:tab w:val="num" w:pos="3240"/>
      </w:tabs>
      <w:spacing w:before="240" w:after="60" w:line="360" w:lineRule="auto"/>
      <w:ind w:left="2880"/>
      <w:outlineLvl w:val="4"/>
    </w:pPr>
    <w:rPr>
      <w:rFonts w:ascii="Garamond" w:eastAsia="SimSun" w:hAnsi="Garamond" w:cs="Times New Roman"/>
      <w:b/>
      <w:bCs/>
      <w:i/>
      <w:iCs/>
      <w:vanish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0712"/>
    <w:pPr>
      <w:tabs>
        <w:tab w:val="num" w:pos="3960"/>
      </w:tabs>
      <w:autoSpaceDE w:val="0"/>
      <w:autoSpaceDN w:val="0"/>
      <w:spacing w:before="120" w:after="60" w:line="360" w:lineRule="auto"/>
      <w:ind w:left="3600"/>
      <w:jc w:val="both"/>
      <w:outlineLvl w:val="5"/>
    </w:pPr>
    <w:rPr>
      <w:rFonts w:ascii="Palatino Linotype" w:eastAsia="SimSun" w:hAnsi="Palatino Linotype" w:cs="Times New Roman"/>
      <w:b/>
      <w:smallCaps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0712"/>
    <w:pPr>
      <w:tabs>
        <w:tab w:val="num" w:pos="4680"/>
      </w:tabs>
      <w:spacing w:before="240" w:after="60" w:line="360" w:lineRule="auto"/>
      <w:ind w:left="4320"/>
      <w:outlineLvl w:val="6"/>
    </w:pPr>
    <w:rPr>
      <w:rFonts w:ascii="Garamond" w:eastAsia="SimSun" w:hAnsi="Garamond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20712"/>
    <w:pPr>
      <w:tabs>
        <w:tab w:val="num" w:pos="5400"/>
      </w:tabs>
      <w:spacing w:before="240" w:after="60" w:line="360" w:lineRule="auto"/>
      <w:ind w:left="5040"/>
      <w:outlineLvl w:val="7"/>
    </w:pPr>
    <w:rPr>
      <w:rFonts w:ascii="Garamond" w:eastAsia="SimSun" w:hAnsi="Garamond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20712"/>
    <w:pPr>
      <w:tabs>
        <w:tab w:val="num" w:pos="6120"/>
      </w:tabs>
      <w:spacing w:before="240" w:after="60" w:line="360" w:lineRule="auto"/>
      <w:ind w:left="57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82"/>
  </w:style>
  <w:style w:type="paragraph" w:styleId="Footer">
    <w:name w:val="footer"/>
    <w:basedOn w:val="Normal"/>
    <w:link w:val="FooterChar"/>
    <w:uiPriority w:val="99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82"/>
  </w:style>
  <w:style w:type="character" w:customStyle="1" w:styleId="Heading1Char">
    <w:name w:val="Heading 1 Char"/>
    <w:aliases w:val="FEI Header Char"/>
    <w:basedOn w:val="DefaultParagraphFont"/>
    <w:link w:val="Heading1"/>
    <w:rsid w:val="001375C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375C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816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17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178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178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816"/>
    <w:pPr>
      <w:spacing w:after="100"/>
      <w:ind w:left="220"/>
    </w:pPr>
  </w:style>
  <w:style w:type="paragraph" w:styleId="Title">
    <w:name w:val="Title"/>
    <w:aliases w:val="FEi Title"/>
    <w:basedOn w:val="Normal"/>
    <w:next w:val="Normal"/>
    <w:link w:val="TitleChar"/>
    <w:qFormat/>
    <w:rsid w:val="00D23E72"/>
    <w:pPr>
      <w:pBdr>
        <w:bottom w:val="single" w:sz="8" w:space="4" w:color="4F81BD" w:themeColor="accent1"/>
      </w:pBdr>
      <w:spacing w:before="30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Ei Title Char"/>
    <w:basedOn w:val="DefaultParagraphFont"/>
    <w:link w:val="Title"/>
    <w:rsid w:val="00D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A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304"/>
    <w:pPr>
      <w:ind w:left="720"/>
      <w:contextualSpacing/>
    </w:pPr>
  </w:style>
  <w:style w:type="table" w:styleId="TableGrid">
    <w:name w:val="Table Grid"/>
    <w:basedOn w:val="TableNormal"/>
    <w:uiPriority w:val="59"/>
    <w:rsid w:val="00AD14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next w:val="Normal"/>
    <w:link w:val="TableCaptionChar"/>
    <w:rsid w:val="00EE13CD"/>
    <w:pPr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TableCaptionChar">
    <w:name w:val="Table Caption Char"/>
    <w:basedOn w:val="DefaultParagraphFont"/>
    <w:link w:val="TableCaption"/>
    <w:rsid w:val="00EE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basedOn w:val="Normal"/>
    <w:rsid w:val="00CA3EAC"/>
    <w:pPr>
      <w:keepLines/>
      <w:widowControl w:val="0"/>
      <w:spacing w:after="120" w:line="24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InfoBlue">
    <w:name w:val="InfoBlue"/>
    <w:basedOn w:val="Normal"/>
    <w:next w:val="BodyText"/>
    <w:rsid w:val="00CA3E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tLeast"/>
      <w:ind w:left="720"/>
    </w:pPr>
    <w:rPr>
      <w:rFonts w:ascii="Arial" w:eastAsia="Times New Roman" w:hAnsi="Arial" w:cs="Times New Roman"/>
      <w:i/>
      <w:vanish/>
      <w:color w:val="0000FF"/>
      <w:sz w:val="24"/>
      <w:szCs w:val="24"/>
    </w:rPr>
  </w:style>
  <w:style w:type="paragraph" w:styleId="BodyText">
    <w:name w:val="Body Text"/>
    <w:basedOn w:val="Normal"/>
    <w:link w:val="BodyTextChar"/>
    <w:unhideWhenUsed/>
    <w:rsid w:val="00CA3E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EAC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4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D40"/>
    <w:rPr>
      <w:b/>
      <w:bCs/>
      <w:i/>
      <w:iCs/>
      <w:color w:val="4F81BD" w:themeColor="accent1"/>
    </w:rPr>
  </w:style>
  <w:style w:type="paragraph" w:customStyle="1" w:styleId="tabletext0">
    <w:name w:val="table text"/>
    <w:basedOn w:val="Normal"/>
    <w:rsid w:val="00B16DE0"/>
    <w:pPr>
      <w:spacing w:before="120" w:after="120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6B56AC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unhideWhenUsed/>
    <w:rsid w:val="00AE1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7FCE"/>
    <w:rPr>
      <w:color w:val="808080"/>
    </w:rPr>
  </w:style>
  <w:style w:type="paragraph" w:customStyle="1" w:styleId="FEiSubtitle">
    <w:name w:val="FEi Subtitle"/>
    <w:basedOn w:val="Title"/>
    <w:link w:val="FEiSubtitleChar"/>
    <w:autoRedefine/>
    <w:qFormat/>
    <w:rsid w:val="00207E37"/>
    <w:pPr>
      <w:ind w:left="720"/>
    </w:pPr>
    <w:rPr>
      <w:color w:val="auto"/>
      <w:sz w:val="32"/>
      <w:szCs w:val="32"/>
    </w:rPr>
  </w:style>
  <w:style w:type="character" w:customStyle="1" w:styleId="FEiSubtitleChar">
    <w:name w:val="FEi Subtitle Char"/>
    <w:basedOn w:val="TitleChar"/>
    <w:link w:val="FEiSubtitle"/>
    <w:rsid w:val="00207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1002"/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20712"/>
    <w:rPr>
      <w:rFonts w:ascii="Garamond" w:eastAsia="SimSun" w:hAnsi="Garamond" w:cs="Times New Roman"/>
      <w:b/>
      <w:iCs/>
      <w:color w:val="000080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20712"/>
    <w:rPr>
      <w:rFonts w:ascii="Garamond" w:eastAsia="SimSun" w:hAnsi="Garamond" w:cs="Times New Roman"/>
      <w:b/>
      <w:bCs/>
      <w:i/>
      <w:iCs/>
      <w:vanish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20712"/>
    <w:rPr>
      <w:rFonts w:ascii="Palatino Linotype" w:eastAsia="SimSun" w:hAnsi="Palatino Linotype" w:cs="Times New Roman"/>
      <w:b/>
      <w:smallCaps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20712"/>
    <w:rPr>
      <w:rFonts w:ascii="Garamond" w:eastAsia="SimSun" w:hAnsi="Garamond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20712"/>
    <w:rPr>
      <w:rFonts w:ascii="Garamond" w:eastAsia="SimSun" w:hAnsi="Garamond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20712"/>
    <w:rPr>
      <w:rFonts w:ascii="Arial" w:eastAsia="SimSun" w:hAnsi="Arial" w:cs="Arial"/>
    </w:rPr>
  </w:style>
  <w:style w:type="paragraph" w:customStyle="1" w:styleId="FEISubHeader">
    <w:name w:val="FEI Sub Header"/>
    <w:basedOn w:val="Heading2"/>
    <w:autoRedefine/>
    <w:qFormat/>
    <w:rsid w:val="006951BB"/>
    <w:pPr>
      <w:keepLines w:val="0"/>
      <w:numPr>
        <w:ilvl w:val="1"/>
        <w:numId w:val="1"/>
      </w:numPr>
      <w:tabs>
        <w:tab w:val="left" w:pos="0"/>
      </w:tabs>
      <w:spacing w:before="480" w:after="120" w:line="240" w:lineRule="auto"/>
    </w:pPr>
    <w:rPr>
      <w:rFonts w:ascii="Calibri" w:eastAsia="SimSun" w:hAnsi="Calibri" w:cs="Times New Roman"/>
      <w:i/>
      <w:color w:val="4F81BD"/>
      <w:sz w:val="24"/>
      <w:szCs w:val="28"/>
    </w:rPr>
  </w:style>
  <w:style w:type="character" w:customStyle="1" w:styleId="apple-style-span">
    <w:name w:val="apple-style-span"/>
    <w:basedOn w:val="DefaultParagraphFont"/>
    <w:rsid w:val="0050046B"/>
  </w:style>
  <w:style w:type="character" w:customStyle="1" w:styleId="apple-converted-space">
    <w:name w:val="apple-converted-space"/>
    <w:basedOn w:val="DefaultParagraphFont"/>
    <w:rsid w:val="0050046B"/>
  </w:style>
  <w:style w:type="table" w:styleId="LightShading">
    <w:name w:val="Light Shading"/>
    <w:basedOn w:val="TableNormal"/>
    <w:uiPriority w:val="60"/>
    <w:rsid w:val="00F21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4-wptoptable1">
    <w:name w:val="s4-wptoptable1"/>
    <w:basedOn w:val="Normal"/>
    <w:rsid w:val="009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6E7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40E9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649F"/>
  </w:style>
  <w:style w:type="table" w:styleId="LightList-Accent1">
    <w:name w:val="Light List Accent 1"/>
    <w:basedOn w:val="TableNormal"/>
    <w:uiPriority w:val="61"/>
    <w:rsid w:val="004A52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4-Accent1">
    <w:name w:val="Grid Table 4 Accent 1"/>
    <w:basedOn w:val="TableNormal"/>
    <w:uiPriority w:val="49"/>
    <w:rsid w:val="00E273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-Accent1">
    <w:name w:val="Light Shading Accent 1"/>
    <w:basedOn w:val="TableNormal"/>
    <w:uiPriority w:val="60"/>
    <w:rsid w:val="006E0E0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5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6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3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1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3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5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8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7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6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8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3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0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4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9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4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1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0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0108F7D7F45EB9C752BBF5C83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1CA7-CCF4-45C3-A659-4A548980E64B}"/>
      </w:docPartPr>
      <w:docPartBody>
        <w:p w:rsidR="000A500B" w:rsidRDefault="000A500B">
          <w:pPr>
            <w:pStyle w:val="A060108F7D7F45EB9C752BBF5C83C81B"/>
          </w:pPr>
          <w:r w:rsidRPr="007C68ED">
            <w:rPr>
              <w:rStyle w:val="PlaceholderText"/>
            </w:rPr>
            <w:t>[Title]</w:t>
          </w:r>
        </w:p>
      </w:docPartBody>
    </w:docPart>
    <w:docPart>
      <w:docPartPr>
        <w:name w:val="855141DB9558494FB5EA5D126658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0F69-B967-450A-8697-46F10DB88411}"/>
      </w:docPartPr>
      <w:docPartBody>
        <w:p w:rsidR="000A500B" w:rsidRDefault="000A500B">
          <w:pPr>
            <w:pStyle w:val="855141DB9558494FB5EA5D1266587F44"/>
          </w:pPr>
          <w:r w:rsidRPr="007C68ED">
            <w:rPr>
              <w:rStyle w:val="PlaceholderText"/>
            </w:rPr>
            <w:t>[Subject]</w:t>
          </w:r>
        </w:p>
      </w:docPartBody>
    </w:docPart>
    <w:docPart>
      <w:docPartPr>
        <w:name w:val="21481B4C5DDF481ABB1937571694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038-E73E-4EE5-9B71-D3531118B574}"/>
      </w:docPartPr>
      <w:docPartBody>
        <w:p w:rsidR="000A500B" w:rsidRDefault="000A500B">
          <w:pPr>
            <w:pStyle w:val="21481B4C5DDF481ABB1937571694E002"/>
          </w:pPr>
          <w:r w:rsidRPr="007C68E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0B"/>
    <w:rsid w:val="000A500B"/>
    <w:rsid w:val="00110B17"/>
    <w:rsid w:val="00184051"/>
    <w:rsid w:val="001D2751"/>
    <w:rsid w:val="002068E1"/>
    <w:rsid w:val="002428D0"/>
    <w:rsid w:val="002D30F9"/>
    <w:rsid w:val="00396991"/>
    <w:rsid w:val="003F0577"/>
    <w:rsid w:val="00505E7B"/>
    <w:rsid w:val="005341FE"/>
    <w:rsid w:val="00610D6A"/>
    <w:rsid w:val="00632456"/>
    <w:rsid w:val="00702257"/>
    <w:rsid w:val="00702FFE"/>
    <w:rsid w:val="007F405D"/>
    <w:rsid w:val="007F587F"/>
    <w:rsid w:val="00846E6C"/>
    <w:rsid w:val="00894911"/>
    <w:rsid w:val="008C08A2"/>
    <w:rsid w:val="00985E29"/>
    <w:rsid w:val="009C2591"/>
    <w:rsid w:val="00A52051"/>
    <w:rsid w:val="00A67507"/>
    <w:rsid w:val="00AA08C0"/>
    <w:rsid w:val="00AA7347"/>
    <w:rsid w:val="00B15B66"/>
    <w:rsid w:val="00B80243"/>
    <w:rsid w:val="00C75F35"/>
    <w:rsid w:val="00C8615D"/>
    <w:rsid w:val="00D4361D"/>
    <w:rsid w:val="00D80E59"/>
    <w:rsid w:val="00E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A2D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0108F7D7F45EB9C752BBF5C83C81B">
    <w:name w:val="A060108F7D7F45EB9C752BBF5C83C81B"/>
  </w:style>
  <w:style w:type="paragraph" w:customStyle="1" w:styleId="855141DB9558494FB5EA5D1266587F44">
    <w:name w:val="855141DB9558494FB5EA5D1266587F44"/>
  </w:style>
  <w:style w:type="paragraph" w:customStyle="1" w:styleId="21481B4C5DDF481ABB1937571694E002">
    <w:name w:val="21481B4C5DDF481ABB1937571694E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stealt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d1fc25-2d66-455c-913f-4f524748faa7">FEIDOC-1387-205195</_dlc_DocId>
    <_dlc_DocIdUrl xmlns="72d1fc25-2d66-455c-913f-4f524748faa7">
      <Url>https://unite.feisystems.com/collab/FASAMS/_layouts/15/DocIdRedir.aspx?ID=FEIDOC-1387-205195</Url>
      <Description>FEIDOC-1387-205195</Description>
    </_dlc_DocIdUrl>
    <_Status xmlns="http://schemas.microsoft.com/sharepoint/v3/fields">In Progress</_Status>
    <TaxCatchAll xmlns="72d1fc25-2d66-455c-913f-4f524748faa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C4243861564D81FA5619367B6EAA" ma:contentTypeVersion="5" ma:contentTypeDescription="Create a new document." ma:contentTypeScope="" ma:versionID="1e1e13643496924d8212776473e24ac0">
  <xsd:schema xmlns:xsd="http://www.w3.org/2001/XMLSchema" xmlns:xs="http://www.w3.org/2001/XMLSchema" xmlns:p="http://schemas.microsoft.com/office/2006/metadata/properties" xmlns:ns2="72d1fc25-2d66-455c-913f-4f524748faa7" xmlns:ns3="http://schemas.microsoft.com/sharepoint/v3/fields" targetNamespace="http://schemas.microsoft.com/office/2006/metadata/properties" ma:root="true" ma:fieldsID="d91a0ee26ce014b064ad5db08cf54cdd" ns2:_="" ns3:_="">
    <xsd:import namespace="72d1fc25-2d66-455c-913f-4f524748fa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fc25-2d66-455c-913f-4f524748f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5cec323f-9265-4ac6-b9e6-7c677634d8ae}" ma:internalName="TaxCatchAll" ma:showField="CatchAllData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ec323f-9265-4ac6-b9e6-7c677634d8ae}" ma:internalName="TaxCatchAllLabel" ma:readOnly="true" ma:showField="CatchAllDataLabel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In Progres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In Progress"/>
              <xsd:enumeration value="Draft"/>
              <xsd:enumeration value="Ready for Review"/>
              <xsd:enumeration value="Reviewed"/>
              <xsd:enumeration value="Final"/>
              <xsd:enumeration value="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Sup11</b:Tag>
    <b:SourceType>DocumentFromInternetSite</b:SourceType>
    <b:Guid>{916E7F1E-5F91-4DE4-961C-87A659347D26}</b:Guid>
    <b:Title>Supporting Clinical Decision Making</b:Title>
    <b:Year>2011</b:Year>
    <b:InternetSiteTitle>State of Alaska Department of Health and Social Services Division of Behavioral Health</b:InternetSiteTitle>
    <b:Month>June</b:Month>
    <b:Day>30</b:Day>
    <b:YearAccessed>2013</b:YearAccessed>
    <b:MonthAccessed>June</b:MonthAccessed>
    <b:DayAccessed>12</b:DayAccessed>
    <b:URL>http://dhss.alaska.gov/dbh/Documents/Resources/pdf/AST%20CSR%20Clinical%20Decision%20Making%202011%20slw%206%2030%2011.pdf</b:URL>
    <b:RefOrder>1</b:RefOrder>
  </b:Source>
</b:Sources>
</file>

<file path=customXml/itemProps1.xml><?xml version="1.0" encoding="utf-8"?>
<ds:datastoreItem xmlns:ds="http://schemas.openxmlformats.org/officeDocument/2006/customXml" ds:itemID="{5B8BE78F-2A0B-4963-9216-3427BDA8C4E5}">
  <ds:schemaRefs>
    <ds:schemaRef ds:uri="http://schemas.microsoft.com/sharepoint/v3/fields"/>
    <ds:schemaRef ds:uri="http://purl.org/dc/terms/"/>
    <ds:schemaRef ds:uri="http://schemas.microsoft.com/office/2006/documentManagement/types"/>
    <ds:schemaRef ds:uri="72d1fc25-2d66-455c-913f-4f524748faa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E868B3-379B-43E1-9A8A-B9CD8F16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fc25-2d66-455c-913f-4f524748fa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05A6A-9CF7-40BB-A189-8147BC9859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57594C-9764-4C16-B153-ED150D2FAF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7D1FD1-5871-42E9-B709-438704C9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12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FASAMS Requirements Document</vt:lpstr>
    </vt:vector>
  </TitlesOfParts>
  <Company/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FASAMS Requirements Document</dc:title>
  <dc:subject>Create Unique Constraint Rule WI 316493</dc:subject>
  <dc:creator>Jesse Lindsey</dc:creator>
  <cp:keywords/>
  <dc:description/>
  <cp:lastModifiedBy>Jesse Lindsey</cp:lastModifiedBy>
  <cp:revision>53</cp:revision>
  <cp:lastPrinted>2011-03-07T21:57:00Z</cp:lastPrinted>
  <dcterms:created xsi:type="dcterms:W3CDTF">2020-11-05T17:59:00Z</dcterms:created>
  <dcterms:modified xsi:type="dcterms:W3CDTF">2020-12-30T16:05:00Z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0x010100F313C4243861564D81FA5619367B6EAA</vt:lpwstr>
  </property>
  <property fmtid="{D5CDD505-2E9C-101B-9397-08002B2CF9AE}" pid="4" name="_dlc_DocIdItemGuid">
    <vt:lpwstr>2e4f31bb-9482-4a4f-bd02-d0ac00905a1f</vt:lpwstr>
  </property>
  <property fmtid="{D5CDD505-2E9C-101B-9397-08002B2CF9AE}" pid="5" name="DocumentSetDescription">
    <vt:lpwstr/>
  </property>
</Properties>
</file>