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62C9" w14:textId="77777777" w:rsidR="005E036B" w:rsidRDefault="0016266F">
      <w:pPr>
        <w:pStyle w:val="BodyText"/>
        <w:ind w:left="740"/>
        <w:rPr>
          <w:rFonts w:ascii="Times New Roman"/>
          <w:b w:val="0"/>
          <w:sz w:val="20"/>
        </w:rPr>
      </w:pPr>
      <w:r>
        <w:rPr>
          <w:rFonts w:ascii="Times New Roman"/>
          <w:b w:val="0"/>
          <w:noProof/>
          <w:sz w:val="20"/>
        </w:rPr>
        <w:drawing>
          <wp:inline distT="0" distB="0" distL="0" distR="0" wp14:anchorId="556F6A3C" wp14:editId="556F6A3D">
            <wp:extent cx="713445" cy="780573"/>
            <wp:effectExtent l="0" t="0" r="0" b="0"/>
            <wp:docPr id="1" name="image1.jpeg" descr="DCF_Logo_Square_Color_whitebkgrd_500x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13445" cy="780573"/>
                    </a:xfrm>
                    <a:prstGeom prst="rect">
                      <a:avLst/>
                    </a:prstGeom>
                  </pic:spPr>
                </pic:pic>
              </a:graphicData>
            </a:graphic>
          </wp:inline>
        </w:drawing>
      </w:r>
    </w:p>
    <w:p w14:paraId="556F62CA" w14:textId="77777777" w:rsidR="005E036B" w:rsidRDefault="005E036B">
      <w:pPr>
        <w:pStyle w:val="BodyText"/>
        <w:rPr>
          <w:rFonts w:ascii="Times New Roman"/>
          <w:b w:val="0"/>
          <w:sz w:val="30"/>
        </w:rPr>
      </w:pPr>
    </w:p>
    <w:p w14:paraId="556F62CB" w14:textId="77777777" w:rsidR="005E036B" w:rsidRDefault="005E036B">
      <w:pPr>
        <w:pStyle w:val="BodyText"/>
        <w:rPr>
          <w:rFonts w:ascii="Times New Roman"/>
          <w:b w:val="0"/>
          <w:sz w:val="30"/>
        </w:rPr>
      </w:pPr>
    </w:p>
    <w:p w14:paraId="556F62CC" w14:textId="77777777" w:rsidR="005E036B" w:rsidRDefault="005E036B">
      <w:pPr>
        <w:pStyle w:val="BodyText"/>
        <w:rPr>
          <w:rFonts w:ascii="Times New Roman"/>
          <w:b w:val="0"/>
          <w:sz w:val="30"/>
        </w:rPr>
      </w:pPr>
    </w:p>
    <w:p w14:paraId="556F62CD" w14:textId="77777777" w:rsidR="005E036B" w:rsidRDefault="005E036B">
      <w:pPr>
        <w:pStyle w:val="BodyText"/>
        <w:rPr>
          <w:rFonts w:ascii="Times New Roman"/>
          <w:b w:val="0"/>
          <w:sz w:val="30"/>
        </w:rPr>
      </w:pPr>
    </w:p>
    <w:p w14:paraId="556F62CE" w14:textId="77777777" w:rsidR="005E036B" w:rsidRDefault="005E036B">
      <w:pPr>
        <w:pStyle w:val="BodyText"/>
        <w:rPr>
          <w:rFonts w:ascii="Times New Roman"/>
          <w:b w:val="0"/>
          <w:sz w:val="30"/>
        </w:rPr>
      </w:pPr>
    </w:p>
    <w:p w14:paraId="556F62CF" w14:textId="4A8F8C5D" w:rsidR="005E036B" w:rsidRDefault="00C70169">
      <w:pPr>
        <w:pStyle w:val="BodyText"/>
        <w:spacing w:before="212"/>
        <w:ind w:left="235"/>
      </w:pPr>
      <w:r>
        <w:rPr>
          <w:noProof/>
        </w:rPr>
        <mc:AlternateContent>
          <mc:Choice Requires="wps">
            <w:drawing>
              <wp:anchor distT="0" distB="0" distL="114300" distR="114300" simplePos="0" relativeHeight="251658240" behindDoc="0" locked="0" layoutInCell="1" allowOverlap="1" wp14:anchorId="556F6A3F" wp14:editId="61170108">
                <wp:simplePos x="0" y="0"/>
                <wp:positionH relativeFrom="page">
                  <wp:posOffset>636905</wp:posOffset>
                </wp:positionH>
                <wp:positionV relativeFrom="paragraph">
                  <wp:posOffset>-920750</wp:posOffset>
                </wp:positionV>
                <wp:extent cx="6399530" cy="881380"/>
                <wp:effectExtent l="0" t="0" r="0" b="0"/>
                <wp:wrapNone/>
                <wp:docPr id="1119138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A46" w14:textId="77777777">
                              <w:trPr>
                                <w:trHeight w:val="323"/>
                              </w:trPr>
                              <w:tc>
                                <w:tcPr>
                                  <w:tcW w:w="10063" w:type="dxa"/>
                                  <w:gridSpan w:val="2"/>
                                  <w:tcBorders>
                                    <w:top w:val="nil"/>
                                    <w:left w:val="nil"/>
                                    <w:right w:val="nil"/>
                                  </w:tcBorders>
                                  <w:shd w:val="clear" w:color="auto" w:fill="C0C0C0"/>
                                </w:tcPr>
                                <w:p w14:paraId="556F6A45" w14:textId="77777777" w:rsidR="005E036B" w:rsidRDefault="0016266F">
                                  <w:pPr>
                                    <w:pStyle w:val="TableParagraph"/>
                                    <w:spacing w:line="304" w:lineRule="exact"/>
                                    <w:ind w:left="112"/>
                                    <w:rPr>
                                      <w:b/>
                                      <w:sz w:val="28"/>
                                    </w:rPr>
                                  </w:pPr>
                                  <w:r>
                                    <w:rPr>
                                      <w:b/>
                                      <w:sz w:val="28"/>
                                    </w:rPr>
                                    <w:t>Florida Statute and Administrative Code Section</w:t>
                                  </w:r>
                                </w:p>
                              </w:tc>
                            </w:tr>
                            <w:tr w:rsidR="005E036B" w14:paraId="556F6A48" w14:textId="77777777">
                              <w:trPr>
                                <w:trHeight w:val="275"/>
                              </w:trPr>
                              <w:tc>
                                <w:tcPr>
                                  <w:tcW w:w="10063" w:type="dxa"/>
                                  <w:gridSpan w:val="2"/>
                                  <w:shd w:val="clear" w:color="auto" w:fill="C0C0C0"/>
                                </w:tcPr>
                                <w:p w14:paraId="556F6A47" w14:textId="77777777" w:rsidR="005E036B" w:rsidRDefault="0016266F">
                                  <w:pPr>
                                    <w:pStyle w:val="TableParagraph"/>
                                    <w:spacing w:line="255" w:lineRule="exact"/>
                                    <w:rPr>
                                      <w:b/>
                                      <w:sz w:val="24"/>
                                    </w:rPr>
                                  </w:pPr>
                                  <w:r>
                                    <w:rPr>
                                      <w:b/>
                                      <w:sz w:val="24"/>
                                    </w:rPr>
                                    <w:t>Specific Child Care Licensing Standard</w:t>
                                  </w:r>
                                </w:p>
                              </w:tc>
                            </w:tr>
                            <w:tr w:rsidR="005E036B" w14:paraId="556F6A4C" w14:textId="77777777">
                              <w:trPr>
                                <w:trHeight w:val="757"/>
                              </w:trPr>
                              <w:tc>
                                <w:tcPr>
                                  <w:tcW w:w="1080" w:type="dxa"/>
                                  <w:shd w:val="clear" w:color="auto" w:fill="C0C0C0"/>
                                </w:tcPr>
                                <w:p w14:paraId="556F6A49" w14:textId="77777777" w:rsidR="005E036B" w:rsidRDefault="0016266F">
                                  <w:pPr>
                                    <w:pStyle w:val="TableParagraph"/>
                                    <w:ind w:left="117" w:right="89" w:firstLine="146"/>
                                  </w:pPr>
                                  <w:r>
                                    <w:t>Class Violation</w:t>
                                  </w:r>
                                </w:p>
                                <w:p w14:paraId="556F6A4A" w14:textId="77777777" w:rsidR="005E036B" w:rsidRDefault="0016266F">
                                  <w:pPr>
                                    <w:pStyle w:val="TableParagraph"/>
                                    <w:spacing w:line="232" w:lineRule="exact"/>
                                    <w:ind w:left="275"/>
                                  </w:pPr>
                                  <w:r>
                                    <w:t>Level</w:t>
                                  </w:r>
                                </w:p>
                              </w:tc>
                              <w:tc>
                                <w:tcPr>
                                  <w:tcW w:w="8983" w:type="dxa"/>
                                  <w:shd w:val="clear" w:color="auto" w:fill="C0C0C0"/>
                                </w:tcPr>
                                <w:p w14:paraId="556F6A4B" w14:textId="77777777" w:rsidR="005E036B" w:rsidRDefault="0016266F">
                                  <w:pPr>
                                    <w:pStyle w:val="TableParagraph"/>
                                    <w:rPr>
                                      <w:sz w:val="24"/>
                                    </w:rPr>
                                  </w:pPr>
                                  <w:r>
                                    <w:rPr>
                                      <w:sz w:val="24"/>
                                    </w:rPr>
                                    <w:t>Description of the Licensing Standard Violation</w:t>
                                  </w:r>
                                </w:p>
                              </w:tc>
                            </w:tr>
                          </w:tbl>
                          <w:p w14:paraId="556F6A4D" w14:textId="77777777" w:rsidR="005E036B" w:rsidRDefault="005E036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F6A3F" id="_x0000_t202" coordsize="21600,21600" o:spt="202" path="m,l,21600r21600,l21600,xe">
                <v:stroke joinstyle="miter"/>
                <v:path gradientshapeok="t" o:connecttype="rect"/>
              </v:shapetype>
              <v:shape id="Text Box 4" o:spid="_x0000_s1026" type="#_x0000_t202" style="position:absolute;left:0;text-align:left;margin-left:50.15pt;margin-top:-72.5pt;width:503.9pt;height:6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Fc1gEAAJEDAAAOAAAAZHJzL2Uyb0RvYy54bWysU8Fu2zAMvQ/YPwi6L04arEiNOEXXosOA&#10;bivQ9QNoWbKN2aJGKbGzrx8lx+m63YZdBJqknt57pLfXY9+Jgybfoi3karGUQluFVWvrQj5/u3+3&#10;kcIHsBV0aHUhj9rL693bN9vB5foCG+wqTYJBrM8HV8gmBJdnmVeN7sEv0GnLRYPUQ+BPqrOKYGD0&#10;vssulsvLbECqHKHS3nP2birKXcI3Rqvw1Rivg+gKydxCOimdZTyz3RbymsA1rTrRgH9g0UNr+dEz&#10;1B0EEHtq/4LqW0Xo0YSFwj5DY1qlkwZWs1r+oeapAaeTFjbHu7NN/v/Bqi+HJ/dIIowfcOQBJhHe&#10;PaD67oXF2wZsrW+IcGg0VPzwKlqWDc7np6vRap/7CFIOn7HiIcM+YAIaDfXRFdYpGJ0HcDybrscg&#10;FCcv11dX79dcUlzbbFbrTZpKBvl825EPHzX2IgaFJB5qQofDgw+RDeRzS3zM4n3bdWmwnX2V4MaY&#10;Sewj4Yl6GMuRu6OKEqsj6yCc9oT3moMG6acUA+9IIf2PPZCWovtk2Yu4UHNAc1DOAVjFVwsZpJjC&#10;2zAt3t5RWzeMPLlt8Yb9Mm2S8sLixJPnnhSedjQu1u/fqevlT9r9AgAA//8DAFBLAwQUAAYACAAA&#10;ACEARjAnguAAAAAMAQAADwAAAGRycy9kb3ducmV2LnhtbEyPwU7DMBBE70j8g7VI3Fo7BaIS4lQV&#10;ghMSIg0Hjk68TaLG6xC7bfh7tic4zuzT7Ey+md0gTjiF3pOGZKlAIDXe9tRq+KxeF2sQIRqyZvCE&#10;Gn4wwKa4vspNZv2ZSjztYis4hEJmNHQxjpmUoenQmbD0IxLf9n5yJrKcWmknc+ZwN8iVUql0pif+&#10;0JkRnztsDruj07D9ovKl/36vP8p92VfVo6K39KD17c28fQIRcY5/MFzqc3UouFPtj2SDGFgrdceo&#10;hkVy/8CrLkii1gmImr10BbLI5f8RxS8AAAD//wMAUEsBAi0AFAAGAAgAAAAhALaDOJL+AAAA4QEA&#10;ABMAAAAAAAAAAAAAAAAAAAAAAFtDb250ZW50X1R5cGVzXS54bWxQSwECLQAUAAYACAAAACEAOP0h&#10;/9YAAACUAQAACwAAAAAAAAAAAAAAAAAvAQAAX3JlbHMvLnJlbHNQSwECLQAUAAYACAAAACEA0Yeh&#10;XNYBAACRAwAADgAAAAAAAAAAAAAAAAAuAgAAZHJzL2Uyb0RvYy54bWxQSwECLQAUAAYACAAAACEA&#10;RjAnguAAAAAMAQAADwAAAAAAAAAAAAAAAAAwBAAAZHJzL2Rvd25yZXYueG1sUEsFBgAAAAAEAAQA&#10;8wAAAD0F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A46" w14:textId="77777777">
                        <w:trPr>
                          <w:trHeight w:val="323"/>
                        </w:trPr>
                        <w:tc>
                          <w:tcPr>
                            <w:tcW w:w="10063" w:type="dxa"/>
                            <w:gridSpan w:val="2"/>
                            <w:tcBorders>
                              <w:top w:val="nil"/>
                              <w:left w:val="nil"/>
                              <w:right w:val="nil"/>
                            </w:tcBorders>
                            <w:shd w:val="clear" w:color="auto" w:fill="C0C0C0"/>
                          </w:tcPr>
                          <w:p w14:paraId="556F6A45" w14:textId="77777777" w:rsidR="005E036B" w:rsidRDefault="0016266F">
                            <w:pPr>
                              <w:pStyle w:val="TableParagraph"/>
                              <w:spacing w:line="304" w:lineRule="exact"/>
                              <w:ind w:left="112"/>
                              <w:rPr>
                                <w:b/>
                                <w:sz w:val="28"/>
                              </w:rPr>
                            </w:pPr>
                            <w:r>
                              <w:rPr>
                                <w:b/>
                                <w:sz w:val="28"/>
                              </w:rPr>
                              <w:t>Florida Statute and Administrative Code Section</w:t>
                            </w:r>
                          </w:p>
                        </w:tc>
                      </w:tr>
                      <w:tr w:rsidR="005E036B" w14:paraId="556F6A48" w14:textId="77777777">
                        <w:trPr>
                          <w:trHeight w:val="275"/>
                        </w:trPr>
                        <w:tc>
                          <w:tcPr>
                            <w:tcW w:w="10063" w:type="dxa"/>
                            <w:gridSpan w:val="2"/>
                            <w:shd w:val="clear" w:color="auto" w:fill="C0C0C0"/>
                          </w:tcPr>
                          <w:p w14:paraId="556F6A47" w14:textId="77777777" w:rsidR="005E036B" w:rsidRDefault="0016266F">
                            <w:pPr>
                              <w:pStyle w:val="TableParagraph"/>
                              <w:spacing w:line="255" w:lineRule="exact"/>
                              <w:rPr>
                                <w:b/>
                                <w:sz w:val="24"/>
                              </w:rPr>
                            </w:pPr>
                            <w:r>
                              <w:rPr>
                                <w:b/>
                                <w:sz w:val="24"/>
                              </w:rPr>
                              <w:t>Specific Child Care Licensing Standard</w:t>
                            </w:r>
                          </w:p>
                        </w:tc>
                      </w:tr>
                      <w:tr w:rsidR="005E036B" w14:paraId="556F6A4C" w14:textId="77777777">
                        <w:trPr>
                          <w:trHeight w:val="757"/>
                        </w:trPr>
                        <w:tc>
                          <w:tcPr>
                            <w:tcW w:w="1080" w:type="dxa"/>
                            <w:shd w:val="clear" w:color="auto" w:fill="C0C0C0"/>
                          </w:tcPr>
                          <w:p w14:paraId="556F6A49" w14:textId="77777777" w:rsidR="005E036B" w:rsidRDefault="0016266F">
                            <w:pPr>
                              <w:pStyle w:val="TableParagraph"/>
                              <w:ind w:left="117" w:right="89" w:firstLine="146"/>
                            </w:pPr>
                            <w:r>
                              <w:t>Class Violation</w:t>
                            </w:r>
                          </w:p>
                          <w:p w14:paraId="556F6A4A" w14:textId="77777777" w:rsidR="005E036B" w:rsidRDefault="0016266F">
                            <w:pPr>
                              <w:pStyle w:val="TableParagraph"/>
                              <w:spacing w:line="232" w:lineRule="exact"/>
                              <w:ind w:left="275"/>
                            </w:pPr>
                            <w:r>
                              <w:t>Level</w:t>
                            </w:r>
                          </w:p>
                        </w:tc>
                        <w:tc>
                          <w:tcPr>
                            <w:tcW w:w="8983" w:type="dxa"/>
                            <w:shd w:val="clear" w:color="auto" w:fill="C0C0C0"/>
                          </w:tcPr>
                          <w:p w14:paraId="556F6A4B" w14:textId="77777777" w:rsidR="005E036B" w:rsidRDefault="0016266F">
                            <w:pPr>
                              <w:pStyle w:val="TableParagraph"/>
                              <w:rPr>
                                <w:sz w:val="24"/>
                              </w:rPr>
                            </w:pPr>
                            <w:r>
                              <w:rPr>
                                <w:sz w:val="24"/>
                              </w:rPr>
                              <w:t>Description of the Licensing Standard Violation</w:t>
                            </w:r>
                          </w:p>
                        </w:tc>
                      </w:tr>
                    </w:tbl>
                    <w:p w14:paraId="556F6A4D" w14:textId="77777777" w:rsidR="005E036B" w:rsidRDefault="005E036B">
                      <w:pPr>
                        <w:pStyle w:val="BodyText"/>
                      </w:pPr>
                    </w:p>
                  </w:txbxContent>
                </v:textbox>
                <w10:wrap anchorx="page"/>
              </v:shape>
            </w:pict>
          </mc:Fallback>
        </mc:AlternateContent>
      </w:r>
      <w:bookmarkStart w:id="0" w:name="Florida_Statute_and_Administrative_Code_"/>
      <w:bookmarkStart w:id="1" w:name="General_Requirements_"/>
      <w:bookmarkEnd w:id="0"/>
      <w:bookmarkEnd w:id="1"/>
      <w:r w:rsidR="0016266F">
        <w:t>General Requirements</w:t>
      </w:r>
    </w:p>
    <w:p w14:paraId="556F62D0" w14:textId="0ACA5E25" w:rsidR="005E036B" w:rsidRDefault="0016266F">
      <w:pPr>
        <w:pStyle w:val="BodyText"/>
        <w:spacing w:before="155"/>
        <w:ind w:left="216" w:right="1108" w:firstLine="1322"/>
      </w:pPr>
      <w:r>
        <w:rPr>
          <w:b w:val="0"/>
        </w:rPr>
        <w:br w:type="column"/>
      </w:r>
      <w:bookmarkStart w:id="2" w:name="STANDARDS_CLASSIFICATION_SUMMARY"/>
      <w:bookmarkEnd w:id="2"/>
      <w:r>
        <w:t xml:space="preserve">CHILD CARE FACILITY </w:t>
      </w:r>
      <w:r w:rsidR="00024B84" w:rsidRPr="002A4BDF">
        <w:rPr>
          <w:u w:val="single"/>
        </w:rPr>
        <w:t>(CCF)</w:t>
      </w:r>
      <w:r w:rsidR="00024B84" w:rsidRPr="002A4BDF">
        <w:t xml:space="preserve"> </w:t>
      </w:r>
      <w:r>
        <w:t>STANDARDS CLASSIFICATION SUMMARY</w:t>
      </w:r>
    </w:p>
    <w:p w14:paraId="556F62D1" w14:textId="77777777" w:rsidR="005E036B" w:rsidRDefault="005E036B">
      <w:pPr>
        <w:sectPr w:rsidR="005E036B">
          <w:footerReference w:type="default" r:id="rId9"/>
          <w:type w:val="continuous"/>
          <w:pgSz w:w="12240" w:h="15840"/>
          <w:pgMar w:top="1440" w:right="1040" w:bottom="1080" w:left="880" w:header="720" w:footer="895" w:gutter="0"/>
          <w:pgNumType w:start="1"/>
          <w:cols w:num="2" w:space="720" w:equalWidth="0">
            <w:col w:w="3227" w:space="40"/>
            <w:col w:w="7053"/>
          </w:cols>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2D3" w14:textId="77777777">
        <w:trPr>
          <w:trHeight w:val="551"/>
        </w:trPr>
        <w:tc>
          <w:tcPr>
            <w:tcW w:w="10063" w:type="dxa"/>
            <w:gridSpan w:val="2"/>
          </w:tcPr>
          <w:p w14:paraId="556F62D2" w14:textId="77777777" w:rsidR="005E036B" w:rsidRDefault="0016266F">
            <w:pPr>
              <w:pStyle w:val="TableParagraph"/>
              <w:spacing w:line="270" w:lineRule="atLeast"/>
              <w:ind w:right="4124"/>
              <w:rPr>
                <w:b/>
                <w:sz w:val="24"/>
              </w:rPr>
            </w:pPr>
            <w:r>
              <w:rPr>
                <w:b/>
                <w:sz w:val="24"/>
              </w:rPr>
              <w:t>1. License Displayed/Citation Posted/Advertising s.402.3125(1)(a), F.S. &amp; CCF Handbook Section, 2.1</w:t>
            </w:r>
          </w:p>
        </w:tc>
      </w:tr>
      <w:tr w:rsidR="005E036B" w14:paraId="556F62D7" w14:textId="77777777">
        <w:trPr>
          <w:trHeight w:val="551"/>
        </w:trPr>
        <w:tc>
          <w:tcPr>
            <w:tcW w:w="1080" w:type="dxa"/>
          </w:tcPr>
          <w:p w14:paraId="556F62D4" w14:textId="77777777" w:rsidR="005E036B" w:rsidRPr="002A4BDF" w:rsidRDefault="0016266F">
            <w:pPr>
              <w:pStyle w:val="TableParagraph"/>
              <w:ind w:left="8"/>
              <w:jc w:val="center"/>
              <w:rPr>
                <w:strike/>
                <w:sz w:val="24"/>
              </w:rPr>
            </w:pPr>
            <w:r w:rsidRPr="002A4BDF">
              <w:rPr>
                <w:strike/>
                <w:sz w:val="24"/>
              </w:rPr>
              <w:t>3</w:t>
            </w:r>
          </w:p>
        </w:tc>
        <w:tc>
          <w:tcPr>
            <w:tcW w:w="8983" w:type="dxa"/>
          </w:tcPr>
          <w:p w14:paraId="556F62D5" w14:textId="77777777" w:rsidR="005E036B" w:rsidRDefault="0016266F">
            <w:pPr>
              <w:pStyle w:val="TableParagraph"/>
              <w:rPr>
                <w:sz w:val="24"/>
              </w:rPr>
            </w:pPr>
            <w:r>
              <w:rPr>
                <w:sz w:val="24"/>
              </w:rPr>
              <w:t>1.1 The license was not posted in a conspicuous place within the facility.</w:t>
            </w:r>
          </w:p>
          <w:p w14:paraId="556F62D6" w14:textId="77777777" w:rsidR="005E036B" w:rsidRDefault="0016266F">
            <w:pPr>
              <w:pStyle w:val="TableParagraph"/>
              <w:spacing w:line="255" w:lineRule="exact"/>
              <w:rPr>
                <w:b/>
                <w:sz w:val="24"/>
              </w:rPr>
            </w:pPr>
            <w:r>
              <w:rPr>
                <w:b/>
                <w:sz w:val="24"/>
              </w:rPr>
              <w:t>s.402.3125(1)(a), F.S.</w:t>
            </w:r>
          </w:p>
        </w:tc>
      </w:tr>
      <w:tr w:rsidR="005E036B" w14:paraId="556F62DA" w14:textId="77777777">
        <w:trPr>
          <w:trHeight w:val="827"/>
        </w:trPr>
        <w:tc>
          <w:tcPr>
            <w:tcW w:w="1080" w:type="dxa"/>
          </w:tcPr>
          <w:p w14:paraId="556F62D8" w14:textId="210188D8" w:rsidR="005E036B" w:rsidRDefault="002A4BDF">
            <w:pPr>
              <w:pStyle w:val="TableParagraph"/>
              <w:ind w:left="8"/>
              <w:jc w:val="center"/>
              <w:rPr>
                <w:sz w:val="24"/>
              </w:rPr>
            </w:pPr>
            <w:r w:rsidRPr="002A4BDF">
              <w:rPr>
                <w:strike/>
                <w:sz w:val="24"/>
              </w:rPr>
              <w:t>3</w:t>
            </w:r>
          </w:p>
        </w:tc>
        <w:tc>
          <w:tcPr>
            <w:tcW w:w="8983" w:type="dxa"/>
          </w:tcPr>
          <w:p w14:paraId="556F62D9" w14:textId="77777777" w:rsidR="005E036B" w:rsidRDefault="0016266F">
            <w:pPr>
              <w:pStyle w:val="TableParagraph"/>
              <w:spacing w:line="270" w:lineRule="atLeast"/>
              <w:ind w:right="427"/>
              <w:rPr>
                <w:b/>
                <w:sz w:val="24"/>
              </w:rPr>
            </w:pPr>
            <w:r>
              <w:rPr>
                <w:sz w:val="24"/>
              </w:rPr>
              <w:t xml:space="preserve">1.2 The citation for a violation of a licensing standard or requirement of ss. 402.301-402.319 F.S., that resulted in disciplinary action, did not remain posted with the license for the full year after its effective date. </w:t>
            </w:r>
            <w:r>
              <w:rPr>
                <w:b/>
                <w:sz w:val="24"/>
              </w:rPr>
              <w:t>s.402.3125(1)(b)2., F.S.</w:t>
            </w:r>
          </w:p>
        </w:tc>
      </w:tr>
      <w:tr w:rsidR="005E036B" w14:paraId="556F62DE" w14:textId="77777777">
        <w:trPr>
          <w:trHeight w:val="551"/>
        </w:trPr>
        <w:tc>
          <w:tcPr>
            <w:tcW w:w="1080" w:type="dxa"/>
          </w:tcPr>
          <w:p w14:paraId="556F62DB" w14:textId="31FF2491" w:rsidR="005E036B" w:rsidRDefault="002A4BDF">
            <w:pPr>
              <w:pStyle w:val="TableParagraph"/>
              <w:ind w:left="8"/>
              <w:jc w:val="center"/>
              <w:rPr>
                <w:sz w:val="24"/>
              </w:rPr>
            </w:pPr>
            <w:r w:rsidRPr="002A4BDF">
              <w:rPr>
                <w:strike/>
                <w:sz w:val="24"/>
              </w:rPr>
              <w:t>3</w:t>
            </w:r>
          </w:p>
        </w:tc>
        <w:tc>
          <w:tcPr>
            <w:tcW w:w="8983" w:type="dxa"/>
          </w:tcPr>
          <w:p w14:paraId="556F62DC" w14:textId="77777777" w:rsidR="005E036B" w:rsidRDefault="0016266F">
            <w:pPr>
              <w:pStyle w:val="TableParagraph"/>
              <w:rPr>
                <w:sz w:val="24"/>
              </w:rPr>
            </w:pPr>
            <w:r>
              <w:rPr>
                <w:sz w:val="24"/>
              </w:rPr>
              <w:t>1.3 The facility failed to include their license number when advertising.</w:t>
            </w:r>
          </w:p>
          <w:p w14:paraId="556F62DD" w14:textId="77777777" w:rsidR="005E036B" w:rsidRDefault="0016266F">
            <w:pPr>
              <w:pStyle w:val="TableParagraph"/>
              <w:spacing w:line="255" w:lineRule="exact"/>
              <w:rPr>
                <w:b/>
                <w:sz w:val="24"/>
              </w:rPr>
            </w:pPr>
            <w:r>
              <w:rPr>
                <w:b/>
                <w:sz w:val="24"/>
              </w:rPr>
              <w:t>s.402.318, F.S.</w:t>
            </w:r>
          </w:p>
        </w:tc>
      </w:tr>
      <w:tr w:rsidR="005E036B" w14:paraId="556F62E2" w14:textId="77777777">
        <w:trPr>
          <w:trHeight w:val="1103"/>
        </w:trPr>
        <w:tc>
          <w:tcPr>
            <w:tcW w:w="1080" w:type="dxa"/>
          </w:tcPr>
          <w:p w14:paraId="556F62DF" w14:textId="77777777" w:rsidR="005E036B" w:rsidRDefault="0016266F">
            <w:pPr>
              <w:pStyle w:val="TableParagraph"/>
              <w:ind w:left="8"/>
              <w:jc w:val="center"/>
              <w:rPr>
                <w:sz w:val="24"/>
              </w:rPr>
            </w:pPr>
            <w:r>
              <w:rPr>
                <w:sz w:val="24"/>
              </w:rPr>
              <w:t>2</w:t>
            </w:r>
          </w:p>
        </w:tc>
        <w:tc>
          <w:tcPr>
            <w:tcW w:w="8983" w:type="dxa"/>
          </w:tcPr>
          <w:p w14:paraId="556F62E0" w14:textId="77777777" w:rsidR="005E036B" w:rsidRDefault="0016266F">
            <w:pPr>
              <w:pStyle w:val="TableParagraph"/>
              <w:ind w:right="401"/>
              <w:rPr>
                <w:sz w:val="24"/>
              </w:rPr>
            </w:pPr>
            <w:r>
              <w:rPr>
                <w:sz w:val="24"/>
              </w:rPr>
              <w:t xml:space="preserve">1.4 The facility was used for a business or other purpose unrelated to </w:t>
            </w:r>
            <w:proofErr w:type="gramStart"/>
            <w:r>
              <w:rPr>
                <w:sz w:val="24"/>
              </w:rPr>
              <w:t>child care</w:t>
            </w:r>
            <w:proofErr w:type="gramEnd"/>
            <w:r>
              <w:rPr>
                <w:sz w:val="24"/>
              </w:rPr>
              <w:t xml:space="preserve"> that interfered with compliance with child care standards and/or permitted the presence of unscreened individuals while children were present.</w:t>
            </w:r>
          </w:p>
          <w:p w14:paraId="556F62E1" w14:textId="77777777" w:rsidR="005E036B" w:rsidRDefault="0016266F">
            <w:pPr>
              <w:pStyle w:val="TableParagraph"/>
              <w:spacing w:line="255" w:lineRule="exact"/>
              <w:rPr>
                <w:b/>
                <w:sz w:val="24"/>
              </w:rPr>
            </w:pPr>
            <w:r>
              <w:rPr>
                <w:b/>
                <w:sz w:val="24"/>
              </w:rPr>
              <w:t>CCF Handbook, Section 2.1, E</w:t>
            </w:r>
          </w:p>
        </w:tc>
      </w:tr>
    </w:tbl>
    <w:p w14:paraId="556F62E3" w14:textId="77777777" w:rsidR="005E036B" w:rsidRDefault="005E036B">
      <w:pPr>
        <w:spacing w:before="3"/>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2E5" w14:textId="77777777">
        <w:trPr>
          <w:trHeight w:val="287"/>
        </w:trPr>
        <w:tc>
          <w:tcPr>
            <w:tcW w:w="10063" w:type="dxa"/>
            <w:gridSpan w:val="2"/>
          </w:tcPr>
          <w:p w14:paraId="556F62E4" w14:textId="77777777" w:rsidR="005E036B" w:rsidRDefault="0016266F">
            <w:pPr>
              <w:pStyle w:val="TableParagraph"/>
              <w:spacing w:before="2" w:line="265" w:lineRule="exact"/>
              <w:rPr>
                <w:b/>
                <w:sz w:val="24"/>
              </w:rPr>
            </w:pPr>
            <w:r>
              <w:rPr>
                <w:b/>
                <w:sz w:val="24"/>
              </w:rPr>
              <w:t>2. Minimum Age Requirements CCF Handbook, Section 2.2</w:t>
            </w:r>
          </w:p>
        </w:tc>
      </w:tr>
      <w:tr w:rsidR="005E036B" w14:paraId="556F62E9" w14:textId="77777777">
        <w:trPr>
          <w:trHeight w:val="827"/>
        </w:trPr>
        <w:tc>
          <w:tcPr>
            <w:tcW w:w="1080" w:type="dxa"/>
          </w:tcPr>
          <w:p w14:paraId="556F62E6" w14:textId="6FB4B90F" w:rsidR="005E036B" w:rsidRDefault="002A4BDF">
            <w:pPr>
              <w:pStyle w:val="TableParagraph"/>
              <w:ind w:left="8"/>
              <w:jc w:val="center"/>
              <w:rPr>
                <w:sz w:val="24"/>
              </w:rPr>
            </w:pPr>
            <w:r w:rsidRPr="002A4BDF">
              <w:rPr>
                <w:strike/>
                <w:sz w:val="24"/>
              </w:rPr>
              <w:t>3</w:t>
            </w:r>
          </w:p>
        </w:tc>
        <w:tc>
          <w:tcPr>
            <w:tcW w:w="8983" w:type="dxa"/>
          </w:tcPr>
          <w:p w14:paraId="556F62E7" w14:textId="77777777" w:rsidR="005E036B" w:rsidRDefault="0016266F">
            <w:pPr>
              <w:pStyle w:val="TableParagraph"/>
              <w:ind w:right="288"/>
              <w:rPr>
                <w:sz w:val="24"/>
              </w:rPr>
            </w:pPr>
            <w:r>
              <w:rPr>
                <w:sz w:val="24"/>
              </w:rPr>
              <w:t xml:space="preserve">2.1 In the operator's absence the </w:t>
            </w:r>
            <w:proofErr w:type="gramStart"/>
            <w:r>
              <w:rPr>
                <w:sz w:val="24"/>
              </w:rPr>
              <w:t>child care</w:t>
            </w:r>
            <w:proofErr w:type="gramEnd"/>
            <w:r>
              <w:rPr>
                <w:sz w:val="24"/>
              </w:rPr>
              <w:t xml:space="preserve"> personnel in charge did not meet the minimum age requirement of 21 years.</w:t>
            </w:r>
          </w:p>
          <w:p w14:paraId="556F62E8" w14:textId="77777777" w:rsidR="005E036B" w:rsidRDefault="0016266F">
            <w:pPr>
              <w:pStyle w:val="TableParagraph"/>
              <w:spacing w:line="255" w:lineRule="exact"/>
              <w:rPr>
                <w:b/>
                <w:sz w:val="24"/>
              </w:rPr>
            </w:pPr>
            <w:r>
              <w:rPr>
                <w:b/>
                <w:sz w:val="24"/>
              </w:rPr>
              <w:t>CCF Handbook, Section 2.2</w:t>
            </w:r>
          </w:p>
        </w:tc>
      </w:tr>
      <w:tr w:rsidR="005E036B" w14:paraId="556F62EC" w14:textId="77777777">
        <w:trPr>
          <w:trHeight w:val="551"/>
        </w:trPr>
        <w:tc>
          <w:tcPr>
            <w:tcW w:w="1080" w:type="dxa"/>
          </w:tcPr>
          <w:p w14:paraId="556F62EA" w14:textId="77777777" w:rsidR="005E036B" w:rsidRDefault="0016266F">
            <w:pPr>
              <w:pStyle w:val="TableParagraph"/>
              <w:ind w:left="8"/>
              <w:jc w:val="center"/>
              <w:rPr>
                <w:sz w:val="24"/>
              </w:rPr>
            </w:pPr>
            <w:r>
              <w:rPr>
                <w:sz w:val="24"/>
              </w:rPr>
              <w:t>2</w:t>
            </w:r>
          </w:p>
        </w:tc>
        <w:tc>
          <w:tcPr>
            <w:tcW w:w="8983" w:type="dxa"/>
          </w:tcPr>
          <w:p w14:paraId="556F62EB" w14:textId="77777777" w:rsidR="005E036B" w:rsidRDefault="0016266F">
            <w:pPr>
              <w:pStyle w:val="TableParagraph"/>
              <w:spacing w:line="270" w:lineRule="atLeast"/>
              <w:ind w:right="814"/>
              <w:rPr>
                <w:b/>
                <w:sz w:val="24"/>
              </w:rPr>
            </w:pPr>
            <w:r>
              <w:rPr>
                <w:sz w:val="24"/>
              </w:rPr>
              <w:t xml:space="preserve">2.2 A person under the age of 16 years was employed at the facility and not directly supervised. </w:t>
            </w:r>
            <w:r>
              <w:rPr>
                <w:b/>
                <w:sz w:val="24"/>
              </w:rPr>
              <w:t>s</w:t>
            </w:r>
            <w:r>
              <w:rPr>
                <w:sz w:val="24"/>
              </w:rPr>
              <w:t>.</w:t>
            </w:r>
            <w:r>
              <w:rPr>
                <w:b/>
                <w:sz w:val="24"/>
              </w:rPr>
              <w:t>402.305(2)(d), F.S.</w:t>
            </w:r>
          </w:p>
        </w:tc>
      </w:tr>
    </w:tbl>
    <w:p w14:paraId="556F62ED" w14:textId="77777777" w:rsidR="005E036B" w:rsidRDefault="005E036B">
      <w:pPr>
        <w:spacing w:before="2"/>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2EF" w14:textId="77777777">
        <w:trPr>
          <w:trHeight w:val="275"/>
        </w:trPr>
        <w:tc>
          <w:tcPr>
            <w:tcW w:w="10063" w:type="dxa"/>
            <w:gridSpan w:val="2"/>
          </w:tcPr>
          <w:p w14:paraId="556F62EE" w14:textId="6A21EE3E" w:rsidR="005E036B" w:rsidRDefault="0016266F">
            <w:pPr>
              <w:pStyle w:val="TableParagraph"/>
              <w:spacing w:line="255" w:lineRule="exact"/>
              <w:rPr>
                <w:b/>
                <w:sz w:val="24"/>
              </w:rPr>
            </w:pPr>
            <w:r>
              <w:rPr>
                <w:b/>
                <w:sz w:val="24"/>
              </w:rPr>
              <w:t>3. Ratio Sufficient CCF Handbook, Section 2.3</w:t>
            </w:r>
            <w:r w:rsidR="00BC44AD">
              <w:rPr>
                <w:b/>
                <w:sz w:val="24"/>
              </w:rPr>
              <w:t xml:space="preserve"> </w:t>
            </w:r>
            <w:r w:rsidR="00BC44AD" w:rsidRPr="002A4BDF">
              <w:rPr>
                <w:b/>
                <w:sz w:val="24"/>
                <w:u w:val="single"/>
              </w:rPr>
              <w:t xml:space="preserve">and </w:t>
            </w:r>
            <w:r w:rsidR="00522C35" w:rsidRPr="002A4BDF">
              <w:rPr>
                <w:b/>
                <w:sz w:val="24"/>
                <w:u w:val="single"/>
              </w:rPr>
              <w:t>CCF Handbook, Section 3.2</w:t>
            </w:r>
          </w:p>
        </w:tc>
      </w:tr>
      <w:tr w:rsidR="005E036B" w14:paraId="556F62F2" w14:textId="77777777">
        <w:trPr>
          <w:trHeight w:val="551"/>
        </w:trPr>
        <w:tc>
          <w:tcPr>
            <w:tcW w:w="1080" w:type="dxa"/>
          </w:tcPr>
          <w:p w14:paraId="556F62F0" w14:textId="77777777" w:rsidR="005E036B" w:rsidRDefault="0016266F">
            <w:pPr>
              <w:pStyle w:val="TableParagraph"/>
              <w:ind w:left="8"/>
              <w:jc w:val="center"/>
              <w:rPr>
                <w:sz w:val="24"/>
              </w:rPr>
            </w:pPr>
            <w:r>
              <w:rPr>
                <w:sz w:val="24"/>
              </w:rPr>
              <w:t>2</w:t>
            </w:r>
          </w:p>
        </w:tc>
        <w:tc>
          <w:tcPr>
            <w:tcW w:w="8983" w:type="dxa"/>
          </w:tcPr>
          <w:p w14:paraId="556F62F1" w14:textId="77777777" w:rsidR="005E036B" w:rsidRDefault="0016266F">
            <w:pPr>
              <w:pStyle w:val="TableParagraph"/>
              <w:spacing w:line="270" w:lineRule="atLeast"/>
              <w:ind w:right="375"/>
              <w:rPr>
                <w:sz w:val="24"/>
              </w:rPr>
            </w:pPr>
            <w:r>
              <w:rPr>
                <w:sz w:val="24"/>
              </w:rPr>
              <w:t xml:space="preserve">3.1 A ratio of </w:t>
            </w:r>
            <w:proofErr w:type="gramStart"/>
            <w:r>
              <w:rPr>
                <w:sz w:val="24"/>
              </w:rPr>
              <w:t>[ ]</w:t>
            </w:r>
            <w:proofErr w:type="gramEnd"/>
            <w:r>
              <w:rPr>
                <w:sz w:val="24"/>
              </w:rPr>
              <w:t xml:space="preserve"> child care personnel for [ ] children is required. A ratio of </w:t>
            </w:r>
            <w:proofErr w:type="gramStart"/>
            <w:r>
              <w:rPr>
                <w:sz w:val="24"/>
              </w:rPr>
              <w:t>[ ]</w:t>
            </w:r>
            <w:proofErr w:type="gramEnd"/>
            <w:r>
              <w:rPr>
                <w:sz w:val="24"/>
              </w:rPr>
              <w:t xml:space="preserve"> child care personnel for [ ] children was observed. </w:t>
            </w:r>
            <w:r>
              <w:rPr>
                <w:b/>
                <w:sz w:val="24"/>
              </w:rPr>
              <w:t>s.402.305(4), F.S</w:t>
            </w:r>
            <w:r>
              <w:rPr>
                <w:sz w:val="24"/>
              </w:rPr>
              <w:t>.</w:t>
            </w:r>
          </w:p>
        </w:tc>
      </w:tr>
      <w:tr w:rsidR="00522C35" w:rsidRPr="002A4BDF" w14:paraId="3A9F09C3" w14:textId="77777777">
        <w:trPr>
          <w:trHeight w:val="551"/>
        </w:trPr>
        <w:tc>
          <w:tcPr>
            <w:tcW w:w="1080" w:type="dxa"/>
          </w:tcPr>
          <w:p w14:paraId="54F2513C" w14:textId="333F1BE4" w:rsidR="00522C35" w:rsidRPr="002A4BDF" w:rsidRDefault="002C7ED2">
            <w:pPr>
              <w:pStyle w:val="TableParagraph"/>
              <w:ind w:left="8"/>
              <w:jc w:val="center"/>
              <w:rPr>
                <w:sz w:val="24"/>
                <w:u w:val="single"/>
              </w:rPr>
            </w:pPr>
            <w:r w:rsidRPr="002A4BDF">
              <w:rPr>
                <w:sz w:val="24"/>
                <w:u w:val="single"/>
              </w:rPr>
              <w:t>1</w:t>
            </w:r>
          </w:p>
        </w:tc>
        <w:tc>
          <w:tcPr>
            <w:tcW w:w="8983" w:type="dxa"/>
          </w:tcPr>
          <w:p w14:paraId="0D69029B" w14:textId="77777777" w:rsidR="00522C35" w:rsidRPr="002A4BDF" w:rsidRDefault="00522C35">
            <w:pPr>
              <w:pStyle w:val="TableParagraph"/>
              <w:spacing w:line="270" w:lineRule="atLeast"/>
              <w:ind w:right="375"/>
              <w:rPr>
                <w:sz w:val="24"/>
                <w:u w:val="single"/>
              </w:rPr>
            </w:pPr>
            <w:r w:rsidRPr="002A4BDF">
              <w:rPr>
                <w:sz w:val="24"/>
                <w:u w:val="single"/>
              </w:rPr>
              <w:t>3.2 A safe-school officer</w:t>
            </w:r>
            <w:r w:rsidR="0010360D" w:rsidRPr="002A4BDF">
              <w:rPr>
                <w:sz w:val="24"/>
                <w:u w:val="single"/>
              </w:rPr>
              <w:t xml:space="preserve"> was observed </w:t>
            </w:r>
            <w:r w:rsidR="00AA5174" w:rsidRPr="002A4BDF">
              <w:rPr>
                <w:sz w:val="24"/>
                <w:u w:val="single"/>
              </w:rPr>
              <w:t xml:space="preserve">fulfilling </w:t>
            </w:r>
            <w:r w:rsidR="00630823" w:rsidRPr="002A4BDF">
              <w:rPr>
                <w:sz w:val="24"/>
                <w:u w:val="single"/>
              </w:rPr>
              <w:t>ratio requirements</w:t>
            </w:r>
            <w:r w:rsidR="001E6558" w:rsidRPr="002A4BDF">
              <w:rPr>
                <w:sz w:val="24"/>
                <w:u w:val="single"/>
              </w:rPr>
              <w:t xml:space="preserve">, excluding </w:t>
            </w:r>
            <w:proofErr w:type="gramStart"/>
            <w:r w:rsidR="001E6558" w:rsidRPr="002A4BDF">
              <w:rPr>
                <w:sz w:val="24"/>
                <w:u w:val="single"/>
              </w:rPr>
              <w:t>child care</w:t>
            </w:r>
            <w:proofErr w:type="gramEnd"/>
            <w:r w:rsidR="001E6558" w:rsidRPr="002A4BDF">
              <w:rPr>
                <w:sz w:val="24"/>
                <w:u w:val="single"/>
              </w:rPr>
              <w:t xml:space="preserve"> personnel volunteering to serve as</w:t>
            </w:r>
            <w:r w:rsidR="00BC5596" w:rsidRPr="002A4BDF">
              <w:rPr>
                <w:sz w:val="24"/>
                <w:u w:val="single"/>
              </w:rPr>
              <w:t xml:space="preserve"> school guardian under s. 1006.12(3)(a)1., F.S.</w:t>
            </w:r>
          </w:p>
          <w:p w14:paraId="6F235C76" w14:textId="48D1904A" w:rsidR="00BC5596" w:rsidRPr="002A4BDF" w:rsidRDefault="00BC5596">
            <w:pPr>
              <w:pStyle w:val="TableParagraph"/>
              <w:spacing w:line="270" w:lineRule="atLeast"/>
              <w:ind w:right="375"/>
              <w:rPr>
                <w:b/>
                <w:bCs/>
                <w:sz w:val="24"/>
                <w:u w:val="single"/>
              </w:rPr>
            </w:pPr>
            <w:r w:rsidRPr="002A4BDF">
              <w:rPr>
                <w:b/>
                <w:bCs/>
                <w:sz w:val="24"/>
                <w:u w:val="single"/>
              </w:rPr>
              <w:t>CCF Handbook</w:t>
            </w:r>
            <w:r w:rsidR="003065C8" w:rsidRPr="002A4BDF">
              <w:rPr>
                <w:b/>
                <w:bCs/>
                <w:sz w:val="24"/>
                <w:u w:val="single"/>
              </w:rPr>
              <w:t>, Section 3.2</w:t>
            </w:r>
            <w:r w:rsidR="00B47D04" w:rsidRPr="002A4BDF">
              <w:rPr>
                <w:b/>
                <w:bCs/>
                <w:sz w:val="24"/>
                <w:u w:val="single"/>
              </w:rPr>
              <w:t>.2</w:t>
            </w:r>
          </w:p>
        </w:tc>
      </w:tr>
    </w:tbl>
    <w:p w14:paraId="556F62F3" w14:textId="77777777" w:rsidR="005E036B" w:rsidRDefault="005E036B">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2F5" w14:textId="77777777">
        <w:trPr>
          <w:trHeight w:val="275"/>
        </w:trPr>
        <w:tc>
          <w:tcPr>
            <w:tcW w:w="10063" w:type="dxa"/>
            <w:gridSpan w:val="2"/>
          </w:tcPr>
          <w:p w14:paraId="556F62F4" w14:textId="70F965ED" w:rsidR="005E036B" w:rsidRDefault="0016266F">
            <w:pPr>
              <w:pStyle w:val="TableParagraph"/>
              <w:spacing w:line="255" w:lineRule="exact"/>
              <w:rPr>
                <w:b/>
                <w:sz w:val="24"/>
              </w:rPr>
            </w:pPr>
            <w:r>
              <w:rPr>
                <w:b/>
                <w:sz w:val="24"/>
              </w:rPr>
              <w:t>4. Supervision CCF Handbook, Section 2.4</w:t>
            </w:r>
            <w:r w:rsidR="0010398A" w:rsidRPr="002A4BDF">
              <w:rPr>
                <w:b/>
                <w:sz w:val="24"/>
              </w:rPr>
              <w:t xml:space="preserve"> </w:t>
            </w:r>
            <w:r w:rsidR="0010398A" w:rsidRPr="002A4BDF">
              <w:rPr>
                <w:b/>
                <w:sz w:val="24"/>
                <w:u w:val="single"/>
              </w:rPr>
              <w:t>and CCF Handbook, Section 3.2</w:t>
            </w:r>
          </w:p>
        </w:tc>
      </w:tr>
      <w:tr w:rsidR="005E036B" w14:paraId="556F62F9" w14:textId="77777777">
        <w:trPr>
          <w:trHeight w:val="551"/>
        </w:trPr>
        <w:tc>
          <w:tcPr>
            <w:tcW w:w="1080" w:type="dxa"/>
          </w:tcPr>
          <w:p w14:paraId="556F62F6" w14:textId="77777777" w:rsidR="005E036B" w:rsidRDefault="0016266F">
            <w:pPr>
              <w:pStyle w:val="TableParagraph"/>
              <w:ind w:left="8"/>
              <w:jc w:val="center"/>
              <w:rPr>
                <w:sz w:val="24"/>
              </w:rPr>
            </w:pPr>
            <w:r>
              <w:rPr>
                <w:sz w:val="24"/>
              </w:rPr>
              <w:t>2</w:t>
            </w:r>
          </w:p>
        </w:tc>
        <w:tc>
          <w:tcPr>
            <w:tcW w:w="8983" w:type="dxa"/>
          </w:tcPr>
          <w:p w14:paraId="556F62F7" w14:textId="77777777" w:rsidR="005E036B" w:rsidRDefault="0016266F">
            <w:pPr>
              <w:pStyle w:val="TableParagraph"/>
              <w:rPr>
                <w:sz w:val="24"/>
              </w:rPr>
            </w:pPr>
            <w:r>
              <w:rPr>
                <w:sz w:val="24"/>
              </w:rPr>
              <w:t xml:space="preserve">4.1 Supervision of children in the </w:t>
            </w:r>
            <w:proofErr w:type="gramStart"/>
            <w:r>
              <w:rPr>
                <w:sz w:val="24"/>
              </w:rPr>
              <w:t>[ ]</w:t>
            </w:r>
            <w:proofErr w:type="gramEnd"/>
            <w:r>
              <w:rPr>
                <w:sz w:val="24"/>
              </w:rPr>
              <w:t xml:space="preserve"> group was inadequate in that [ ].</w:t>
            </w:r>
          </w:p>
          <w:p w14:paraId="556F62F8" w14:textId="77777777" w:rsidR="005E036B" w:rsidRDefault="0016266F">
            <w:pPr>
              <w:pStyle w:val="TableParagraph"/>
              <w:spacing w:line="255" w:lineRule="exact"/>
              <w:rPr>
                <w:b/>
                <w:sz w:val="24"/>
              </w:rPr>
            </w:pPr>
            <w:r>
              <w:rPr>
                <w:b/>
                <w:sz w:val="24"/>
              </w:rPr>
              <w:t>CCF Handbook, Section 2.4</w:t>
            </w:r>
          </w:p>
        </w:tc>
      </w:tr>
      <w:tr w:rsidR="005E036B" w14:paraId="556F62FD" w14:textId="77777777">
        <w:trPr>
          <w:trHeight w:val="1106"/>
        </w:trPr>
        <w:tc>
          <w:tcPr>
            <w:tcW w:w="1080" w:type="dxa"/>
          </w:tcPr>
          <w:p w14:paraId="556F62FA" w14:textId="77777777" w:rsidR="005E036B" w:rsidRDefault="0016266F">
            <w:pPr>
              <w:pStyle w:val="TableParagraph"/>
              <w:ind w:left="8"/>
              <w:jc w:val="center"/>
              <w:rPr>
                <w:sz w:val="24"/>
              </w:rPr>
            </w:pPr>
            <w:r>
              <w:rPr>
                <w:sz w:val="24"/>
              </w:rPr>
              <w:lastRenderedPageBreak/>
              <w:t>1</w:t>
            </w:r>
          </w:p>
        </w:tc>
        <w:tc>
          <w:tcPr>
            <w:tcW w:w="8983" w:type="dxa"/>
          </w:tcPr>
          <w:p w14:paraId="556F62FB" w14:textId="77777777" w:rsidR="005E036B" w:rsidRDefault="0016266F">
            <w:pPr>
              <w:pStyle w:val="TableParagraph"/>
              <w:ind w:right="281"/>
              <w:rPr>
                <w:sz w:val="20"/>
              </w:rPr>
            </w:pPr>
            <w:r>
              <w:rPr>
                <w:sz w:val="24"/>
              </w:rPr>
              <w:t xml:space="preserve">4.2 One or more children were not adequately supervised in that </w:t>
            </w:r>
            <w:proofErr w:type="gramStart"/>
            <w:r>
              <w:rPr>
                <w:sz w:val="24"/>
              </w:rPr>
              <w:t>[ ]</w:t>
            </w:r>
            <w:proofErr w:type="gramEnd"/>
            <w:r>
              <w:rPr>
                <w:sz w:val="24"/>
              </w:rPr>
              <w:t>, which posed an imminent threat to a child, and could or did result in death or serious harm to the health, safety or well-being of a child</w:t>
            </w:r>
            <w:r>
              <w:rPr>
                <w:sz w:val="20"/>
              </w:rPr>
              <w:t>.</w:t>
            </w:r>
          </w:p>
          <w:p w14:paraId="556F62FC" w14:textId="77777777" w:rsidR="005E036B" w:rsidRDefault="0016266F">
            <w:pPr>
              <w:pStyle w:val="TableParagraph"/>
              <w:spacing w:line="258" w:lineRule="exact"/>
              <w:rPr>
                <w:b/>
                <w:sz w:val="24"/>
              </w:rPr>
            </w:pPr>
            <w:r>
              <w:rPr>
                <w:b/>
                <w:sz w:val="24"/>
              </w:rPr>
              <w:t>CCF Handbook, Section 2.4.1, A, B, D, G, H, and I; 2.4.2; 2.4.3; 2.4.5, D</w:t>
            </w:r>
          </w:p>
        </w:tc>
      </w:tr>
    </w:tbl>
    <w:p w14:paraId="556F62FE" w14:textId="77777777" w:rsidR="005E036B" w:rsidRDefault="005E036B">
      <w:pPr>
        <w:spacing w:line="258" w:lineRule="exact"/>
        <w:rPr>
          <w:sz w:val="24"/>
        </w:rPr>
        <w:sectPr w:rsidR="005E036B">
          <w:type w:val="continuous"/>
          <w:pgSz w:w="12240" w:h="15840"/>
          <w:pgMar w:top="1440" w:right="1040" w:bottom="1080" w:left="880" w:header="720" w:footer="72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01" w14:textId="77777777">
        <w:trPr>
          <w:trHeight w:val="551"/>
        </w:trPr>
        <w:tc>
          <w:tcPr>
            <w:tcW w:w="1080" w:type="dxa"/>
          </w:tcPr>
          <w:p w14:paraId="556F62FF" w14:textId="77777777" w:rsidR="005E036B" w:rsidRDefault="0016266F">
            <w:pPr>
              <w:pStyle w:val="TableParagraph"/>
              <w:ind w:left="8"/>
              <w:jc w:val="center"/>
              <w:rPr>
                <w:sz w:val="24"/>
              </w:rPr>
            </w:pPr>
            <w:r>
              <w:rPr>
                <w:sz w:val="24"/>
              </w:rPr>
              <w:lastRenderedPageBreak/>
              <w:t>1</w:t>
            </w:r>
          </w:p>
        </w:tc>
        <w:tc>
          <w:tcPr>
            <w:tcW w:w="8983" w:type="dxa"/>
          </w:tcPr>
          <w:p w14:paraId="556F6300" w14:textId="77777777" w:rsidR="005E036B" w:rsidRDefault="0016266F">
            <w:pPr>
              <w:pStyle w:val="TableParagraph"/>
              <w:spacing w:line="270" w:lineRule="atLeast"/>
              <w:ind w:right="508"/>
              <w:rPr>
                <w:b/>
                <w:sz w:val="24"/>
              </w:rPr>
            </w:pPr>
            <w:r>
              <w:rPr>
                <w:sz w:val="24"/>
              </w:rPr>
              <w:t xml:space="preserve">4.3 A child was not adequately supervised and left the facility premises without </w:t>
            </w:r>
            <w:proofErr w:type="gramStart"/>
            <w:r>
              <w:rPr>
                <w:sz w:val="24"/>
              </w:rPr>
              <w:t>child care</w:t>
            </w:r>
            <w:proofErr w:type="gramEnd"/>
            <w:r>
              <w:rPr>
                <w:sz w:val="24"/>
              </w:rPr>
              <w:t xml:space="preserve"> personnel supervision. </w:t>
            </w:r>
            <w:r>
              <w:rPr>
                <w:b/>
                <w:sz w:val="24"/>
              </w:rPr>
              <w:t>CCF Handbook, Section 2.4.1, B</w:t>
            </w:r>
          </w:p>
        </w:tc>
      </w:tr>
      <w:tr w:rsidR="005E036B" w14:paraId="556F6305" w14:textId="77777777">
        <w:trPr>
          <w:trHeight w:val="551"/>
        </w:trPr>
        <w:tc>
          <w:tcPr>
            <w:tcW w:w="1080" w:type="dxa"/>
          </w:tcPr>
          <w:p w14:paraId="556F6302" w14:textId="77777777" w:rsidR="005E036B" w:rsidRDefault="0016266F">
            <w:pPr>
              <w:pStyle w:val="TableParagraph"/>
              <w:ind w:left="8"/>
              <w:jc w:val="center"/>
              <w:rPr>
                <w:sz w:val="24"/>
              </w:rPr>
            </w:pPr>
            <w:r>
              <w:rPr>
                <w:sz w:val="24"/>
              </w:rPr>
              <w:t>2</w:t>
            </w:r>
          </w:p>
        </w:tc>
        <w:tc>
          <w:tcPr>
            <w:tcW w:w="8983" w:type="dxa"/>
          </w:tcPr>
          <w:p w14:paraId="556F6303" w14:textId="77777777" w:rsidR="005E036B" w:rsidRDefault="0016266F">
            <w:pPr>
              <w:pStyle w:val="TableParagraph"/>
              <w:rPr>
                <w:sz w:val="24"/>
              </w:rPr>
            </w:pPr>
            <w:r>
              <w:rPr>
                <w:sz w:val="24"/>
              </w:rPr>
              <w:t xml:space="preserve">4.4 Children in the outdoor play area were not adequately supervised in that </w:t>
            </w:r>
            <w:proofErr w:type="gramStart"/>
            <w:r>
              <w:rPr>
                <w:sz w:val="24"/>
              </w:rPr>
              <w:t>[ ]</w:t>
            </w:r>
            <w:proofErr w:type="gramEnd"/>
            <w:r>
              <w:rPr>
                <w:sz w:val="24"/>
              </w:rPr>
              <w:t>.</w:t>
            </w:r>
          </w:p>
          <w:p w14:paraId="556F6304" w14:textId="77777777" w:rsidR="005E036B" w:rsidRDefault="0016266F">
            <w:pPr>
              <w:pStyle w:val="TableParagraph"/>
              <w:spacing w:line="255" w:lineRule="exact"/>
              <w:rPr>
                <w:b/>
                <w:sz w:val="24"/>
              </w:rPr>
            </w:pPr>
            <w:r>
              <w:rPr>
                <w:b/>
                <w:sz w:val="24"/>
              </w:rPr>
              <w:t>CCF Handbook, Section 2.4.1, A</w:t>
            </w:r>
          </w:p>
        </w:tc>
      </w:tr>
      <w:tr w:rsidR="005E036B" w14:paraId="556F6308" w14:textId="77777777">
        <w:trPr>
          <w:trHeight w:val="551"/>
        </w:trPr>
        <w:tc>
          <w:tcPr>
            <w:tcW w:w="1080" w:type="dxa"/>
          </w:tcPr>
          <w:p w14:paraId="556F6306" w14:textId="77777777" w:rsidR="005E036B" w:rsidRDefault="0016266F">
            <w:pPr>
              <w:pStyle w:val="TableParagraph"/>
              <w:ind w:left="8"/>
              <w:jc w:val="center"/>
              <w:rPr>
                <w:sz w:val="24"/>
              </w:rPr>
            </w:pPr>
            <w:r>
              <w:rPr>
                <w:sz w:val="24"/>
              </w:rPr>
              <w:t>2</w:t>
            </w:r>
          </w:p>
        </w:tc>
        <w:tc>
          <w:tcPr>
            <w:tcW w:w="8983" w:type="dxa"/>
          </w:tcPr>
          <w:p w14:paraId="556F6307" w14:textId="77777777" w:rsidR="005E036B" w:rsidRDefault="0016266F">
            <w:pPr>
              <w:pStyle w:val="TableParagraph"/>
              <w:spacing w:line="270" w:lineRule="atLeast"/>
              <w:ind w:right="787"/>
              <w:rPr>
                <w:b/>
                <w:sz w:val="24"/>
              </w:rPr>
            </w:pPr>
            <w:r>
              <w:rPr>
                <w:sz w:val="24"/>
              </w:rPr>
              <w:t xml:space="preserve">4.5 </w:t>
            </w:r>
            <w:proofErr w:type="gramStart"/>
            <w:r>
              <w:rPr>
                <w:sz w:val="24"/>
              </w:rPr>
              <w:t>Child care</w:t>
            </w:r>
            <w:proofErr w:type="gramEnd"/>
            <w:r>
              <w:rPr>
                <w:sz w:val="24"/>
              </w:rPr>
              <w:t xml:space="preserve"> personnel were not within sight and hearing of all the children during nap time. </w:t>
            </w:r>
            <w:r>
              <w:rPr>
                <w:b/>
                <w:sz w:val="24"/>
              </w:rPr>
              <w:t>CCF Handbook, Section 2.4.2</w:t>
            </w:r>
          </w:p>
        </w:tc>
      </w:tr>
      <w:tr w:rsidR="005E036B" w14:paraId="556F630B" w14:textId="77777777">
        <w:trPr>
          <w:trHeight w:val="553"/>
        </w:trPr>
        <w:tc>
          <w:tcPr>
            <w:tcW w:w="1080" w:type="dxa"/>
          </w:tcPr>
          <w:p w14:paraId="556F6309" w14:textId="77777777" w:rsidR="005E036B" w:rsidRDefault="0016266F">
            <w:pPr>
              <w:pStyle w:val="TableParagraph"/>
              <w:spacing w:before="2"/>
              <w:ind w:left="8"/>
              <w:jc w:val="center"/>
              <w:rPr>
                <w:sz w:val="24"/>
              </w:rPr>
            </w:pPr>
            <w:r>
              <w:rPr>
                <w:sz w:val="24"/>
              </w:rPr>
              <w:t>2</w:t>
            </w:r>
          </w:p>
        </w:tc>
        <w:tc>
          <w:tcPr>
            <w:tcW w:w="8983" w:type="dxa"/>
          </w:tcPr>
          <w:p w14:paraId="556F630A" w14:textId="77777777" w:rsidR="005E036B" w:rsidRDefault="0016266F">
            <w:pPr>
              <w:pStyle w:val="TableParagraph"/>
              <w:spacing w:before="2" w:line="270" w:lineRule="atLeast"/>
              <w:ind w:right="81"/>
              <w:rPr>
                <w:b/>
                <w:sz w:val="24"/>
              </w:rPr>
            </w:pPr>
            <w:r>
              <w:rPr>
                <w:sz w:val="24"/>
              </w:rPr>
              <w:t xml:space="preserve">4.6 There were insufficient personnel readily accessible to meet ratio requirements during nap time. </w:t>
            </w:r>
            <w:r>
              <w:rPr>
                <w:b/>
                <w:sz w:val="24"/>
              </w:rPr>
              <w:t>CCF Handbook, Section 2.4.2</w:t>
            </w:r>
          </w:p>
        </w:tc>
      </w:tr>
      <w:tr w:rsidR="005E036B" w14:paraId="556F630F" w14:textId="77777777">
        <w:trPr>
          <w:trHeight w:val="551"/>
        </w:trPr>
        <w:tc>
          <w:tcPr>
            <w:tcW w:w="1080" w:type="dxa"/>
          </w:tcPr>
          <w:p w14:paraId="556F630C" w14:textId="77777777" w:rsidR="005E036B" w:rsidRDefault="0016266F">
            <w:pPr>
              <w:pStyle w:val="TableParagraph"/>
              <w:ind w:left="8"/>
              <w:jc w:val="center"/>
              <w:rPr>
                <w:sz w:val="24"/>
              </w:rPr>
            </w:pPr>
            <w:r>
              <w:rPr>
                <w:sz w:val="24"/>
              </w:rPr>
              <w:t>2</w:t>
            </w:r>
          </w:p>
        </w:tc>
        <w:tc>
          <w:tcPr>
            <w:tcW w:w="8983" w:type="dxa"/>
          </w:tcPr>
          <w:p w14:paraId="556F630D" w14:textId="77777777" w:rsidR="005E036B" w:rsidRDefault="0016266F">
            <w:pPr>
              <w:pStyle w:val="TableParagraph"/>
              <w:rPr>
                <w:sz w:val="24"/>
              </w:rPr>
            </w:pPr>
            <w:r>
              <w:rPr>
                <w:sz w:val="24"/>
              </w:rPr>
              <w:t xml:space="preserve">4.7 Children were not individually fed and supervised during </w:t>
            </w:r>
            <w:proofErr w:type="gramStart"/>
            <w:r>
              <w:rPr>
                <w:sz w:val="24"/>
              </w:rPr>
              <w:t>meal times</w:t>
            </w:r>
            <w:proofErr w:type="gramEnd"/>
            <w:r>
              <w:rPr>
                <w:sz w:val="24"/>
              </w:rPr>
              <w:t>.</w:t>
            </w:r>
          </w:p>
          <w:p w14:paraId="556F630E" w14:textId="77777777" w:rsidR="005E036B" w:rsidRDefault="0016266F">
            <w:pPr>
              <w:pStyle w:val="TableParagraph"/>
              <w:spacing w:line="255" w:lineRule="exact"/>
              <w:rPr>
                <w:b/>
                <w:sz w:val="24"/>
              </w:rPr>
            </w:pPr>
            <w:r>
              <w:rPr>
                <w:b/>
                <w:sz w:val="24"/>
              </w:rPr>
              <w:t>CCF Handbook, Section 2.4.4, A</w:t>
            </w:r>
          </w:p>
        </w:tc>
      </w:tr>
      <w:tr w:rsidR="005E036B" w14:paraId="556F6313" w14:textId="77777777">
        <w:trPr>
          <w:trHeight w:val="551"/>
        </w:trPr>
        <w:tc>
          <w:tcPr>
            <w:tcW w:w="1080" w:type="dxa"/>
          </w:tcPr>
          <w:p w14:paraId="556F6310" w14:textId="77777777" w:rsidR="005E036B" w:rsidRDefault="0016266F">
            <w:pPr>
              <w:pStyle w:val="TableParagraph"/>
              <w:ind w:left="8"/>
              <w:jc w:val="center"/>
              <w:rPr>
                <w:sz w:val="24"/>
              </w:rPr>
            </w:pPr>
            <w:r>
              <w:rPr>
                <w:sz w:val="24"/>
              </w:rPr>
              <w:t>2</w:t>
            </w:r>
          </w:p>
        </w:tc>
        <w:tc>
          <w:tcPr>
            <w:tcW w:w="8983" w:type="dxa"/>
          </w:tcPr>
          <w:p w14:paraId="556F6311" w14:textId="77777777" w:rsidR="005E036B" w:rsidRDefault="0016266F">
            <w:pPr>
              <w:pStyle w:val="TableParagraph"/>
              <w:rPr>
                <w:sz w:val="24"/>
              </w:rPr>
            </w:pPr>
            <w:r>
              <w:rPr>
                <w:sz w:val="24"/>
              </w:rPr>
              <w:t>4.8 An infant was observed being fed with a propped bottle.</w:t>
            </w:r>
          </w:p>
          <w:p w14:paraId="556F6312" w14:textId="77777777" w:rsidR="005E036B" w:rsidRDefault="0016266F">
            <w:pPr>
              <w:pStyle w:val="TableParagraph"/>
              <w:spacing w:line="255" w:lineRule="exact"/>
              <w:rPr>
                <w:b/>
                <w:sz w:val="24"/>
              </w:rPr>
            </w:pPr>
            <w:r>
              <w:rPr>
                <w:b/>
                <w:sz w:val="24"/>
              </w:rPr>
              <w:t>CCF Handbook, Section 2.4.4, C</w:t>
            </w:r>
          </w:p>
        </w:tc>
      </w:tr>
      <w:tr w:rsidR="005E036B" w14:paraId="556F6316" w14:textId="77777777">
        <w:trPr>
          <w:trHeight w:val="582"/>
        </w:trPr>
        <w:tc>
          <w:tcPr>
            <w:tcW w:w="1080" w:type="dxa"/>
          </w:tcPr>
          <w:p w14:paraId="556F6314" w14:textId="77777777" w:rsidR="005E036B" w:rsidRDefault="0016266F">
            <w:pPr>
              <w:pStyle w:val="TableParagraph"/>
              <w:ind w:left="8"/>
              <w:jc w:val="center"/>
              <w:rPr>
                <w:sz w:val="24"/>
              </w:rPr>
            </w:pPr>
            <w:r>
              <w:rPr>
                <w:sz w:val="24"/>
              </w:rPr>
              <w:t>2</w:t>
            </w:r>
          </w:p>
        </w:tc>
        <w:tc>
          <w:tcPr>
            <w:tcW w:w="8983" w:type="dxa"/>
          </w:tcPr>
          <w:p w14:paraId="556F6315" w14:textId="77777777" w:rsidR="005E036B" w:rsidRDefault="0016266F">
            <w:pPr>
              <w:pStyle w:val="TableParagraph"/>
              <w:ind w:right="334"/>
              <w:rPr>
                <w:b/>
                <w:sz w:val="24"/>
              </w:rPr>
            </w:pPr>
            <w:r>
              <w:rPr>
                <w:sz w:val="24"/>
              </w:rPr>
              <w:t xml:space="preserve">4.9 Children were left in </w:t>
            </w:r>
            <w:proofErr w:type="gramStart"/>
            <w:r>
              <w:rPr>
                <w:sz w:val="24"/>
              </w:rPr>
              <w:t>high chairs</w:t>
            </w:r>
            <w:proofErr w:type="gramEnd"/>
            <w:r>
              <w:rPr>
                <w:sz w:val="24"/>
              </w:rPr>
              <w:t xml:space="preserve"> or other confining devices outside of feeding times. </w:t>
            </w:r>
            <w:r>
              <w:rPr>
                <w:b/>
                <w:sz w:val="24"/>
              </w:rPr>
              <w:t>CCF Handbook, Section 2.4.4, B</w:t>
            </w:r>
          </w:p>
        </w:tc>
      </w:tr>
      <w:tr w:rsidR="005E036B" w14:paraId="556F631A" w14:textId="77777777">
        <w:trPr>
          <w:trHeight w:val="829"/>
        </w:trPr>
        <w:tc>
          <w:tcPr>
            <w:tcW w:w="1080" w:type="dxa"/>
          </w:tcPr>
          <w:p w14:paraId="556F6317" w14:textId="77777777" w:rsidR="005E036B" w:rsidRDefault="0016266F">
            <w:pPr>
              <w:pStyle w:val="TableParagraph"/>
              <w:spacing w:before="2"/>
              <w:ind w:left="8"/>
              <w:jc w:val="center"/>
              <w:rPr>
                <w:sz w:val="24"/>
              </w:rPr>
            </w:pPr>
            <w:r>
              <w:rPr>
                <w:sz w:val="24"/>
              </w:rPr>
              <w:t>1</w:t>
            </w:r>
          </w:p>
        </w:tc>
        <w:tc>
          <w:tcPr>
            <w:tcW w:w="8983" w:type="dxa"/>
          </w:tcPr>
          <w:p w14:paraId="556F6318" w14:textId="77777777" w:rsidR="005E036B" w:rsidRDefault="0016266F">
            <w:pPr>
              <w:pStyle w:val="TableParagraph"/>
              <w:spacing w:before="2"/>
              <w:ind w:right="174"/>
              <w:rPr>
                <w:sz w:val="24"/>
              </w:rPr>
            </w:pPr>
            <w:r>
              <w:rPr>
                <w:sz w:val="24"/>
              </w:rPr>
              <w:t xml:space="preserve">4.10 A child was left without </w:t>
            </w:r>
            <w:proofErr w:type="gramStart"/>
            <w:r>
              <w:rPr>
                <w:sz w:val="24"/>
              </w:rPr>
              <w:t>child care</w:t>
            </w:r>
            <w:proofErr w:type="gramEnd"/>
            <w:r>
              <w:rPr>
                <w:sz w:val="24"/>
              </w:rPr>
              <w:t xml:space="preserve"> personnel supervision inside or outside the facility, in a vehicle, or at a field trip location away from the facility.</w:t>
            </w:r>
          </w:p>
          <w:p w14:paraId="556F6319" w14:textId="77777777" w:rsidR="005E036B" w:rsidRDefault="0016266F">
            <w:pPr>
              <w:pStyle w:val="TableParagraph"/>
              <w:spacing w:line="255" w:lineRule="exact"/>
              <w:rPr>
                <w:b/>
                <w:sz w:val="24"/>
              </w:rPr>
            </w:pPr>
            <w:r>
              <w:rPr>
                <w:b/>
                <w:sz w:val="24"/>
              </w:rPr>
              <w:t>CCF Handbook, Section 2.4.1, B</w:t>
            </w:r>
          </w:p>
        </w:tc>
      </w:tr>
      <w:tr w:rsidR="005E036B" w14:paraId="556F631D" w14:textId="77777777">
        <w:trPr>
          <w:trHeight w:val="827"/>
        </w:trPr>
        <w:tc>
          <w:tcPr>
            <w:tcW w:w="1080" w:type="dxa"/>
          </w:tcPr>
          <w:p w14:paraId="556F631B" w14:textId="77777777" w:rsidR="005E036B" w:rsidRDefault="0016266F">
            <w:pPr>
              <w:pStyle w:val="TableParagraph"/>
              <w:ind w:left="8"/>
              <w:jc w:val="center"/>
              <w:rPr>
                <w:sz w:val="24"/>
              </w:rPr>
            </w:pPr>
            <w:r>
              <w:rPr>
                <w:sz w:val="24"/>
              </w:rPr>
              <w:t>1</w:t>
            </w:r>
          </w:p>
        </w:tc>
        <w:tc>
          <w:tcPr>
            <w:tcW w:w="8983" w:type="dxa"/>
          </w:tcPr>
          <w:p w14:paraId="556F631C" w14:textId="77777777" w:rsidR="005E036B" w:rsidRDefault="0016266F">
            <w:pPr>
              <w:pStyle w:val="TableParagraph"/>
              <w:spacing w:line="270" w:lineRule="atLeast"/>
              <w:ind w:right="174"/>
              <w:rPr>
                <w:b/>
                <w:sz w:val="24"/>
              </w:rPr>
            </w:pPr>
            <w:r>
              <w:rPr>
                <w:sz w:val="24"/>
              </w:rPr>
              <w:t xml:space="preserve">4.11 The operator, employee or substitute was supervising children while using or under the influence of narcotics, alcohol or other drugs that impaired the individual’s ability to provide safe </w:t>
            </w:r>
            <w:proofErr w:type="gramStart"/>
            <w:r>
              <w:rPr>
                <w:sz w:val="24"/>
              </w:rPr>
              <w:t>child care</w:t>
            </w:r>
            <w:proofErr w:type="gramEnd"/>
            <w:r>
              <w:rPr>
                <w:sz w:val="24"/>
              </w:rPr>
              <w:t xml:space="preserve">. </w:t>
            </w:r>
            <w:r>
              <w:rPr>
                <w:b/>
                <w:sz w:val="24"/>
              </w:rPr>
              <w:t>CCF Handbook, Section 2.4.1, F</w:t>
            </w:r>
          </w:p>
        </w:tc>
      </w:tr>
      <w:tr w:rsidR="005E036B" w14:paraId="556F6321" w14:textId="77777777">
        <w:trPr>
          <w:trHeight w:val="827"/>
        </w:trPr>
        <w:tc>
          <w:tcPr>
            <w:tcW w:w="1080" w:type="dxa"/>
          </w:tcPr>
          <w:p w14:paraId="556F631E" w14:textId="77777777" w:rsidR="005E036B" w:rsidRDefault="0016266F">
            <w:pPr>
              <w:pStyle w:val="TableParagraph"/>
              <w:ind w:left="8"/>
              <w:jc w:val="center"/>
              <w:rPr>
                <w:sz w:val="24"/>
              </w:rPr>
            </w:pPr>
            <w:r>
              <w:rPr>
                <w:sz w:val="24"/>
              </w:rPr>
              <w:t>2</w:t>
            </w:r>
          </w:p>
        </w:tc>
        <w:tc>
          <w:tcPr>
            <w:tcW w:w="8983" w:type="dxa"/>
          </w:tcPr>
          <w:p w14:paraId="556F631F" w14:textId="77777777" w:rsidR="005E036B" w:rsidRDefault="0016266F">
            <w:pPr>
              <w:pStyle w:val="TableParagraph"/>
              <w:ind w:right="414"/>
              <w:rPr>
                <w:sz w:val="24"/>
              </w:rPr>
            </w:pPr>
            <w:r>
              <w:rPr>
                <w:sz w:val="24"/>
              </w:rPr>
              <w:t xml:space="preserve">4.12 In addition to the </w:t>
            </w:r>
            <w:proofErr w:type="gramStart"/>
            <w:r>
              <w:rPr>
                <w:sz w:val="24"/>
              </w:rPr>
              <w:t>child care</w:t>
            </w:r>
            <w:proofErr w:type="gramEnd"/>
            <w:r>
              <w:rPr>
                <w:sz w:val="24"/>
              </w:rPr>
              <w:t xml:space="preserve"> personnel required to meet staff-to-child ratios, one additional adult was not present during a field trip.</w:t>
            </w:r>
          </w:p>
          <w:p w14:paraId="556F6320" w14:textId="77777777" w:rsidR="005E036B" w:rsidRDefault="0016266F">
            <w:pPr>
              <w:pStyle w:val="TableParagraph"/>
              <w:spacing w:line="255" w:lineRule="exact"/>
              <w:rPr>
                <w:b/>
                <w:sz w:val="24"/>
              </w:rPr>
            </w:pPr>
            <w:r>
              <w:rPr>
                <w:b/>
                <w:sz w:val="24"/>
              </w:rPr>
              <w:t>CCF Handbook, Section 2.4.1, G</w:t>
            </w:r>
          </w:p>
        </w:tc>
      </w:tr>
      <w:tr w:rsidR="005E036B" w14:paraId="556F6325" w14:textId="77777777">
        <w:trPr>
          <w:trHeight w:val="1103"/>
        </w:trPr>
        <w:tc>
          <w:tcPr>
            <w:tcW w:w="1080" w:type="dxa"/>
          </w:tcPr>
          <w:p w14:paraId="556F6322" w14:textId="77777777" w:rsidR="005E036B" w:rsidRDefault="0016266F">
            <w:pPr>
              <w:pStyle w:val="TableParagraph"/>
              <w:ind w:left="8"/>
              <w:jc w:val="center"/>
              <w:rPr>
                <w:sz w:val="24"/>
              </w:rPr>
            </w:pPr>
            <w:r>
              <w:rPr>
                <w:sz w:val="24"/>
              </w:rPr>
              <w:t>1</w:t>
            </w:r>
          </w:p>
        </w:tc>
        <w:tc>
          <w:tcPr>
            <w:tcW w:w="8983" w:type="dxa"/>
          </w:tcPr>
          <w:p w14:paraId="556F6323" w14:textId="77777777" w:rsidR="005E036B" w:rsidRDefault="0016266F">
            <w:pPr>
              <w:pStyle w:val="TableParagraph"/>
              <w:ind w:right="601"/>
              <w:rPr>
                <w:sz w:val="24"/>
              </w:rPr>
            </w:pPr>
            <w:r>
              <w:rPr>
                <w:sz w:val="24"/>
              </w:rPr>
              <w:t>4.13 The facility provided a water activity using a swimming pool that exceeds three feet in depth or a beach or lake area and did not have a person with a certified lifeguard certification or equivalent present.</w:t>
            </w:r>
          </w:p>
          <w:p w14:paraId="556F6324" w14:textId="77777777" w:rsidR="005E036B" w:rsidRDefault="0016266F">
            <w:pPr>
              <w:pStyle w:val="TableParagraph"/>
              <w:spacing w:line="255" w:lineRule="exact"/>
              <w:rPr>
                <w:b/>
                <w:sz w:val="24"/>
              </w:rPr>
            </w:pPr>
            <w:r>
              <w:rPr>
                <w:b/>
                <w:sz w:val="24"/>
              </w:rPr>
              <w:t>CCF Handbook, Section 2.4.5, A and B</w:t>
            </w:r>
          </w:p>
        </w:tc>
      </w:tr>
      <w:tr w:rsidR="005E036B" w14:paraId="556F6329" w14:textId="77777777">
        <w:trPr>
          <w:trHeight w:val="827"/>
        </w:trPr>
        <w:tc>
          <w:tcPr>
            <w:tcW w:w="1080" w:type="dxa"/>
          </w:tcPr>
          <w:p w14:paraId="556F6326" w14:textId="77777777" w:rsidR="005E036B" w:rsidRDefault="0016266F">
            <w:pPr>
              <w:pStyle w:val="TableParagraph"/>
              <w:ind w:left="8"/>
              <w:jc w:val="center"/>
              <w:rPr>
                <w:sz w:val="24"/>
              </w:rPr>
            </w:pPr>
            <w:r>
              <w:rPr>
                <w:sz w:val="24"/>
              </w:rPr>
              <w:t>2</w:t>
            </w:r>
          </w:p>
        </w:tc>
        <w:tc>
          <w:tcPr>
            <w:tcW w:w="8983" w:type="dxa"/>
          </w:tcPr>
          <w:p w14:paraId="556F6327" w14:textId="77777777" w:rsidR="005E036B" w:rsidRDefault="0016266F">
            <w:pPr>
              <w:pStyle w:val="TableParagraph"/>
              <w:ind w:right="295"/>
              <w:rPr>
                <w:sz w:val="24"/>
              </w:rPr>
            </w:pPr>
            <w:r>
              <w:rPr>
                <w:sz w:val="24"/>
              </w:rPr>
              <w:t>4.14 The individual(s) responsible for children while away from the facility did not have a telephone or other means of instant communication available.</w:t>
            </w:r>
          </w:p>
          <w:p w14:paraId="556F6328" w14:textId="77777777" w:rsidR="005E036B" w:rsidRDefault="0016266F">
            <w:pPr>
              <w:pStyle w:val="TableParagraph"/>
              <w:spacing w:line="255" w:lineRule="exact"/>
              <w:rPr>
                <w:b/>
                <w:sz w:val="24"/>
              </w:rPr>
            </w:pPr>
            <w:r>
              <w:rPr>
                <w:b/>
                <w:sz w:val="24"/>
              </w:rPr>
              <w:t>CCF Handbook, Section 2.4.1, I</w:t>
            </w:r>
          </w:p>
        </w:tc>
      </w:tr>
      <w:tr w:rsidR="005E036B" w14:paraId="556F632C" w14:textId="77777777">
        <w:trPr>
          <w:trHeight w:val="551"/>
        </w:trPr>
        <w:tc>
          <w:tcPr>
            <w:tcW w:w="1080" w:type="dxa"/>
          </w:tcPr>
          <w:p w14:paraId="556F632A" w14:textId="77777777" w:rsidR="005E036B" w:rsidRDefault="0016266F">
            <w:pPr>
              <w:pStyle w:val="TableParagraph"/>
              <w:ind w:left="8"/>
              <w:jc w:val="center"/>
              <w:rPr>
                <w:sz w:val="24"/>
              </w:rPr>
            </w:pPr>
            <w:r>
              <w:rPr>
                <w:sz w:val="24"/>
              </w:rPr>
              <w:t>2</w:t>
            </w:r>
          </w:p>
        </w:tc>
        <w:tc>
          <w:tcPr>
            <w:tcW w:w="8983" w:type="dxa"/>
          </w:tcPr>
          <w:p w14:paraId="556F632B" w14:textId="77777777" w:rsidR="005E036B" w:rsidRDefault="0016266F">
            <w:pPr>
              <w:pStyle w:val="TableParagraph"/>
              <w:spacing w:line="270" w:lineRule="atLeast"/>
              <w:ind w:right="694"/>
              <w:rPr>
                <w:b/>
                <w:sz w:val="24"/>
              </w:rPr>
            </w:pPr>
            <w:r>
              <w:rPr>
                <w:sz w:val="24"/>
              </w:rPr>
              <w:t xml:space="preserve">4.15 Children did not receive supervision as required by their age or required needs while toileting or bathing. </w:t>
            </w:r>
            <w:r>
              <w:rPr>
                <w:b/>
                <w:sz w:val="24"/>
              </w:rPr>
              <w:t>CCF Handbook, Section 2.4.1, H</w:t>
            </w:r>
          </w:p>
        </w:tc>
      </w:tr>
      <w:tr w:rsidR="005E036B" w14:paraId="556F632F" w14:textId="77777777">
        <w:trPr>
          <w:trHeight w:val="827"/>
        </w:trPr>
        <w:tc>
          <w:tcPr>
            <w:tcW w:w="1080" w:type="dxa"/>
          </w:tcPr>
          <w:p w14:paraId="556F632D" w14:textId="77777777" w:rsidR="005E036B" w:rsidRDefault="0016266F">
            <w:pPr>
              <w:pStyle w:val="TableParagraph"/>
              <w:ind w:left="8"/>
              <w:jc w:val="center"/>
              <w:rPr>
                <w:sz w:val="24"/>
              </w:rPr>
            </w:pPr>
            <w:r>
              <w:rPr>
                <w:sz w:val="24"/>
              </w:rPr>
              <w:t>2</w:t>
            </w:r>
          </w:p>
        </w:tc>
        <w:tc>
          <w:tcPr>
            <w:tcW w:w="8983" w:type="dxa"/>
          </w:tcPr>
          <w:p w14:paraId="556F632E" w14:textId="77777777" w:rsidR="005E036B" w:rsidRDefault="0016266F">
            <w:pPr>
              <w:pStyle w:val="TableParagraph"/>
              <w:spacing w:line="270" w:lineRule="atLeast"/>
              <w:ind w:right="120"/>
              <w:rPr>
                <w:b/>
                <w:sz w:val="24"/>
              </w:rPr>
            </w:pPr>
            <w:r>
              <w:rPr>
                <w:sz w:val="24"/>
              </w:rPr>
              <w:t xml:space="preserve">4.16 Children were left unattended while being diapered or when changing clothes and/or a safety strap or harness was used on the diaper changing table/surface. </w:t>
            </w:r>
            <w:r>
              <w:rPr>
                <w:b/>
                <w:sz w:val="24"/>
              </w:rPr>
              <w:t>CCF Handbook, Section 3.10.2, F</w:t>
            </w:r>
          </w:p>
        </w:tc>
      </w:tr>
      <w:tr w:rsidR="005E036B" w14:paraId="556F6332" w14:textId="77777777">
        <w:trPr>
          <w:trHeight w:val="550"/>
        </w:trPr>
        <w:tc>
          <w:tcPr>
            <w:tcW w:w="1080" w:type="dxa"/>
          </w:tcPr>
          <w:p w14:paraId="556F6330" w14:textId="77777777" w:rsidR="005E036B" w:rsidRDefault="0016266F">
            <w:pPr>
              <w:pStyle w:val="TableParagraph"/>
              <w:spacing w:before="2"/>
              <w:ind w:left="8"/>
              <w:jc w:val="center"/>
              <w:rPr>
                <w:sz w:val="24"/>
              </w:rPr>
            </w:pPr>
            <w:r>
              <w:rPr>
                <w:sz w:val="24"/>
              </w:rPr>
              <w:t>2</w:t>
            </w:r>
          </w:p>
        </w:tc>
        <w:tc>
          <w:tcPr>
            <w:tcW w:w="8983" w:type="dxa"/>
          </w:tcPr>
          <w:p w14:paraId="556F6331" w14:textId="77777777" w:rsidR="005E036B" w:rsidRDefault="0016266F">
            <w:pPr>
              <w:pStyle w:val="TableParagraph"/>
              <w:spacing w:before="8" w:line="274" w:lineRule="exact"/>
              <w:ind w:right="334"/>
              <w:rPr>
                <w:b/>
                <w:sz w:val="24"/>
              </w:rPr>
            </w:pPr>
            <w:r>
              <w:rPr>
                <w:sz w:val="24"/>
              </w:rPr>
              <w:t xml:space="preserve">4.17 During evening </w:t>
            </w:r>
            <w:proofErr w:type="gramStart"/>
            <w:r>
              <w:rPr>
                <w:sz w:val="24"/>
              </w:rPr>
              <w:t>child care</w:t>
            </w:r>
            <w:proofErr w:type="gramEnd"/>
            <w:r>
              <w:rPr>
                <w:sz w:val="24"/>
              </w:rPr>
              <w:t xml:space="preserve"> hours, child care personnel did not stay awake at all times. </w:t>
            </w:r>
            <w:r>
              <w:rPr>
                <w:b/>
                <w:sz w:val="24"/>
              </w:rPr>
              <w:t>CCF Handbook, Section 2.4.3</w:t>
            </w:r>
          </w:p>
        </w:tc>
      </w:tr>
      <w:tr w:rsidR="005E036B" w14:paraId="556F6336" w14:textId="77777777">
        <w:trPr>
          <w:trHeight w:val="549"/>
        </w:trPr>
        <w:tc>
          <w:tcPr>
            <w:tcW w:w="1080" w:type="dxa"/>
          </w:tcPr>
          <w:p w14:paraId="556F6333" w14:textId="77777777" w:rsidR="005E036B" w:rsidRDefault="0016266F">
            <w:pPr>
              <w:pStyle w:val="TableParagraph"/>
              <w:spacing w:line="274" w:lineRule="exact"/>
              <w:ind w:left="8"/>
              <w:jc w:val="center"/>
              <w:rPr>
                <w:sz w:val="24"/>
              </w:rPr>
            </w:pPr>
            <w:r>
              <w:rPr>
                <w:sz w:val="24"/>
              </w:rPr>
              <w:t>1</w:t>
            </w:r>
          </w:p>
        </w:tc>
        <w:tc>
          <w:tcPr>
            <w:tcW w:w="8983" w:type="dxa"/>
          </w:tcPr>
          <w:p w14:paraId="556F6334" w14:textId="77777777" w:rsidR="005E036B" w:rsidRDefault="0016266F">
            <w:pPr>
              <w:pStyle w:val="TableParagraph"/>
              <w:spacing w:line="274" w:lineRule="exact"/>
              <w:rPr>
                <w:sz w:val="24"/>
              </w:rPr>
            </w:pPr>
            <w:r>
              <w:rPr>
                <w:sz w:val="24"/>
              </w:rPr>
              <w:t>4.18 An unscreened individual was left alone with children in care.</w:t>
            </w:r>
          </w:p>
          <w:p w14:paraId="556F6335" w14:textId="77777777" w:rsidR="005E036B" w:rsidRDefault="0016266F">
            <w:pPr>
              <w:pStyle w:val="TableParagraph"/>
              <w:spacing w:line="255" w:lineRule="exact"/>
              <w:rPr>
                <w:b/>
                <w:sz w:val="24"/>
              </w:rPr>
            </w:pPr>
            <w:r>
              <w:rPr>
                <w:b/>
                <w:sz w:val="24"/>
              </w:rPr>
              <w:t>s.435.06(2)(a), F.S. and CCF Handbook, Section 5.2, C</w:t>
            </w:r>
          </w:p>
        </w:tc>
      </w:tr>
      <w:tr w:rsidR="005E036B" w14:paraId="556F633A" w14:textId="77777777">
        <w:trPr>
          <w:trHeight w:val="551"/>
        </w:trPr>
        <w:tc>
          <w:tcPr>
            <w:tcW w:w="1080" w:type="dxa"/>
          </w:tcPr>
          <w:p w14:paraId="556F6337" w14:textId="77777777" w:rsidR="005E036B" w:rsidRDefault="0016266F">
            <w:pPr>
              <w:pStyle w:val="TableParagraph"/>
              <w:ind w:left="8"/>
              <w:jc w:val="center"/>
              <w:rPr>
                <w:sz w:val="24"/>
              </w:rPr>
            </w:pPr>
            <w:r>
              <w:rPr>
                <w:sz w:val="24"/>
              </w:rPr>
              <w:t>1</w:t>
            </w:r>
          </w:p>
        </w:tc>
        <w:tc>
          <w:tcPr>
            <w:tcW w:w="8983" w:type="dxa"/>
          </w:tcPr>
          <w:p w14:paraId="556F6338" w14:textId="77777777" w:rsidR="005E036B" w:rsidRDefault="0016266F">
            <w:pPr>
              <w:pStyle w:val="TableParagraph"/>
              <w:rPr>
                <w:sz w:val="24"/>
              </w:rPr>
            </w:pPr>
            <w:r>
              <w:rPr>
                <w:sz w:val="24"/>
              </w:rPr>
              <w:t>4.19 The driver of the vehicle failed to drop the child off at the appropriate location.</w:t>
            </w:r>
          </w:p>
          <w:p w14:paraId="556F6339" w14:textId="77777777" w:rsidR="005E036B" w:rsidRDefault="0016266F">
            <w:pPr>
              <w:pStyle w:val="TableParagraph"/>
              <w:spacing w:line="255" w:lineRule="exact"/>
              <w:rPr>
                <w:b/>
                <w:sz w:val="24"/>
              </w:rPr>
            </w:pPr>
            <w:r>
              <w:rPr>
                <w:b/>
                <w:sz w:val="24"/>
              </w:rPr>
              <w:t>CCF Handbook, Section 2.4.1, E</w:t>
            </w:r>
          </w:p>
        </w:tc>
      </w:tr>
      <w:tr w:rsidR="005E036B" w14:paraId="556F633D" w14:textId="77777777">
        <w:trPr>
          <w:trHeight w:val="827"/>
        </w:trPr>
        <w:tc>
          <w:tcPr>
            <w:tcW w:w="1080" w:type="dxa"/>
          </w:tcPr>
          <w:p w14:paraId="556F633B" w14:textId="77777777" w:rsidR="005E036B" w:rsidRDefault="0016266F">
            <w:pPr>
              <w:pStyle w:val="TableParagraph"/>
              <w:ind w:left="8"/>
              <w:jc w:val="center"/>
              <w:rPr>
                <w:sz w:val="24"/>
              </w:rPr>
            </w:pPr>
            <w:r>
              <w:rPr>
                <w:sz w:val="24"/>
              </w:rPr>
              <w:t>2</w:t>
            </w:r>
          </w:p>
        </w:tc>
        <w:tc>
          <w:tcPr>
            <w:tcW w:w="8983" w:type="dxa"/>
          </w:tcPr>
          <w:p w14:paraId="556F633C" w14:textId="77777777" w:rsidR="005E036B" w:rsidRDefault="0016266F">
            <w:pPr>
              <w:pStyle w:val="TableParagraph"/>
              <w:spacing w:line="270" w:lineRule="atLeast"/>
              <w:ind w:right="521"/>
              <w:rPr>
                <w:b/>
                <w:sz w:val="24"/>
              </w:rPr>
            </w:pPr>
            <w:r>
              <w:rPr>
                <w:sz w:val="24"/>
              </w:rPr>
              <w:t xml:space="preserve">4.20 A child was released to an individual known by the child and/or the child’s custodial parent/legal guardian in a manner not authorized in writing by the custodial parent(s) or legal guardian(s). </w:t>
            </w:r>
            <w:r>
              <w:rPr>
                <w:b/>
                <w:sz w:val="24"/>
              </w:rPr>
              <w:t>CCF Handbook, Section 2.4.1, E</w:t>
            </w:r>
          </w:p>
        </w:tc>
      </w:tr>
    </w:tbl>
    <w:p w14:paraId="556F633E"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
        <w:gridCol w:w="1080"/>
        <w:gridCol w:w="8983"/>
      </w:tblGrid>
      <w:tr w:rsidR="005E036B" w14:paraId="556F6342" w14:textId="77777777" w:rsidTr="002A4BDF">
        <w:trPr>
          <w:gridBefore w:val="1"/>
          <w:wBefore w:w="48" w:type="dxa"/>
          <w:trHeight w:val="827"/>
        </w:trPr>
        <w:tc>
          <w:tcPr>
            <w:tcW w:w="1080" w:type="dxa"/>
          </w:tcPr>
          <w:p w14:paraId="556F633F" w14:textId="77777777" w:rsidR="005E036B" w:rsidRDefault="0016266F">
            <w:pPr>
              <w:pStyle w:val="TableParagraph"/>
              <w:ind w:left="8"/>
              <w:jc w:val="center"/>
              <w:rPr>
                <w:sz w:val="24"/>
              </w:rPr>
            </w:pPr>
            <w:r>
              <w:rPr>
                <w:sz w:val="24"/>
              </w:rPr>
              <w:lastRenderedPageBreak/>
              <w:t>2</w:t>
            </w:r>
          </w:p>
        </w:tc>
        <w:tc>
          <w:tcPr>
            <w:tcW w:w="8983" w:type="dxa"/>
          </w:tcPr>
          <w:p w14:paraId="556F6340" w14:textId="2C76AB4C" w:rsidR="005E036B" w:rsidRDefault="0016266F">
            <w:pPr>
              <w:pStyle w:val="TableParagraph"/>
              <w:ind w:right="121"/>
              <w:rPr>
                <w:sz w:val="24"/>
              </w:rPr>
            </w:pPr>
            <w:r>
              <w:rPr>
                <w:sz w:val="24"/>
              </w:rPr>
              <w:t>4.21</w:t>
            </w:r>
            <w:r w:rsidR="002A4BDF">
              <w:rPr>
                <w:sz w:val="24"/>
              </w:rPr>
              <w:t xml:space="preserve"> </w:t>
            </w:r>
            <w:r>
              <w:rPr>
                <w:sz w:val="24"/>
              </w:rPr>
              <w:t xml:space="preserve">During swimming or wading, a ratio of </w:t>
            </w:r>
            <w:proofErr w:type="gramStart"/>
            <w:r>
              <w:rPr>
                <w:sz w:val="24"/>
              </w:rPr>
              <w:t>[ ]</w:t>
            </w:r>
            <w:proofErr w:type="gramEnd"/>
            <w:r>
              <w:rPr>
                <w:sz w:val="24"/>
              </w:rPr>
              <w:t xml:space="preserve"> child care personnel for [ ] children is required. A ratio of </w:t>
            </w:r>
            <w:proofErr w:type="gramStart"/>
            <w:r>
              <w:rPr>
                <w:sz w:val="24"/>
              </w:rPr>
              <w:t>[ ]</w:t>
            </w:r>
            <w:proofErr w:type="gramEnd"/>
            <w:r>
              <w:rPr>
                <w:sz w:val="24"/>
              </w:rPr>
              <w:t xml:space="preserve"> child care personnel for [ ] children was observed.</w:t>
            </w:r>
          </w:p>
          <w:p w14:paraId="556F6341" w14:textId="77777777" w:rsidR="005E036B" w:rsidRDefault="0016266F">
            <w:pPr>
              <w:pStyle w:val="TableParagraph"/>
              <w:spacing w:line="255" w:lineRule="exact"/>
              <w:rPr>
                <w:b/>
                <w:sz w:val="24"/>
              </w:rPr>
            </w:pPr>
            <w:r>
              <w:rPr>
                <w:b/>
                <w:sz w:val="24"/>
              </w:rPr>
              <w:t>CCF Handbook, Section 2.4.5, C</w:t>
            </w:r>
          </w:p>
        </w:tc>
      </w:tr>
      <w:tr w:rsidR="005E036B" w14:paraId="556F6346" w14:textId="77777777" w:rsidTr="002A4BDF">
        <w:trPr>
          <w:gridBefore w:val="1"/>
          <w:wBefore w:w="48" w:type="dxa"/>
          <w:trHeight w:val="827"/>
        </w:trPr>
        <w:tc>
          <w:tcPr>
            <w:tcW w:w="1080" w:type="dxa"/>
          </w:tcPr>
          <w:p w14:paraId="556F6343" w14:textId="77777777" w:rsidR="005E036B" w:rsidRDefault="0016266F">
            <w:pPr>
              <w:pStyle w:val="TableParagraph"/>
              <w:ind w:left="8"/>
              <w:jc w:val="center"/>
              <w:rPr>
                <w:sz w:val="24"/>
              </w:rPr>
            </w:pPr>
            <w:r>
              <w:rPr>
                <w:sz w:val="24"/>
              </w:rPr>
              <w:t>2</w:t>
            </w:r>
          </w:p>
        </w:tc>
        <w:tc>
          <w:tcPr>
            <w:tcW w:w="8983" w:type="dxa"/>
          </w:tcPr>
          <w:p w14:paraId="556F6344" w14:textId="77777777" w:rsidR="005E036B" w:rsidRDefault="0016266F">
            <w:pPr>
              <w:pStyle w:val="TableParagraph"/>
              <w:ind w:right="281"/>
              <w:rPr>
                <w:sz w:val="24"/>
              </w:rPr>
            </w:pPr>
            <w:r>
              <w:rPr>
                <w:sz w:val="24"/>
              </w:rPr>
              <w:t>4.22 During water play activities, a child was not within an arm’s reach and in the sight of the supervising adult.</w:t>
            </w:r>
          </w:p>
          <w:p w14:paraId="556F6345" w14:textId="77777777" w:rsidR="005E036B" w:rsidRDefault="0016266F">
            <w:pPr>
              <w:pStyle w:val="TableParagraph"/>
              <w:spacing w:line="255" w:lineRule="exact"/>
              <w:rPr>
                <w:b/>
                <w:sz w:val="24"/>
              </w:rPr>
            </w:pPr>
            <w:r>
              <w:rPr>
                <w:b/>
                <w:sz w:val="24"/>
              </w:rPr>
              <w:t>CCF Handbook, Section 2.4.5, D</w:t>
            </w:r>
          </w:p>
        </w:tc>
      </w:tr>
      <w:tr w:rsidR="005E036B" w14:paraId="556F6349" w14:textId="77777777" w:rsidTr="002A4BDF">
        <w:trPr>
          <w:gridBefore w:val="1"/>
          <w:wBefore w:w="48" w:type="dxa"/>
          <w:trHeight w:val="827"/>
        </w:trPr>
        <w:tc>
          <w:tcPr>
            <w:tcW w:w="1080" w:type="dxa"/>
          </w:tcPr>
          <w:p w14:paraId="556F6347" w14:textId="77777777" w:rsidR="005E036B" w:rsidRDefault="0016266F">
            <w:pPr>
              <w:pStyle w:val="TableParagraph"/>
              <w:ind w:left="8"/>
              <w:jc w:val="center"/>
              <w:rPr>
                <w:sz w:val="24"/>
              </w:rPr>
            </w:pPr>
            <w:r>
              <w:rPr>
                <w:sz w:val="24"/>
              </w:rPr>
              <w:t>2</w:t>
            </w:r>
          </w:p>
        </w:tc>
        <w:tc>
          <w:tcPr>
            <w:tcW w:w="8983" w:type="dxa"/>
          </w:tcPr>
          <w:p w14:paraId="556F6348" w14:textId="77777777" w:rsidR="005E036B" w:rsidRDefault="0016266F">
            <w:pPr>
              <w:pStyle w:val="TableParagraph"/>
              <w:spacing w:line="270" w:lineRule="atLeast"/>
              <w:ind w:right="1094"/>
              <w:rPr>
                <w:b/>
                <w:sz w:val="24"/>
              </w:rPr>
            </w:pPr>
            <w:r>
              <w:rPr>
                <w:sz w:val="24"/>
              </w:rPr>
              <w:t xml:space="preserve">4.23 The facility did not ensure the pool used had drain covers that </w:t>
            </w:r>
            <w:proofErr w:type="gramStart"/>
            <w:r>
              <w:rPr>
                <w:sz w:val="24"/>
              </w:rPr>
              <w:t>are in compliance with</w:t>
            </w:r>
            <w:proofErr w:type="gramEnd"/>
            <w:r>
              <w:rPr>
                <w:sz w:val="24"/>
              </w:rPr>
              <w:t xml:space="preserve"> the Virginia Graeme Baker Pool and Spa Safety Act. </w:t>
            </w:r>
            <w:r>
              <w:rPr>
                <w:b/>
                <w:sz w:val="24"/>
              </w:rPr>
              <w:t>CCF Handbook, Section 2.4.5, E</w:t>
            </w:r>
          </w:p>
        </w:tc>
      </w:tr>
      <w:tr w:rsidR="005E036B" w14:paraId="556F634D" w14:textId="77777777" w:rsidTr="002A4BDF">
        <w:trPr>
          <w:gridBefore w:val="1"/>
          <w:wBefore w:w="48" w:type="dxa"/>
          <w:trHeight w:val="1105"/>
        </w:trPr>
        <w:tc>
          <w:tcPr>
            <w:tcW w:w="1080" w:type="dxa"/>
          </w:tcPr>
          <w:p w14:paraId="556F634A" w14:textId="77777777" w:rsidR="005E036B" w:rsidRDefault="0016266F">
            <w:pPr>
              <w:pStyle w:val="TableParagraph"/>
              <w:spacing w:before="2"/>
              <w:ind w:left="8"/>
              <w:jc w:val="center"/>
              <w:rPr>
                <w:sz w:val="24"/>
              </w:rPr>
            </w:pPr>
            <w:r>
              <w:rPr>
                <w:sz w:val="24"/>
              </w:rPr>
              <w:t>2</w:t>
            </w:r>
          </w:p>
        </w:tc>
        <w:tc>
          <w:tcPr>
            <w:tcW w:w="8983" w:type="dxa"/>
          </w:tcPr>
          <w:p w14:paraId="556F634B" w14:textId="77777777" w:rsidR="005E036B" w:rsidRDefault="0016266F">
            <w:pPr>
              <w:pStyle w:val="TableParagraph"/>
              <w:spacing w:before="2"/>
              <w:ind w:right="108"/>
              <w:rPr>
                <w:sz w:val="24"/>
              </w:rPr>
            </w:pPr>
            <w:r>
              <w:rPr>
                <w:sz w:val="24"/>
              </w:rPr>
              <w:t>4.24 Swimming occurred in a swimming pool more than six feet in width, length, or diameter and a ring buoy and rope, a rescue tube, or a throwing line and a shepherd’s hook that will not conduct electricity was not available.</w:t>
            </w:r>
          </w:p>
          <w:p w14:paraId="556F634C" w14:textId="77777777" w:rsidR="005E036B" w:rsidRDefault="0016266F">
            <w:pPr>
              <w:pStyle w:val="TableParagraph"/>
              <w:spacing w:line="255" w:lineRule="exact"/>
              <w:rPr>
                <w:b/>
                <w:sz w:val="24"/>
              </w:rPr>
            </w:pPr>
            <w:r>
              <w:rPr>
                <w:b/>
                <w:sz w:val="24"/>
              </w:rPr>
              <w:t>CCF Handbook, Section 2.4.5, F</w:t>
            </w:r>
          </w:p>
        </w:tc>
      </w:tr>
      <w:tr w:rsidR="005E036B" w14:paraId="556F6351" w14:textId="77777777" w:rsidTr="002A4BDF">
        <w:trPr>
          <w:gridBefore w:val="1"/>
          <w:wBefore w:w="48" w:type="dxa"/>
          <w:trHeight w:val="1379"/>
        </w:trPr>
        <w:tc>
          <w:tcPr>
            <w:tcW w:w="1080" w:type="dxa"/>
          </w:tcPr>
          <w:p w14:paraId="556F634E" w14:textId="77777777" w:rsidR="005E036B" w:rsidRDefault="0016266F">
            <w:pPr>
              <w:pStyle w:val="TableParagraph"/>
              <w:ind w:left="8"/>
              <w:jc w:val="center"/>
              <w:rPr>
                <w:sz w:val="24"/>
              </w:rPr>
            </w:pPr>
            <w:r>
              <w:rPr>
                <w:sz w:val="24"/>
              </w:rPr>
              <w:t>2</w:t>
            </w:r>
          </w:p>
        </w:tc>
        <w:tc>
          <w:tcPr>
            <w:tcW w:w="8983" w:type="dxa"/>
          </w:tcPr>
          <w:p w14:paraId="556F634F" w14:textId="77777777" w:rsidR="005E036B" w:rsidRDefault="0016266F">
            <w:pPr>
              <w:pStyle w:val="TableParagraph"/>
              <w:ind w:right="241"/>
              <w:rPr>
                <w:sz w:val="24"/>
              </w:rPr>
            </w:pPr>
            <w:r>
              <w:rPr>
                <w:sz w:val="24"/>
              </w:rPr>
              <w:t xml:space="preserve">4.25 The facility provided a water activity using a swimming pool that exceeds six feet in width, length, or diameter and </w:t>
            </w:r>
            <w:proofErr w:type="gramStart"/>
            <w:r>
              <w:rPr>
                <w:sz w:val="24"/>
              </w:rPr>
              <w:t>child care</w:t>
            </w:r>
            <w:proofErr w:type="gramEnd"/>
            <w:r>
              <w:rPr>
                <w:sz w:val="24"/>
              </w:rPr>
              <w:t xml:space="preserve"> personnel at the pool did not receive instruction on the proper use of a ring buoy and rope, a rescue tube, or a throwing line and a shepherd’s hook that will not conduct electricity.</w:t>
            </w:r>
          </w:p>
          <w:p w14:paraId="556F6350" w14:textId="77777777" w:rsidR="005E036B" w:rsidRDefault="0016266F">
            <w:pPr>
              <w:pStyle w:val="TableParagraph"/>
              <w:spacing w:line="255" w:lineRule="exact"/>
              <w:rPr>
                <w:b/>
                <w:sz w:val="24"/>
              </w:rPr>
            </w:pPr>
            <w:r>
              <w:rPr>
                <w:b/>
                <w:sz w:val="24"/>
              </w:rPr>
              <w:t>CCF Handbook, Section 2.4.5, F</w:t>
            </w:r>
          </w:p>
        </w:tc>
      </w:tr>
      <w:tr w:rsidR="005E036B" w14:paraId="556F6354" w14:textId="77777777" w:rsidTr="002A4BDF">
        <w:trPr>
          <w:gridBefore w:val="1"/>
          <w:wBefore w:w="48" w:type="dxa"/>
          <w:trHeight w:val="827"/>
        </w:trPr>
        <w:tc>
          <w:tcPr>
            <w:tcW w:w="1080" w:type="dxa"/>
          </w:tcPr>
          <w:p w14:paraId="556F6352" w14:textId="7B8AF846" w:rsidR="005E036B" w:rsidRDefault="002A4BDF">
            <w:pPr>
              <w:pStyle w:val="TableParagraph"/>
              <w:ind w:left="8"/>
              <w:jc w:val="center"/>
              <w:rPr>
                <w:sz w:val="24"/>
              </w:rPr>
            </w:pPr>
            <w:r w:rsidRPr="002A4BDF">
              <w:rPr>
                <w:strike/>
                <w:sz w:val="24"/>
              </w:rPr>
              <w:t>3</w:t>
            </w:r>
          </w:p>
        </w:tc>
        <w:tc>
          <w:tcPr>
            <w:tcW w:w="8983" w:type="dxa"/>
          </w:tcPr>
          <w:p w14:paraId="556F6353" w14:textId="77777777" w:rsidR="005E036B" w:rsidRDefault="0016266F">
            <w:pPr>
              <w:pStyle w:val="TableParagraph"/>
              <w:spacing w:line="270" w:lineRule="atLeast"/>
              <w:ind w:right="80"/>
              <w:rPr>
                <w:b/>
                <w:sz w:val="24"/>
              </w:rPr>
            </w:pPr>
            <w:r>
              <w:rPr>
                <w:sz w:val="24"/>
              </w:rPr>
              <w:t xml:space="preserve">4.26 The documentation of instruction on the proper use of a ring buoy and rope, a rescue tube, or a throwing line and a shepherd’s hook was not maintained for 12 months. </w:t>
            </w:r>
            <w:r>
              <w:rPr>
                <w:b/>
                <w:sz w:val="24"/>
              </w:rPr>
              <w:t>CCF Handbook, Section 2.4.5 F</w:t>
            </w:r>
          </w:p>
        </w:tc>
      </w:tr>
      <w:tr w:rsidR="005E036B" w14:paraId="556F6358" w14:textId="77777777" w:rsidTr="002A4BDF">
        <w:trPr>
          <w:gridBefore w:val="1"/>
          <w:wBefore w:w="48" w:type="dxa"/>
          <w:trHeight w:val="827"/>
        </w:trPr>
        <w:tc>
          <w:tcPr>
            <w:tcW w:w="1080" w:type="dxa"/>
          </w:tcPr>
          <w:p w14:paraId="556F6355" w14:textId="1061DA53" w:rsidR="005E036B" w:rsidRDefault="002A4BDF">
            <w:pPr>
              <w:pStyle w:val="TableParagraph"/>
              <w:ind w:left="8"/>
              <w:jc w:val="center"/>
              <w:rPr>
                <w:sz w:val="24"/>
              </w:rPr>
            </w:pPr>
            <w:r w:rsidRPr="002A4BDF">
              <w:rPr>
                <w:strike/>
                <w:sz w:val="24"/>
              </w:rPr>
              <w:t>3</w:t>
            </w:r>
          </w:p>
        </w:tc>
        <w:tc>
          <w:tcPr>
            <w:tcW w:w="8983" w:type="dxa"/>
          </w:tcPr>
          <w:p w14:paraId="556F6356" w14:textId="77777777" w:rsidR="005E036B" w:rsidRDefault="0016266F">
            <w:pPr>
              <w:pStyle w:val="TableParagraph"/>
              <w:ind w:right="1241"/>
              <w:rPr>
                <w:sz w:val="24"/>
              </w:rPr>
            </w:pPr>
            <w:r>
              <w:rPr>
                <w:sz w:val="24"/>
              </w:rPr>
              <w:t xml:space="preserve">4.27 An automatic feeding device was </w:t>
            </w:r>
            <w:proofErr w:type="gramStart"/>
            <w:r>
              <w:rPr>
                <w:sz w:val="24"/>
              </w:rPr>
              <w:t>used</w:t>
            </w:r>
            <w:proofErr w:type="gramEnd"/>
            <w:r>
              <w:rPr>
                <w:sz w:val="24"/>
              </w:rPr>
              <w:t xml:space="preserve"> and the facility did not have documentation of authorization from a physician in the child’s file.</w:t>
            </w:r>
          </w:p>
          <w:p w14:paraId="556F6357" w14:textId="77777777" w:rsidR="005E036B" w:rsidRDefault="0016266F">
            <w:pPr>
              <w:pStyle w:val="TableParagraph"/>
              <w:spacing w:line="255" w:lineRule="exact"/>
              <w:rPr>
                <w:b/>
                <w:sz w:val="24"/>
              </w:rPr>
            </w:pPr>
            <w:r>
              <w:rPr>
                <w:b/>
                <w:sz w:val="24"/>
              </w:rPr>
              <w:t>CCF Handbook, Section 2.4.4, C</w:t>
            </w:r>
          </w:p>
        </w:tc>
      </w:tr>
      <w:tr w:rsidR="005E036B" w14:paraId="556F635B" w14:textId="77777777" w:rsidTr="002A4BDF">
        <w:trPr>
          <w:gridBefore w:val="1"/>
          <w:wBefore w:w="48" w:type="dxa"/>
          <w:trHeight w:val="827"/>
        </w:trPr>
        <w:tc>
          <w:tcPr>
            <w:tcW w:w="1080" w:type="dxa"/>
          </w:tcPr>
          <w:p w14:paraId="556F6359" w14:textId="6E9AFA87" w:rsidR="005E036B" w:rsidRDefault="002A4BDF">
            <w:pPr>
              <w:pStyle w:val="TableParagraph"/>
              <w:ind w:left="8"/>
              <w:jc w:val="center"/>
              <w:rPr>
                <w:sz w:val="24"/>
              </w:rPr>
            </w:pPr>
            <w:r w:rsidRPr="002A4BDF">
              <w:rPr>
                <w:strike/>
                <w:sz w:val="24"/>
              </w:rPr>
              <w:t>3</w:t>
            </w:r>
          </w:p>
        </w:tc>
        <w:tc>
          <w:tcPr>
            <w:tcW w:w="8983" w:type="dxa"/>
          </w:tcPr>
          <w:p w14:paraId="556F635A" w14:textId="77777777" w:rsidR="005E036B" w:rsidRDefault="0016266F">
            <w:pPr>
              <w:pStyle w:val="TableParagraph"/>
              <w:spacing w:line="270" w:lineRule="atLeast"/>
              <w:ind w:right="200"/>
              <w:rPr>
                <w:b/>
                <w:sz w:val="24"/>
              </w:rPr>
            </w:pPr>
            <w:r>
              <w:rPr>
                <w:sz w:val="24"/>
              </w:rPr>
              <w:t xml:space="preserve">4.28 </w:t>
            </w:r>
            <w:proofErr w:type="gramStart"/>
            <w:r>
              <w:rPr>
                <w:sz w:val="24"/>
              </w:rPr>
              <w:t>Child care</w:t>
            </w:r>
            <w:proofErr w:type="gramEnd"/>
            <w:r>
              <w:rPr>
                <w:sz w:val="24"/>
              </w:rPr>
              <w:t xml:space="preserve"> personnel failed to contact the facility to initiate notification of the child’s parent/guardian of the child’s absence prior to leaving the designated pick- up location. </w:t>
            </w:r>
            <w:r>
              <w:rPr>
                <w:b/>
                <w:sz w:val="24"/>
              </w:rPr>
              <w:t>65C-22.001(5)(a), F.A.C. and CCF Handbook, Section 7.5, C</w:t>
            </w:r>
          </w:p>
        </w:tc>
      </w:tr>
      <w:tr w:rsidR="005E036B" w14:paraId="556F635F" w14:textId="77777777" w:rsidTr="002A4BDF">
        <w:trPr>
          <w:gridBefore w:val="1"/>
          <w:wBefore w:w="48" w:type="dxa"/>
          <w:trHeight w:val="551"/>
        </w:trPr>
        <w:tc>
          <w:tcPr>
            <w:tcW w:w="1080" w:type="dxa"/>
          </w:tcPr>
          <w:p w14:paraId="556F635C" w14:textId="2DCED430" w:rsidR="005E036B" w:rsidRDefault="002A4BDF">
            <w:pPr>
              <w:pStyle w:val="TableParagraph"/>
              <w:ind w:left="8"/>
              <w:jc w:val="center"/>
              <w:rPr>
                <w:sz w:val="24"/>
              </w:rPr>
            </w:pPr>
            <w:r w:rsidRPr="002A4BDF">
              <w:rPr>
                <w:strike/>
                <w:sz w:val="24"/>
              </w:rPr>
              <w:t>3</w:t>
            </w:r>
          </w:p>
        </w:tc>
        <w:tc>
          <w:tcPr>
            <w:tcW w:w="8983" w:type="dxa"/>
          </w:tcPr>
          <w:p w14:paraId="556F635D" w14:textId="77777777" w:rsidR="005E036B" w:rsidRDefault="0016266F">
            <w:pPr>
              <w:pStyle w:val="TableParagraph"/>
              <w:rPr>
                <w:sz w:val="24"/>
              </w:rPr>
            </w:pPr>
            <w:r>
              <w:rPr>
                <w:sz w:val="24"/>
              </w:rPr>
              <w:t xml:space="preserve">4.29 Lighting in the facility was inadequate in that </w:t>
            </w:r>
            <w:proofErr w:type="gramStart"/>
            <w:r>
              <w:rPr>
                <w:sz w:val="24"/>
              </w:rPr>
              <w:t>[ ]</w:t>
            </w:r>
            <w:proofErr w:type="gramEnd"/>
            <w:r>
              <w:rPr>
                <w:sz w:val="24"/>
              </w:rPr>
              <w:t>.</w:t>
            </w:r>
          </w:p>
          <w:p w14:paraId="556F635E" w14:textId="77777777" w:rsidR="005E036B" w:rsidRDefault="0016266F">
            <w:pPr>
              <w:pStyle w:val="TableParagraph"/>
              <w:spacing w:line="255" w:lineRule="exact"/>
              <w:rPr>
                <w:b/>
                <w:sz w:val="24"/>
              </w:rPr>
            </w:pPr>
            <w:r>
              <w:rPr>
                <w:b/>
                <w:sz w:val="24"/>
              </w:rPr>
              <w:t>CCF Handbook, Section 2.4.1, D</w:t>
            </w:r>
          </w:p>
        </w:tc>
      </w:tr>
      <w:tr w:rsidR="005E036B" w14:paraId="556F6363" w14:textId="77777777" w:rsidTr="002A4BDF">
        <w:trPr>
          <w:gridBefore w:val="1"/>
          <w:wBefore w:w="48" w:type="dxa"/>
          <w:trHeight w:val="830"/>
        </w:trPr>
        <w:tc>
          <w:tcPr>
            <w:tcW w:w="1080" w:type="dxa"/>
          </w:tcPr>
          <w:p w14:paraId="556F6360" w14:textId="77777777" w:rsidR="005E036B" w:rsidRDefault="0016266F">
            <w:pPr>
              <w:pStyle w:val="TableParagraph"/>
              <w:ind w:left="8"/>
              <w:jc w:val="center"/>
              <w:rPr>
                <w:sz w:val="24"/>
              </w:rPr>
            </w:pPr>
            <w:r>
              <w:rPr>
                <w:sz w:val="24"/>
              </w:rPr>
              <w:t>1</w:t>
            </w:r>
          </w:p>
        </w:tc>
        <w:tc>
          <w:tcPr>
            <w:tcW w:w="8983" w:type="dxa"/>
          </w:tcPr>
          <w:p w14:paraId="556F6361" w14:textId="77777777" w:rsidR="005E036B" w:rsidRDefault="0016266F">
            <w:pPr>
              <w:pStyle w:val="TableParagraph"/>
              <w:ind w:right="333"/>
              <w:rPr>
                <w:sz w:val="24"/>
              </w:rPr>
            </w:pPr>
            <w:r>
              <w:rPr>
                <w:sz w:val="24"/>
              </w:rPr>
              <w:t>4.30 A child was released to an unknown or unrelated individual in a manner not authorized in writing by the custodial parent(s) or legal guardian(s).</w:t>
            </w:r>
          </w:p>
          <w:p w14:paraId="556F6362" w14:textId="77777777" w:rsidR="005E036B" w:rsidRDefault="0016266F">
            <w:pPr>
              <w:pStyle w:val="TableParagraph"/>
              <w:spacing w:line="258" w:lineRule="exact"/>
              <w:rPr>
                <w:b/>
                <w:sz w:val="24"/>
              </w:rPr>
            </w:pPr>
            <w:r>
              <w:rPr>
                <w:b/>
                <w:sz w:val="24"/>
              </w:rPr>
              <w:t>CCF Handbook, Section 2.4.1, E</w:t>
            </w:r>
          </w:p>
        </w:tc>
      </w:tr>
      <w:tr w:rsidR="0010398A" w:rsidRPr="003065C8" w14:paraId="23E9D8DE" w14:textId="77777777" w:rsidTr="002A4BDF">
        <w:trPr>
          <w:trHeight w:val="551"/>
        </w:trPr>
        <w:tc>
          <w:tcPr>
            <w:tcW w:w="1128" w:type="dxa"/>
            <w:gridSpan w:val="2"/>
          </w:tcPr>
          <w:p w14:paraId="234281CD" w14:textId="3F51AFC5" w:rsidR="0010398A" w:rsidRPr="002A4BDF" w:rsidRDefault="002C7ED2" w:rsidP="0010398A">
            <w:pPr>
              <w:pStyle w:val="TableParagraph"/>
              <w:ind w:left="180" w:hanging="172"/>
              <w:jc w:val="center"/>
              <w:rPr>
                <w:sz w:val="24"/>
                <w:u w:val="single"/>
              </w:rPr>
            </w:pPr>
            <w:r w:rsidRPr="002A4BDF">
              <w:rPr>
                <w:sz w:val="24"/>
                <w:u w:val="single"/>
              </w:rPr>
              <w:t>1</w:t>
            </w:r>
          </w:p>
        </w:tc>
        <w:tc>
          <w:tcPr>
            <w:tcW w:w="8983" w:type="dxa"/>
          </w:tcPr>
          <w:p w14:paraId="497A5AA2" w14:textId="231FA240" w:rsidR="0010398A" w:rsidRPr="002A4BDF" w:rsidRDefault="00A27B98" w:rsidP="0055320C">
            <w:pPr>
              <w:pStyle w:val="TableParagraph"/>
              <w:spacing w:line="270" w:lineRule="atLeast"/>
              <w:ind w:right="375"/>
              <w:rPr>
                <w:sz w:val="24"/>
                <w:u w:val="single"/>
              </w:rPr>
            </w:pPr>
            <w:r w:rsidRPr="002A4BDF">
              <w:rPr>
                <w:sz w:val="24"/>
                <w:u w:val="single"/>
              </w:rPr>
              <w:t>4.31</w:t>
            </w:r>
            <w:r w:rsidR="0010398A" w:rsidRPr="002A4BDF">
              <w:rPr>
                <w:sz w:val="24"/>
                <w:u w:val="single"/>
              </w:rPr>
              <w:t xml:space="preserve"> A safe-school officer was observed providing direct supervision, excluding </w:t>
            </w:r>
            <w:proofErr w:type="gramStart"/>
            <w:r w:rsidR="0010398A" w:rsidRPr="002A4BDF">
              <w:rPr>
                <w:sz w:val="24"/>
                <w:u w:val="single"/>
              </w:rPr>
              <w:t>child care</w:t>
            </w:r>
            <w:proofErr w:type="gramEnd"/>
            <w:r w:rsidR="0010398A" w:rsidRPr="002A4BDF">
              <w:rPr>
                <w:sz w:val="24"/>
                <w:u w:val="single"/>
              </w:rPr>
              <w:t xml:space="preserve"> personnel volunteering to serve as school guardian under s. 1006.12(3)(a)1., F.S.</w:t>
            </w:r>
          </w:p>
          <w:p w14:paraId="75F3C56D" w14:textId="1AF18852" w:rsidR="0010398A" w:rsidRPr="002A4BDF" w:rsidRDefault="0010398A" w:rsidP="0055320C">
            <w:pPr>
              <w:pStyle w:val="TableParagraph"/>
              <w:spacing w:line="270" w:lineRule="atLeast"/>
              <w:ind w:right="375"/>
              <w:rPr>
                <w:b/>
                <w:bCs/>
                <w:sz w:val="24"/>
                <w:u w:val="single"/>
              </w:rPr>
            </w:pPr>
            <w:r w:rsidRPr="002A4BDF">
              <w:rPr>
                <w:b/>
                <w:bCs/>
                <w:sz w:val="24"/>
                <w:u w:val="single"/>
              </w:rPr>
              <w:t>CCF Handbook, Section 3.2</w:t>
            </w:r>
            <w:r w:rsidR="00B47D04" w:rsidRPr="002A4BDF">
              <w:rPr>
                <w:b/>
                <w:bCs/>
                <w:sz w:val="24"/>
                <w:u w:val="single"/>
              </w:rPr>
              <w:t>.2</w:t>
            </w:r>
          </w:p>
        </w:tc>
      </w:tr>
    </w:tbl>
    <w:p w14:paraId="556F6364" w14:textId="77777777" w:rsidR="005E036B" w:rsidRDefault="005E036B">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66" w14:textId="77777777">
        <w:trPr>
          <w:trHeight w:val="275"/>
        </w:trPr>
        <w:tc>
          <w:tcPr>
            <w:tcW w:w="10063" w:type="dxa"/>
            <w:gridSpan w:val="2"/>
          </w:tcPr>
          <w:p w14:paraId="556F6365" w14:textId="77777777" w:rsidR="005E036B" w:rsidRDefault="0016266F">
            <w:pPr>
              <w:pStyle w:val="TableParagraph"/>
              <w:spacing w:line="255" w:lineRule="exact"/>
              <w:rPr>
                <w:b/>
                <w:sz w:val="24"/>
              </w:rPr>
            </w:pPr>
            <w:r>
              <w:rPr>
                <w:b/>
                <w:sz w:val="24"/>
              </w:rPr>
              <w:t>5. Transportation CCF Handbook, Section 2.5</w:t>
            </w:r>
          </w:p>
        </w:tc>
      </w:tr>
      <w:tr w:rsidR="005E036B" w14:paraId="556F6369" w14:textId="77777777">
        <w:trPr>
          <w:trHeight w:val="551"/>
        </w:trPr>
        <w:tc>
          <w:tcPr>
            <w:tcW w:w="1080" w:type="dxa"/>
          </w:tcPr>
          <w:p w14:paraId="556F6367" w14:textId="77777777" w:rsidR="005E036B" w:rsidRDefault="0016266F">
            <w:pPr>
              <w:pStyle w:val="TableParagraph"/>
              <w:ind w:left="8"/>
              <w:jc w:val="center"/>
              <w:rPr>
                <w:sz w:val="24"/>
              </w:rPr>
            </w:pPr>
            <w:r>
              <w:rPr>
                <w:sz w:val="24"/>
              </w:rPr>
              <w:t>2</w:t>
            </w:r>
          </w:p>
        </w:tc>
        <w:tc>
          <w:tcPr>
            <w:tcW w:w="8983" w:type="dxa"/>
          </w:tcPr>
          <w:p w14:paraId="556F6368" w14:textId="77777777" w:rsidR="005E036B" w:rsidRDefault="0016266F">
            <w:pPr>
              <w:pStyle w:val="TableParagraph"/>
              <w:spacing w:line="270" w:lineRule="atLeast"/>
              <w:ind w:right="855"/>
              <w:rPr>
                <w:b/>
                <w:sz w:val="24"/>
              </w:rPr>
            </w:pPr>
            <w:r>
              <w:rPr>
                <w:sz w:val="24"/>
              </w:rPr>
              <w:t xml:space="preserve">5.1 The required staff-to-child ratios were not maintained when transporting children. </w:t>
            </w:r>
            <w:r>
              <w:rPr>
                <w:b/>
                <w:sz w:val="24"/>
              </w:rPr>
              <w:t>CCF Handbook, Section 2.5.4, C</w:t>
            </w:r>
          </w:p>
        </w:tc>
      </w:tr>
      <w:tr w:rsidR="005E036B" w14:paraId="556F636D" w14:textId="77777777">
        <w:trPr>
          <w:trHeight w:val="551"/>
        </w:trPr>
        <w:tc>
          <w:tcPr>
            <w:tcW w:w="1080" w:type="dxa"/>
          </w:tcPr>
          <w:p w14:paraId="556F636A" w14:textId="77777777" w:rsidR="005E036B" w:rsidRDefault="0016266F">
            <w:pPr>
              <w:pStyle w:val="TableParagraph"/>
              <w:ind w:left="8"/>
              <w:jc w:val="center"/>
              <w:rPr>
                <w:sz w:val="24"/>
              </w:rPr>
            </w:pPr>
            <w:r>
              <w:rPr>
                <w:sz w:val="24"/>
              </w:rPr>
              <w:t>2</w:t>
            </w:r>
          </w:p>
        </w:tc>
        <w:tc>
          <w:tcPr>
            <w:tcW w:w="8983" w:type="dxa"/>
          </w:tcPr>
          <w:p w14:paraId="556F636B" w14:textId="77777777" w:rsidR="005E036B" w:rsidRDefault="0016266F">
            <w:pPr>
              <w:pStyle w:val="TableParagraph"/>
              <w:rPr>
                <w:sz w:val="24"/>
              </w:rPr>
            </w:pPr>
            <w:r>
              <w:rPr>
                <w:sz w:val="24"/>
              </w:rPr>
              <w:t>5.2 The facility did not maintain a log for all children being transported.</w:t>
            </w:r>
          </w:p>
          <w:p w14:paraId="556F636C" w14:textId="77777777" w:rsidR="005E036B" w:rsidRDefault="0016266F">
            <w:pPr>
              <w:pStyle w:val="TableParagraph"/>
              <w:spacing w:line="255" w:lineRule="exact"/>
              <w:rPr>
                <w:b/>
                <w:sz w:val="24"/>
              </w:rPr>
            </w:pPr>
            <w:r>
              <w:rPr>
                <w:b/>
                <w:sz w:val="24"/>
              </w:rPr>
              <w:t>CCF Handbook, Section 2.5.2, A</w:t>
            </w:r>
          </w:p>
        </w:tc>
      </w:tr>
      <w:tr w:rsidR="005E036B" w14:paraId="556F6370" w14:textId="77777777">
        <w:trPr>
          <w:trHeight w:val="551"/>
        </w:trPr>
        <w:tc>
          <w:tcPr>
            <w:tcW w:w="1080" w:type="dxa"/>
          </w:tcPr>
          <w:p w14:paraId="556F636E" w14:textId="703E20DE" w:rsidR="005E036B" w:rsidRDefault="002A4BDF">
            <w:pPr>
              <w:pStyle w:val="TableParagraph"/>
              <w:ind w:left="8"/>
              <w:jc w:val="center"/>
              <w:rPr>
                <w:sz w:val="24"/>
              </w:rPr>
            </w:pPr>
            <w:r w:rsidRPr="002A4BDF">
              <w:rPr>
                <w:strike/>
                <w:sz w:val="24"/>
              </w:rPr>
              <w:t>3</w:t>
            </w:r>
          </w:p>
        </w:tc>
        <w:tc>
          <w:tcPr>
            <w:tcW w:w="8983" w:type="dxa"/>
          </w:tcPr>
          <w:p w14:paraId="556F636F" w14:textId="77777777" w:rsidR="005E036B" w:rsidRDefault="0016266F">
            <w:pPr>
              <w:pStyle w:val="TableParagraph"/>
              <w:spacing w:line="270" w:lineRule="atLeast"/>
              <w:ind w:right="783"/>
              <w:rPr>
                <w:b/>
                <w:sz w:val="24"/>
              </w:rPr>
            </w:pPr>
            <w:r>
              <w:rPr>
                <w:sz w:val="24"/>
              </w:rPr>
              <w:t xml:space="preserve">5.3 The facility's transportation log was not retained for a minimum of twelve months. </w:t>
            </w:r>
            <w:r>
              <w:rPr>
                <w:b/>
                <w:sz w:val="24"/>
              </w:rPr>
              <w:t>CCF Handbook, Section 2.5.2, A</w:t>
            </w:r>
          </w:p>
        </w:tc>
      </w:tr>
      <w:tr w:rsidR="005E036B" w14:paraId="556F6374" w14:textId="77777777">
        <w:trPr>
          <w:trHeight w:val="551"/>
        </w:trPr>
        <w:tc>
          <w:tcPr>
            <w:tcW w:w="1080" w:type="dxa"/>
          </w:tcPr>
          <w:p w14:paraId="556F6371" w14:textId="33901E27" w:rsidR="005E036B" w:rsidRDefault="002A4BDF">
            <w:pPr>
              <w:pStyle w:val="TableParagraph"/>
              <w:ind w:left="8"/>
              <w:jc w:val="center"/>
              <w:rPr>
                <w:sz w:val="24"/>
              </w:rPr>
            </w:pPr>
            <w:r w:rsidRPr="002A4BDF">
              <w:rPr>
                <w:strike/>
                <w:sz w:val="24"/>
              </w:rPr>
              <w:t>3</w:t>
            </w:r>
          </w:p>
        </w:tc>
        <w:tc>
          <w:tcPr>
            <w:tcW w:w="8983" w:type="dxa"/>
          </w:tcPr>
          <w:p w14:paraId="556F6372" w14:textId="77777777" w:rsidR="005E036B" w:rsidRDefault="0016266F">
            <w:pPr>
              <w:pStyle w:val="TableParagraph"/>
              <w:rPr>
                <w:sz w:val="24"/>
              </w:rPr>
            </w:pPr>
            <w:r>
              <w:rPr>
                <w:sz w:val="24"/>
              </w:rPr>
              <w:t xml:space="preserve">5.4 The facility's transportation log did not include </w:t>
            </w:r>
            <w:proofErr w:type="gramStart"/>
            <w:r>
              <w:rPr>
                <w:sz w:val="24"/>
              </w:rPr>
              <w:t>[ ]</w:t>
            </w:r>
            <w:proofErr w:type="gramEnd"/>
            <w:r>
              <w:rPr>
                <w:sz w:val="24"/>
              </w:rPr>
              <w:t>.</w:t>
            </w:r>
          </w:p>
          <w:p w14:paraId="556F6373" w14:textId="77777777" w:rsidR="005E036B" w:rsidRDefault="0016266F">
            <w:pPr>
              <w:pStyle w:val="TableParagraph"/>
              <w:spacing w:line="255" w:lineRule="exact"/>
              <w:rPr>
                <w:b/>
                <w:sz w:val="24"/>
              </w:rPr>
            </w:pPr>
            <w:r>
              <w:rPr>
                <w:b/>
                <w:sz w:val="24"/>
              </w:rPr>
              <w:t>CCF Handbook, Section 2.5.2</w:t>
            </w:r>
          </w:p>
        </w:tc>
      </w:tr>
      <w:tr w:rsidR="005E036B" w14:paraId="556F6377" w14:textId="77777777">
        <w:trPr>
          <w:trHeight w:val="830"/>
        </w:trPr>
        <w:tc>
          <w:tcPr>
            <w:tcW w:w="1080" w:type="dxa"/>
          </w:tcPr>
          <w:p w14:paraId="556F6375" w14:textId="77777777" w:rsidR="005E036B" w:rsidRDefault="0016266F">
            <w:pPr>
              <w:pStyle w:val="TableParagraph"/>
              <w:ind w:left="8"/>
              <w:jc w:val="center"/>
              <w:rPr>
                <w:sz w:val="24"/>
              </w:rPr>
            </w:pPr>
            <w:r>
              <w:rPr>
                <w:sz w:val="24"/>
              </w:rPr>
              <w:lastRenderedPageBreak/>
              <w:t>2</w:t>
            </w:r>
          </w:p>
        </w:tc>
        <w:tc>
          <w:tcPr>
            <w:tcW w:w="8983" w:type="dxa"/>
          </w:tcPr>
          <w:p w14:paraId="556F6376" w14:textId="77777777" w:rsidR="005E036B" w:rsidRDefault="0016266F">
            <w:pPr>
              <w:pStyle w:val="TableParagraph"/>
              <w:spacing w:line="270" w:lineRule="atLeast"/>
              <w:ind w:right="161"/>
              <w:rPr>
                <w:b/>
                <w:sz w:val="24"/>
              </w:rPr>
            </w:pPr>
            <w:r>
              <w:rPr>
                <w:sz w:val="24"/>
              </w:rPr>
              <w:t xml:space="preserve">5.5 Upon arrival at the destination, it was determined that the driver of the vehicle, or assigned </w:t>
            </w:r>
            <w:proofErr w:type="gramStart"/>
            <w:r>
              <w:rPr>
                <w:sz w:val="24"/>
              </w:rPr>
              <w:t>child care</w:t>
            </w:r>
            <w:proofErr w:type="gramEnd"/>
            <w:r>
              <w:rPr>
                <w:sz w:val="24"/>
              </w:rPr>
              <w:t xml:space="preserve"> personnel, failed to mark each child off the log as children departed the vehicle. </w:t>
            </w:r>
            <w:r>
              <w:rPr>
                <w:b/>
                <w:sz w:val="24"/>
              </w:rPr>
              <w:t>CCF Handbook, Section 2.5.2, F</w:t>
            </w:r>
          </w:p>
        </w:tc>
      </w:tr>
    </w:tbl>
    <w:p w14:paraId="556F6378"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7B" w14:textId="77777777">
        <w:trPr>
          <w:trHeight w:val="1103"/>
        </w:trPr>
        <w:tc>
          <w:tcPr>
            <w:tcW w:w="1080" w:type="dxa"/>
          </w:tcPr>
          <w:p w14:paraId="556F6379" w14:textId="77777777" w:rsidR="005E036B" w:rsidRDefault="0016266F">
            <w:pPr>
              <w:pStyle w:val="TableParagraph"/>
              <w:ind w:left="8"/>
              <w:jc w:val="center"/>
              <w:rPr>
                <w:sz w:val="24"/>
              </w:rPr>
            </w:pPr>
            <w:r>
              <w:rPr>
                <w:sz w:val="24"/>
              </w:rPr>
              <w:lastRenderedPageBreak/>
              <w:t>1</w:t>
            </w:r>
          </w:p>
        </w:tc>
        <w:tc>
          <w:tcPr>
            <w:tcW w:w="8983" w:type="dxa"/>
          </w:tcPr>
          <w:p w14:paraId="556F637A" w14:textId="77777777" w:rsidR="005E036B" w:rsidRDefault="0016266F">
            <w:pPr>
              <w:pStyle w:val="TableParagraph"/>
              <w:spacing w:line="270" w:lineRule="atLeast"/>
              <w:ind w:right="174"/>
              <w:rPr>
                <w:b/>
                <w:sz w:val="24"/>
              </w:rPr>
            </w:pPr>
            <w:r>
              <w:rPr>
                <w:sz w:val="24"/>
              </w:rPr>
              <w:t xml:space="preserve">5.6 Upon arrival at the destination, the driver of the vehicle, or assigned </w:t>
            </w:r>
            <w:proofErr w:type="gramStart"/>
            <w:r>
              <w:rPr>
                <w:sz w:val="24"/>
              </w:rPr>
              <w:t>child care</w:t>
            </w:r>
            <w:proofErr w:type="gramEnd"/>
            <w:r>
              <w:rPr>
                <w:sz w:val="24"/>
              </w:rPr>
              <w:t xml:space="preserve"> personnel, and second adult failed to conduct a physical inspection and visual sweep of the vehicle to ensure that no child was left in the vehicle. </w:t>
            </w:r>
            <w:r>
              <w:rPr>
                <w:b/>
                <w:sz w:val="24"/>
              </w:rPr>
              <w:t>CCF Handbook, Section 2.5.2, F&amp;G</w:t>
            </w:r>
          </w:p>
        </w:tc>
      </w:tr>
      <w:tr w:rsidR="005E036B" w14:paraId="556F637E" w14:textId="77777777">
        <w:trPr>
          <w:trHeight w:val="637"/>
        </w:trPr>
        <w:tc>
          <w:tcPr>
            <w:tcW w:w="1080" w:type="dxa"/>
          </w:tcPr>
          <w:p w14:paraId="556F637C" w14:textId="5B60347F" w:rsidR="005E036B" w:rsidRDefault="002A4BDF">
            <w:pPr>
              <w:pStyle w:val="TableParagraph"/>
              <w:ind w:left="8"/>
              <w:jc w:val="center"/>
              <w:rPr>
                <w:sz w:val="24"/>
              </w:rPr>
            </w:pPr>
            <w:r w:rsidRPr="002A4BDF">
              <w:rPr>
                <w:strike/>
                <w:sz w:val="24"/>
              </w:rPr>
              <w:t>3</w:t>
            </w:r>
          </w:p>
        </w:tc>
        <w:tc>
          <w:tcPr>
            <w:tcW w:w="8983" w:type="dxa"/>
          </w:tcPr>
          <w:p w14:paraId="556F637D" w14:textId="77777777" w:rsidR="005E036B" w:rsidRDefault="0016266F">
            <w:pPr>
              <w:pStyle w:val="TableParagraph"/>
              <w:ind w:right="628"/>
              <w:rPr>
                <w:b/>
                <w:sz w:val="24"/>
              </w:rPr>
            </w:pPr>
            <w:r>
              <w:rPr>
                <w:sz w:val="24"/>
              </w:rPr>
              <w:t xml:space="preserve">5.7 Contact information and emergency medical consent for all children being transported was not maintained. </w:t>
            </w:r>
            <w:r>
              <w:rPr>
                <w:b/>
                <w:sz w:val="24"/>
              </w:rPr>
              <w:t>CCF Handbook, Section 2.5.3, A</w:t>
            </w:r>
          </w:p>
        </w:tc>
      </w:tr>
      <w:tr w:rsidR="005E036B" w14:paraId="556F6382" w14:textId="77777777">
        <w:trPr>
          <w:trHeight w:val="827"/>
        </w:trPr>
        <w:tc>
          <w:tcPr>
            <w:tcW w:w="1080" w:type="dxa"/>
          </w:tcPr>
          <w:p w14:paraId="556F637F" w14:textId="77777777" w:rsidR="005E036B" w:rsidRDefault="0016266F">
            <w:pPr>
              <w:pStyle w:val="TableParagraph"/>
              <w:ind w:left="8"/>
              <w:jc w:val="center"/>
              <w:rPr>
                <w:sz w:val="24"/>
              </w:rPr>
            </w:pPr>
            <w:r>
              <w:rPr>
                <w:sz w:val="24"/>
              </w:rPr>
              <w:t>2</w:t>
            </w:r>
          </w:p>
        </w:tc>
        <w:tc>
          <w:tcPr>
            <w:tcW w:w="8983" w:type="dxa"/>
          </w:tcPr>
          <w:p w14:paraId="556F6380" w14:textId="77777777" w:rsidR="005E036B" w:rsidRDefault="0016266F">
            <w:pPr>
              <w:pStyle w:val="TableParagraph"/>
              <w:ind w:right="347"/>
              <w:rPr>
                <w:sz w:val="24"/>
              </w:rPr>
            </w:pPr>
            <w:r>
              <w:rPr>
                <w:sz w:val="24"/>
              </w:rPr>
              <w:t>5.8 Emergency care plans, supplies, and/or medication was not available for the children being transported with chronic medical conditions.</w:t>
            </w:r>
          </w:p>
          <w:p w14:paraId="556F6381" w14:textId="77777777" w:rsidR="005E036B" w:rsidRDefault="0016266F">
            <w:pPr>
              <w:pStyle w:val="TableParagraph"/>
              <w:spacing w:line="255" w:lineRule="exact"/>
              <w:rPr>
                <w:b/>
                <w:sz w:val="24"/>
              </w:rPr>
            </w:pPr>
            <w:r>
              <w:rPr>
                <w:b/>
                <w:sz w:val="24"/>
              </w:rPr>
              <w:t>CCF Handbook, Section 2.5.3, B &amp; C</w:t>
            </w:r>
          </w:p>
        </w:tc>
      </w:tr>
      <w:tr w:rsidR="005E036B" w14:paraId="556F6386" w14:textId="77777777">
        <w:trPr>
          <w:trHeight w:val="827"/>
        </w:trPr>
        <w:tc>
          <w:tcPr>
            <w:tcW w:w="1080" w:type="dxa"/>
          </w:tcPr>
          <w:p w14:paraId="556F6383" w14:textId="77777777" w:rsidR="005E036B" w:rsidRDefault="0016266F">
            <w:pPr>
              <w:pStyle w:val="TableParagraph"/>
              <w:ind w:left="8"/>
              <w:jc w:val="center"/>
              <w:rPr>
                <w:sz w:val="24"/>
              </w:rPr>
            </w:pPr>
            <w:r>
              <w:rPr>
                <w:sz w:val="24"/>
              </w:rPr>
              <w:t>2</w:t>
            </w:r>
          </w:p>
        </w:tc>
        <w:tc>
          <w:tcPr>
            <w:tcW w:w="8983" w:type="dxa"/>
          </w:tcPr>
          <w:p w14:paraId="556F6384" w14:textId="77777777" w:rsidR="005E036B" w:rsidRDefault="0016266F">
            <w:pPr>
              <w:pStyle w:val="TableParagraph"/>
              <w:ind w:right="654"/>
              <w:rPr>
                <w:sz w:val="24"/>
              </w:rPr>
            </w:pPr>
            <w:r>
              <w:rPr>
                <w:sz w:val="24"/>
              </w:rPr>
              <w:t xml:space="preserve">5.9 The interior of vehicles used to transport children was not maintained at a temperature between </w:t>
            </w:r>
            <w:proofErr w:type="gramStart"/>
            <w:r>
              <w:rPr>
                <w:sz w:val="24"/>
              </w:rPr>
              <w:t>65 and 82 degrees</w:t>
            </w:r>
            <w:proofErr w:type="gramEnd"/>
            <w:r>
              <w:rPr>
                <w:sz w:val="24"/>
              </w:rPr>
              <w:t xml:space="preserve"> Fahrenheit.</w:t>
            </w:r>
          </w:p>
          <w:p w14:paraId="556F6385" w14:textId="77777777" w:rsidR="005E036B" w:rsidRDefault="0016266F">
            <w:pPr>
              <w:pStyle w:val="TableParagraph"/>
              <w:spacing w:line="255" w:lineRule="exact"/>
              <w:rPr>
                <w:b/>
                <w:sz w:val="24"/>
              </w:rPr>
            </w:pPr>
            <w:r>
              <w:rPr>
                <w:b/>
                <w:sz w:val="24"/>
              </w:rPr>
              <w:t>CCF Handbook, Section 2.5.4, E</w:t>
            </w:r>
          </w:p>
        </w:tc>
      </w:tr>
      <w:tr w:rsidR="005E036B" w14:paraId="556F6389" w14:textId="77777777">
        <w:trPr>
          <w:trHeight w:val="830"/>
        </w:trPr>
        <w:tc>
          <w:tcPr>
            <w:tcW w:w="1080" w:type="dxa"/>
          </w:tcPr>
          <w:p w14:paraId="556F6387" w14:textId="77777777" w:rsidR="005E036B" w:rsidRDefault="0016266F">
            <w:pPr>
              <w:pStyle w:val="TableParagraph"/>
              <w:spacing w:before="2"/>
              <w:ind w:left="8"/>
              <w:jc w:val="center"/>
              <w:rPr>
                <w:sz w:val="24"/>
              </w:rPr>
            </w:pPr>
            <w:r>
              <w:rPr>
                <w:sz w:val="24"/>
              </w:rPr>
              <w:t>2</w:t>
            </w:r>
          </w:p>
        </w:tc>
        <w:tc>
          <w:tcPr>
            <w:tcW w:w="8983" w:type="dxa"/>
          </w:tcPr>
          <w:p w14:paraId="556F6388" w14:textId="77777777" w:rsidR="005E036B" w:rsidRDefault="0016266F">
            <w:pPr>
              <w:pStyle w:val="TableParagraph"/>
              <w:spacing w:before="2" w:line="270" w:lineRule="atLeast"/>
              <w:ind w:right="361"/>
              <w:rPr>
                <w:b/>
                <w:sz w:val="24"/>
              </w:rPr>
            </w:pPr>
            <w:r>
              <w:rPr>
                <w:sz w:val="24"/>
              </w:rPr>
              <w:t xml:space="preserve">5.10 Upon arrival by foot at the destination, it was determined that the </w:t>
            </w:r>
            <w:proofErr w:type="gramStart"/>
            <w:r>
              <w:rPr>
                <w:sz w:val="24"/>
              </w:rPr>
              <w:t>child care</w:t>
            </w:r>
            <w:proofErr w:type="gramEnd"/>
            <w:r>
              <w:rPr>
                <w:sz w:val="24"/>
              </w:rPr>
              <w:t xml:space="preserve"> personnel failed to conduct roll call, date and initial the log to verify all children were accounted for. </w:t>
            </w:r>
            <w:r>
              <w:rPr>
                <w:b/>
                <w:sz w:val="24"/>
              </w:rPr>
              <w:t>CCF Handbook, Section 2.5.2, C</w:t>
            </w:r>
          </w:p>
        </w:tc>
      </w:tr>
      <w:tr w:rsidR="005E036B" w14:paraId="556F638C" w14:textId="77777777">
        <w:trPr>
          <w:trHeight w:val="827"/>
        </w:trPr>
        <w:tc>
          <w:tcPr>
            <w:tcW w:w="1080" w:type="dxa"/>
          </w:tcPr>
          <w:p w14:paraId="556F638A" w14:textId="394ECE32" w:rsidR="005E036B" w:rsidRDefault="002A4BDF">
            <w:pPr>
              <w:pStyle w:val="TableParagraph"/>
              <w:ind w:left="8"/>
              <w:jc w:val="center"/>
              <w:rPr>
                <w:sz w:val="24"/>
              </w:rPr>
            </w:pPr>
            <w:r w:rsidRPr="002A4BDF">
              <w:rPr>
                <w:strike/>
                <w:sz w:val="24"/>
              </w:rPr>
              <w:t>3</w:t>
            </w:r>
          </w:p>
        </w:tc>
        <w:tc>
          <w:tcPr>
            <w:tcW w:w="8983" w:type="dxa"/>
          </w:tcPr>
          <w:p w14:paraId="556F638B" w14:textId="77777777" w:rsidR="005E036B" w:rsidRDefault="0016266F">
            <w:pPr>
              <w:pStyle w:val="TableParagraph"/>
              <w:spacing w:line="270" w:lineRule="atLeast"/>
              <w:ind w:right="428"/>
              <w:rPr>
                <w:b/>
                <w:sz w:val="24"/>
              </w:rPr>
            </w:pPr>
            <w:r>
              <w:rPr>
                <w:sz w:val="24"/>
              </w:rPr>
              <w:t xml:space="preserve">5.11 Upon arrival by foot at the destination, it was determined that the second </w:t>
            </w:r>
            <w:proofErr w:type="gramStart"/>
            <w:r>
              <w:rPr>
                <w:sz w:val="24"/>
              </w:rPr>
              <w:t>child care</w:t>
            </w:r>
            <w:proofErr w:type="gramEnd"/>
            <w:r>
              <w:rPr>
                <w:sz w:val="24"/>
              </w:rPr>
              <w:t xml:space="preserve"> personnel failed to witness roll call, date and initial the log to verify all children were accounted for. </w:t>
            </w:r>
            <w:r>
              <w:rPr>
                <w:b/>
                <w:sz w:val="24"/>
              </w:rPr>
              <w:t>CCF Handbook, Section 2.5.2, D</w:t>
            </w:r>
          </w:p>
        </w:tc>
      </w:tr>
    </w:tbl>
    <w:p w14:paraId="556F638D" w14:textId="77777777" w:rsidR="005E036B" w:rsidRDefault="005E036B">
      <w:pPr>
        <w:rPr>
          <w:b/>
          <w:sz w:val="20"/>
        </w:rPr>
      </w:pPr>
    </w:p>
    <w:p w14:paraId="556F638E" w14:textId="77777777" w:rsidR="005E036B" w:rsidRDefault="005E036B">
      <w:pPr>
        <w:spacing w:before="9"/>
        <w:rPr>
          <w:b/>
          <w:sz w:val="2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1"/>
      </w:tblGrid>
      <w:tr w:rsidR="005E036B" w14:paraId="556F6390" w14:textId="77777777">
        <w:trPr>
          <w:trHeight w:val="554"/>
        </w:trPr>
        <w:tc>
          <w:tcPr>
            <w:tcW w:w="10063" w:type="dxa"/>
            <w:gridSpan w:val="2"/>
          </w:tcPr>
          <w:p w14:paraId="556F638F" w14:textId="77777777" w:rsidR="005E036B" w:rsidRDefault="0016266F">
            <w:pPr>
              <w:pStyle w:val="TableParagraph"/>
              <w:spacing w:line="270" w:lineRule="atLeast"/>
              <w:ind w:right="2226"/>
              <w:rPr>
                <w:b/>
                <w:sz w:val="24"/>
              </w:rPr>
            </w:pPr>
            <w:r>
              <w:rPr>
                <w:b/>
                <w:sz w:val="24"/>
              </w:rPr>
              <w:t>6. Driver's License, Physician Certification &amp; First Aid/CPR Training CCF Handbook, Section 2.5 and CCF Handbook, Section 7.4</w:t>
            </w:r>
          </w:p>
        </w:tc>
      </w:tr>
      <w:tr w:rsidR="005E036B" w14:paraId="556F6397" w14:textId="77777777">
        <w:trPr>
          <w:trHeight w:val="1655"/>
        </w:trPr>
        <w:tc>
          <w:tcPr>
            <w:tcW w:w="1152" w:type="dxa"/>
          </w:tcPr>
          <w:p w14:paraId="556F6391" w14:textId="77777777" w:rsidR="005E036B" w:rsidRDefault="0016266F">
            <w:pPr>
              <w:pStyle w:val="TableParagraph"/>
              <w:ind w:left="8"/>
              <w:jc w:val="center"/>
              <w:rPr>
                <w:sz w:val="24"/>
              </w:rPr>
            </w:pPr>
            <w:r>
              <w:rPr>
                <w:sz w:val="24"/>
              </w:rPr>
              <w:t>2</w:t>
            </w:r>
          </w:p>
        </w:tc>
        <w:tc>
          <w:tcPr>
            <w:tcW w:w="8911" w:type="dxa"/>
          </w:tcPr>
          <w:p w14:paraId="556F6392" w14:textId="77777777" w:rsidR="005E036B" w:rsidRDefault="0016266F">
            <w:pPr>
              <w:pStyle w:val="TableParagraph"/>
              <w:numPr>
                <w:ilvl w:val="1"/>
                <w:numId w:val="21"/>
              </w:numPr>
              <w:tabs>
                <w:tab w:val="left" w:pos="511"/>
              </w:tabs>
              <w:rPr>
                <w:sz w:val="24"/>
              </w:rPr>
            </w:pPr>
            <w:r>
              <w:rPr>
                <w:sz w:val="24"/>
              </w:rPr>
              <w:t xml:space="preserve">The facility's driver did not have </w:t>
            </w:r>
            <w:proofErr w:type="gramStart"/>
            <w:r>
              <w:rPr>
                <w:sz w:val="24"/>
              </w:rPr>
              <w:t>[</w:t>
            </w:r>
            <w:r>
              <w:rPr>
                <w:spacing w:val="-1"/>
                <w:sz w:val="24"/>
              </w:rPr>
              <w:t xml:space="preserve"> </w:t>
            </w:r>
            <w:r>
              <w:rPr>
                <w:sz w:val="24"/>
              </w:rPr>
              <w:t>]</w:t>
            </w:r>
            <w:proofErr w:type="gramEnd"/>
            <w:r>
              <w:rPr>
                <w:sz w:val="24"/>
              </w:rPr>
              <w:t>.</w:t>
            </w:r>
          </w:p>
          <w:p w14:paraId="556F6393" w14:textId="77777777" w:rsidR="005E036B" w:rsidRDefault="0016266F">
            <w:pPr>
              <w:pStyle w:val="TableParagraph"/>
              <w:rPr>
                <w:b/>
                <w:sz w:val="24"/>
              </w:rPr>
            </w:pPr>
            <w:r>
              <w:rPr>
                <w:b/>
                <w:sz w:val="24"/>
              </w:rPr>
              <w:t>CCF Handbook, Section 2.5.1</w:t>
            </w:r>
          </w:p>
          <w:p w14:paraId="556F6394" w14:textId="77777777" w:rsidR="005E036B" w:rsidRDefault="0016266F">
            <w:pPr>
              <w:pStyle w:val="TableParagraph"/>
              <w:numPr>
                <w:ilvl w:val="2"/>
                <w:numId w:val="21"/>
              </w:numPr>
              <w:tabs>
                <w:tab w:val="left" w:pos="778"/>
              </w:tabs>
              <w:ind w:hanging="671"/>
              <w:rPr>
                <w:sz w:val="24"/>
              </w:rPr>
            </w:pPr>
            <w:r>
              <w:rPr>
                <w:sz w:val="24"/>
              </w:rPr>
              <w:t>A valid Florida driver’s</w:t>
            </w:r>
            <w:r>
              <w:rPr>
                <w:spacing w:val="-3"/>
                <w:sz w:val="24"/>
              </w:rPr>
              <w:t xml:space="preserve"> </w:t>
            </w:r>
            <w:proofErr w:type="gramStart"/>
            <w:r>
              <w:rPr>
                <w:sz w:val="24"/>
              </w:rPr>
              <w:t>license;</w:t>
            </w:r>
            <w:proofErr w:type="gramEnd"/>
          </w:p>
          <w:p w14:paraId="556F6395" w14:textId="77777777" w:rsidR="005E036B" w:rsidRDefault="0016266F">
            <w:pPr>
              <w:pStyle w:val="TableParagraph"/>
              <w:numPr>
                <w:ilvl w:val="2"/>
                <w:numId w:val="21"/>
              </w:numPr>
              <w:tabs>
                <w:tab w:val="left" w:pos="778"/>
              </w:tabs>
              <w:ind w:hanging="671"/>
              <w:rPr>
                <w:sz w:val="24"/>
              </w:rPr>
            </w:pPr>
            <w:r>
              <w:rPr>
                <w:sz w:val="24"/>
              </w:rPr>
              <w:t>An annual physical examination which grants medical approval to</w:t>
            </w:r>
            <w:r>
              <w:rPr>
                <w:spacing w:val="-20"/>
                <w:sz w:val="24"/>
              </w:rPr>
              <w:t xml:space="preserve"> </w:t>
            </w:r>
            <w:proofErr w:type="gramStart"/>
            <w:r>
              <w:rPr>
                <w:sz w:val="24"/>
              </w:rPr>
              <w:t>drive;</w:t>
            </w:r>
            <w:proofErr w:type="gramEnd"/>
          </w:p>
          <w:p w14:paraId="556F6396" w14:textId="77777777" w:rsidR="005E036B" w:rsidRDefault="0016266F">
            <w:pPr>
              <w:pStyle w:val="TableParagraph"/>
              <w:numPr>
                <w:ilvl w:val="2"/>
                <w:numId w:val="21"/>
              </w:numPr>
              <w:tabs>
                <w:tab w:val="left" w:pos="778"/>
              </w:tabs>
              <w:spacing w:line="270" w:lineRule="atLeast"/>
              <w:ind w:left="107" w:right="454" w:firstLine="0"/>
              <w:rPr>
                <w:sz w:val="24"/>
              </w:rPr>
            </w:pPr>
            <w:r>
              <w:rPr>
                <w:sz w:val="24"/>
              </w:rPr>
              <w:t>Valid certificate(s) of course completion for first aid training and</w:t>
            </w:r>
            <w:r>
              <w:rPr>
                <w:spacing w:val="-37"/>
                <w:sz w:val="24"/>
              </w:rPr>
              <w:t xml:space="preserve"> </w:t>
            </w:r>
            <w:r>
              <w:rPr>
                <w:sz w:val="24"/>
              </w:rPr>
              <w:t>pediatric cardiopulmonary resuscitation (CPR)</w:t>
            </w:r>
            <w:r>
              <w:rPr>
                <w:spacing w:val="-2"/>
                <w:sz w:val="24"/>
              </w:rPr>
              <w:t xml:space="preserve"> </w:t>
            </w:r>
            <w:r>
              <w:rPr>
                <w:sz w:val="24"/>
              </w:rPr>
              <w:t>procedures.</w:t>
            </w:r>
          </w:p>
        </w:tc>
      </w:tr>
      <w:tr w:rsidR="005E036B" w14:paraId="556F639E" w14:textId="77777777">
        <w:trPr>
          <w:trHeight w:val="1654"/>
        </w:trPr>
        <w:tc>
          <w:tcPr>
            <w:tcW w:w="1152" w:type="dxa"/>
          </w:tcPr>
          <w:p w14:paraId="556F6398" w14:textId="4BC8953D" w:rsidR="005E036B" w:rsidRDefault="002A4BDF">
            <w:pPr>
              <w:pStyle w:val="TableParagraph"/>
              <w:spacing w:line="276" w:lineRule="exact"/>
              <w:ind w:left="8"/>
              <w:jc w:val="center"/>
              <w:rPr>
                <w:sz w:val="24"/>
              </w:rPr>
            </w:pPr>
            <w:r w:rsidRPr="002A4BDF">
              <w:rPr>
                <w:strike/>
                <w:sz w:val="24"/>
              </w:rPr>
              <w:t>3</w:t>
            </w:r>
          </w:p>
        </w:tc>
        <w:tc>
          <w:tcPr>
            <w:tcW w:w="8911" w:type="dxa"/>
          </w:tcPr>
          <w:p w14:paraId="556F6399" w14:textId="77777777" w:rsidR="005E036B" w:rsidRDefault="0016266F">
            <w:pPr>
              <w:pStyle w:val="TableParagraph"/>
              <w:numPr>
                <w:ilvl w:val="1"/>
                <w:numId w:val="20"/>
              </w:numPr>
              <w:tabs>
                <w:tab w:val="left" w:pos="511"/>
              </w:tabs>
              <w:spacing w:line="276" w:lineRule="exact"/>
              <w:rPr>
                <w:sz w:val="24"/>
              </w:rPr>
            </w:pPr>
            <w:r>
              <w:rPr>
                <w:sz w:val="24"/>
              </w:rPr>
              <w:t xml:space="preserve">The driver’s personnel record did not include </w:t>
            </w:r>
            <w:proofErr w:type="gramStart"/>
            <w:r>
              <w:rPr>
                <w:sz w:val="24"/>
              </w:rPr>
              <w:t>[</w:t>
            </w:r>
            <w:r>
              <w:rPr>
                <w:spacing w:val="-6"/>
                <w:sz w:val="24"/>
              </w:rPr>
              <w:t xml:space="preserve"> </w:t>
            </w:r>
            <w:r>
              <w:rPr>
                <w:sz w:val="24"/>
              </w:rPr>
              <w:t>]</w:t>
            </w:r>
            <w:proofErr w:type="gramEnd"/>
          </w:p>
          <w:p w14:paraId="556F639A" w14:textId="77777777" w:rsidR="005E036B" w:rsidRDefault="0016266F">
            <w:pPr>
              <w:pStyle w:val="TableParagraph"/>
              <w:rPr>
                <w:b/>
                <w:sz w:val="24"/>
              </w:rPr>
            </w:pPr>
            <w:r>
              <w:rPr>
                <w:b/>
                <w:sz w:val="24"/>
              </w:rPr>
              <w:t>CCF Handbook, Section 7.4, E</w:t>
            </w:r>
          </w:p>
          <w:p w14:paraId="556F639B" w14:textId="77777777" w:rsidR="005E036B" w:rsidRDefault="0016266F">
            <w:pPr>
              <w:pStyle w:val="TableParagraph"/>
              <w:numPr>
                <w:ilvl w:val="2"/>
                <w:numId w:val="20"/>
              </w:numPr>
              <w:tabs>
                <w:tab w:val="left" w:pos="778"/>
              </w:tabs>
              <w:ind w:hanging="671"/>
              <w:rPr>
                <w:sz w:val="24"/>
              </w:rPr>
            </w:pPr>
            <w:r>
              <w:rPr>
                <w:sz w:val="24"/>
              </w:rPr>
              <w:t>A valid Florida driver’s</w:t>
            </w:r>
            <w:r>
              <w:rPr>
                <w:spacing w:val="-3"/>
                <w:sz w:val="24"/>
              </w:rPr>
              <w:t xml:space="preserve"> </w:t>
            </w:r>
            <w:proofErr w:type="gramStart"/>
            <w:r>
              <w:rPr>
                <w:sz w:val="24"/>
              </w:rPr>
              <w:t>license;</w:t>
            </w:r>
            <w:proofErr w:type="gramEnd"/>
          </w:p>
          <w:p w14:paraId="556F639C" w14:textId="77777777" w:rsidR="005E036B" w:rsidRDefault="0016266F">
            <w:pPr>
              <w:pStyle w:val="TableParagraph"/>
              <w:numPr>
                <w:ilvl w:val="2"/>
                <w:numId w:val="20"/>
              </w:numPr>
              <w:tabs>
                <w:tab w:val="left" w:pos="778"/>
              </w:tabs>
              <w:ind w:hanging="671"/>
              <w:rPr>
                <w:sz w:val="24"/>
              </w:rPr>
            </w:pPr>
            <w:r>
              <w:rPr>
                <w:sz w:val="24"/>
              </w:rPr>
              <w:t>An annual physical examination which grants medical approval to</w:t>
            </w:r>
            <w:r>
              <w:rPr>
                <w:spacing w:val="-20"/>
                <w:sz w:val="24"/>
              </w:rPr>
              <w:t xml:space="preserve"> </w:t>
            </w:r>
            <w:proofErr w:type="gramStart"/>
            <w:r>
              <w:rPr>
                <w:sz w:val="24"/>
              </w:rPr>
              <w:t>drive;</w:t>
            </w:r>
            <w:proofErr w:type="gramEnd"/>
          </w:p>
          <w:p w14:paraId="556F639D" w14:textId="77777777" w:rsidR="005E036B" w:rsidRDefault="0016266F">
            <w:pPr>
              <w:pStyle w:val="TableParagraph"/>
              <w:numPr>
                <w:ilvl w:val="2"/>
                <w:numId w:val="20"/>
              </w:numPr>
              <w:tabs>
                <w:tab w:val="left" w:pos="778"/>
              </w:tabs>
              <w:spacing w:line="270" w:lineRule="atLeast"/>
              <w:ind w:left="107" w:right="453" w:firstLine="0"/>
              <w:rPr>
                <w:sz w:val="24"/>
              </w:rPr>
            </w:pPr>
            <w:r>
              <w:rPr>
                <w:sz w:val="24"/>
              </w:rPr>
              <w:t>Valid certificate(s) of course completion for first aid training and</w:t>
            </w:r>
            <w:r>
              <w:rPr>
                <w:spacing w:val="-36"/>
                <w:sz w:val="24"/>
              </w:rPr>
              <w:t xml:space="preserve"> </w:t>
            </w:r>
            <w:r>
              <w:rPr>
                <w:sz w:val="24"/>
              </w:rPr>
              <w:t>pediatric cardiopulmonary resuscitation (CPR)</w:t>
            </w:r>
            <w:r>
              <w:rPr>
                <w:spacing w:val="-2"/>
                <w:sz w:val="24"/>
              </w:rPr>
              <w:t xml:space="preserve"> </w:t>
            </w:r>
            <w:r>
              <w:rPr>
                <w:sz w:val="24"/>
              </w:rPr>
              <w:t>procedures.</w:t>
            </w:r>
          </w:p>
        </w:tc>
      </w:tr>
      <w:tr w:rsidR="005E036B" w14:paraId="556F63A0" w14:textId="77777777">
        <w:trPr>
          <w:trHeight w:val="274"/>
        </w:trPr>
        <w:tc>
          <w:tcPr>
            <w:tcW w:w="10063" w:type="dxa"/>
            <w:gridSpan w:val="2"/>
            <w:tcBorders>
              <w:left w:val="nil"/>
              <w:right w:val="nil"/>
            </w:tcBorders>
          </w:tcPr>
          <w:p w14:paraId="556F639F" w14:textId="77777777" w:rsidR="005E036B" w:rsidRDefault="005E036B">
            <w:pPr>
              <w:pStyle w:val="TableParagraph"/>
              <w:ind w:left="0"/>
              <w:rPr>
                <w:rFonts w:ascii="Times New Roman"/>
                <w:sz w:val="20"/>
              </w:rPr>
            </w:pPr>
          </w:p>
        </w:tc>
      </w:tr>
      <w:tr w:rsidR="005E036B" w14:paraId="556F63A2" w14:textId="77777777">
        <w:trPr>
          <w:trHeight w:val="278"/>
        </w:trPr>
        <w:tc>
          <w:tcPr>
            <w:tcW w:w="10063" w:type="dxa"/>
            <w:gridSpan w:val="2"/>
          </w:tcPr>
          <w:p w14:paraId="556F63A1" w14:textId="77777777" w:rsidR="005E036B" w:rsidRDefault="0016266F">
            <w:pPr>
              <w:pStyle w:val="TableParagraph"/>
              <w:spacing w:before="2" w:line="255" w:lineRule="exact"/>
              <w:rPr>
                <w:b/>
                <w:sz w:val="24"/>
              </w:rPr>
            </w:pPr>
            <w:r>
              <w:rPr>
                <w:b/>
                <w:sz w:val="24"/>
              </w:rPr>
              <w:t>7. Vehicle Requirements CCF Handbook, Section 2.5.4</w:t>
            </w:r>
          </w:p>
        </w:tc>
      </w:tr>
      <w:tr w:rsidR="005E036B" w14:paraId="556F63A5" w14:textId="77777777">
        <w:trPr>
          <w:trHeight w:val="551"/>
        </w:trPr>
        <w:tc>
          <w:tcPr>
            <w:tcW w:w="1152" w:type="dxa"/>
          </w:tcPr>
          <w:p w14:paraId="556F63A3" w14:textId="77777777" w:rsidR="005E036B" w:rsidRDefault="0016266F">
            <w:pPr>
              <w:pStyle w:val="TableParagraph"/>
              <w:ind w:left="8"/>
              <w:jc w:val="center"/>
              <w:rPr>
                <w:sz w:val="24"/>
              </w:rPr>
            </w:pPr>
            <w:r>
              <w:rPr>
                <w:sz w:val="24"/>
              </w:rPr>
              <w:t>2</w:t>
            </w:r>
          </w:p>
        </w:tc>
        <w:tc>
          <w:tcPr>
            <w:tcW w:w="8911" w:type="dxa"/>
          </w:tcPr>
          <w:p w14:paraId="556F63A4" w14:textId="77777777" w:rsidR="005E036B" w:rsidRDefault="0016266F">
            <w:pPr>
              <w:pStyle w:val="TableParagraph"/>
              <w:spacing w:line="270" w:lineRule="atLeast"/>
              <w:ind w:right="515"/>
              <w:rPr>
                <w:b/>
                <w:sz w:val="24"/>
              </w:rPr>
            </w:pPr>
            <w:r>
              <w:rPr>
                <w:sz w:val="24"/>
              </w:rPr>
              <w:t xml:space="preserve">7.1 A vehicle(s) used to transport children did not have the required insurance coverage. </w:t>
            </w:r>
            <w:r>
              <w:rPr>
                <w:b/>
                <w:sz w:val="24"/>
              </w:rPr>
              <w:t>CCF Handbook, Section 2.5.4, D</w:t>
            </w:r>
          </w:p>
        </w:tc>
      </w:tr>
      <w:tr w:rsidR="005E036B" w14:paraId="556F63A8" w14:textId="77777777">
        <w:trPr>
          <w:trHeight w:val="551"/>
        </w:trPr>
        <w:tc>
          <w:tcPr>
            <w:tcW w:w="1152" w:type="dxa"/>
          </w:tcPr>
          <w:p w14:paraId="556F63A6" w14:textId="007147FF" w:rsidR="005E036B" w:rsidRDefault="002A4BDF">
            <w:pPr>
              <w:pStyle w:val="TableParagraph"/>
              <w:ind w:left="8"/>
              <w:jc w:val="center"/>
              <w:rPr>
                <w:sz w:val="24"/>
              </w:rPr>
            </w:pPr>
            <w:r w:rsidRPr="002A4BDF">
              <w:rPr>
                <w:strike/>
                <w:sz w:val="24"/>
              </w:rPr>
              <w:t>3</w:t>
            </w:r>
          </w:p>
        </w:tc>
        <w:tc>
          <w:tcPr>
            <w:tcW w:w="8911" w:type="dxa"/>
          </w:tcPr>
          <w:p w14:paraId="556F63A7" w14:textId="77777777" w:rsidR="005E036B" w:rsidRDefault="0016266F">
            <w:pPr>
              <w:pStyle w:val="TableParagraph"/>
              <w:spacing w:line="270" w:lineRule="atLeast"/>
              <w:ind w:right="222"/>
              <w:rPr>
                <w:b/>
                <w:sz w:val="24"/>
              </w:rPr>
            </w:pPr>
            <w:r>
              <w:rPr>
                <w:sz w:val="24"/>
              </w:rPr>
              <w:t xml:space="preserve">7.2 The facility did not have documentation of current insurance coverage for the vehicle used to transport children in care. </w:t>
            </w:r>
            <w:r>
              <w:rPr>
                <w:b/>
                <w:sz w:val="24"/>
              </w:rPr>
              <w:t>CCF Handbook, Section 2.5.4, D</w:t>
            </w:r>
          </w:p>
        </w:tc>
      </w:tr>
      <w:tr w:rsidR="005E036B" w14:paraId="556F63AC" w14:textId="77777777">
        <w:trPr>
          <w:trHeight w:val="826"/>
        </w:trPr>
        <w:tc>
          <w:tcPr>
            <w:tcW w:w="1152" w:type="dxa"/>
          </w:tcPr>
          <w:p w14:paraId="556F63A9" w14:textId="77777777" w:rsidR="005E036B" w:rsidRDefault="0016266F">
            <w:pPr>
              <w:pStyle w:val="TableParagraph"/>
              <w:spacing w:line="276" w:lineRule="exact"/>
              <w:ind w:left="8"/>
              <w:jc w:val="center"/>
              <w:rPr>
                <w:sz w:val="24"/>
              </w:rPr>
            </w:pPr>
            <w:r>
              <w:rPr>
                <w:sz w:val="24"/>
              </w:rPr>
              <w:t>2</w:t>
            </w:r>
          </w:p>
        </w:tc>
        <w:tc>
          <w:tcPr>
            <w:tcW w:w="8911" w:type="dxa"/>
          </w:tcPr>
          <w:p w14:paraId="556F63AA" w14:textId="77777777" w:rsidR="005E036B" w:rsidRDefault="0016266F">
            <w:pPr>
              <w:pStyle w:val="TableParagraph"/>
              <w:ind w:right="182"/>
              <w:rPr>
                <w:sz w:val="24"/>
              </w:rPr>
            </w:pPr>
            <w:r>
              <w:rPr>
                <w:sz w:val="24"/>
              </w:rPr>
              <w:t>7.3 A vehicle(s) used to transport children did not have an annual inspection by a mechanic to ensure it was in proper working order.</w:t>
            </w:r>
          </w:p>
          <w:p w14:paraId="556F63AB" w14:textId="77777777" w:rsidR="005E036B" w:rsidRDefault="0016266F">
            <w:pPr>
              <w:pStyle w:val="TableParagraph"/>
              <w:spacing w:line="255" w:lineRule="exact"/>
              <w:rPr>
                <w:b/>
                <w:sz w:val="24"/>
              </w:rPr>
            </w:pPr>
            <w:r>
              <w:rPr>
                <w:b/>
                <w:sz w:val="24"/>
              </w:rPr>
              <w:t>CCF Handbook, Section 2.5.4, A</w:t>
            </w:r>
          </w:p>
        </w:tc>
      </w:tr>
      <w:tr w:rsidR="005E036B" w14:paraId="556F63AF" w14:textId="77777777">
        <w:trPr>
          <w:trHeight w:val="601"/>
        </w:trPr>
        <w:tc>
          <w:tcPr>
            <w:tcW w:w="1152" w:type="dxa"/>
          </w:tcPr>
          <w:p w14:paraId="556F63AD" w14:textId="7BC24C92" w:rsidR="005E036B" w:rsidRDefault="002A4BDF">
            <w:pPr>
              <w:pStyle w:val="TableParagraph"/>
              <w:ind w:left="8"/>
              <w:jc w:val="center"/>
              <w:rPr>
                <w:sz w:val="24"/>
              </w:rPr>
            </w:pPr>
            <w:r w:rsidRPr="002A4BDF">
              <w:rPr>
                <w:strike/>
                <w:sz w:val="24"/>
              </w:rPr>
              <w:t>3</w:t>
            </w:r>
          </w:p>
        </w:tc>
        <w:tc>
          <w:tcPr>
            <w:tcW w:w="8911" w:type="dxa"/>
          </w:tcPr>
          <w:p w14:paraId="556F63AE" w14:textId="77777777" w:rsidR="005E036B" w:rsidRDefault="0016266F">
            <w:pPr>
              <w:pStyle w:val="TableParagraph"/>
              <w:ind w:right="315"/>
              <w:rPr>
                <w:b/>
                <w:sz w:val="24"/>
              </w:rPr>
            </w:pPr>
            <w:r>
              <w:rPr>
                <w:sz w:val="24"/>
              </w:rPr>
              <w:t xml:space="preserve">7.4 The facility did not have documentation of an annual vehicle inspection for a vehicle used to transport children in care. </w:t>
            </w:r>
            <w:r>
              <w:rPr>
                <w:b/>
                <w:sz w:val="24"/>
              </w:rPr>
              <w:t>CCF Handbook, Section 2.5.4, A</w:t>
            </w:r>
          </w:p>
        </w:tc>
      </w:tr>
    </w:tbl>
    <w:p w14:paraId="556F63B0" w14:textId="77777777" w:rsidR="005E036B" w:rsidRDefault="005E036B">
      <w:pPr>
        <w:rPr>
          <w:sz w:val="24"/>
        </w:rPr>
        <w:sectPr w:rsidR="005E036B">
          <w:pgSz w:w="12240" w:h="15840"/>
          <w:pgMar w:top="1440" w:right="1040" w:bottom="1080" w:left="880" w:header="0" w:footer="89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911"/>
      </w:tblGrid>
      <w:tr w:rsidR="005E036B" w14:paraId="556F63B3" w14:textId="77777777">
        <w:trPr>
          <w:trHeight w:val="827"/>
        </w:trPr>
        <w:tc>
          <w:tcPr>
            <w:tcW w:w="1152" w:type="dxa"/>
          </w:tcPr>
          <w:p w14:paraId="556F63B1" w14:textId="77777777" w:rsidR="005E036B" w:rsidRDefault="0016266F">
            <w:pPr>
              <w:pStyle w:val="TableParagraph"/>
              <w:ind w:left="8"/>
              <w:jc w:val="center"/>
              <w:rPr>
                <w:sz w:val="24"/>
              </w:rPr>
            </w:pPr>
            <w:r>
              <w:rPr>
                <w:sz w:val="24"/>
              </w:rPr>
              <w:lastRenderedPageBreak/>
              <w:t>2</w:t>
            </w:r>
          </w:p>
        </w:tc>
        <w:tc>
          <w:tcPr>
            <w:tcW w:w="8911" w:type="dxa"/>
          </w:tcPr>
          <w:p w14:paraId="556F63B2" w14:textId="77777777" w:rsidR="005E036B" w:rsidRDefault="0016266F">
            <w:pPr>
              <w:pStyle w:val="TableParagraph"/>
              <w:spacing w:line="270" w:lineRule="atLeast"/>
              <w:ind w:right="129"/>
              <w:rPr>
                <w:b/>
                <w:sz w:val="24"/>
              </w:rPr>
            </w:pPr>
            <w:r>
              <w:rPr>
                <w:sz w:val="24"/>
              </w:rPr>
              <w:t xml:space="preserve">7.5 A vehicle(s) used to transport children did not have the required alarm system installed to prompt the driver to inspect the vehicle for children before exiting the vehicle </w:t>
            </w:r>
            <w:r>
              <w:rPr>
                <w:b/>
                <w:sz w:val="24"/>
              </w:rPr>
              <w:t>CCF Handbook, Section 2.5.4</w:t>
            </w:r>
          </w:p>
        </w:tc>
      </w:tr>
      <w:tr w:rsidR="005E036B" w14:paraId="556F63B6" w14:textId="77777777">
        <w:trPr>
          <w:trHeight w:val="551"/>
        </w:trPr>
        <w:tc>
          <w:tcPr>
            <w:tcW w:w="1152" w:type="dxa"/>
          </w:tcPr>
          <w:p w14:paraId="556F63B4" w14:textId="4F46EA89" w:rsidR="005E036B" w:rsidRDefault="002A4BDF">
            <w:pPr>
              <w:pStyle w:val="TableParagraph"/>
              <w:ind w:left="8"/>
              <w:jc w:val="center"/>
              <w:rPr>
                <w:sz w:val="24"/>
              </w:rPr>
            </w:pPr>
            <w:r w:rsidRPr="002A4BDF">
              <w:rPr>
                <w:strike/>
                <w:sz w:val="24"/>
              </w:rPr>
              <w:t>3</w:t>
            </w:r>
          </w:p>
        </w:tc>
        <w:tc>
          <w:tcPr>
            <w:tcW w:w="8911" w:type="dxa"/>
          </w:tcPr>
          <w:p w14:paraId="556F63B5" w14:textId="77777777" w:rsidR="005E036B" w:rsidRDefault="0016266F">
            <w:pPr>
              <w:pStyle w:val="TableParagraph"/>
              <w:spacing w:line="270" w:lineRule="atLeast"/>
              <w:rPr>
                <w:b/>
                <w:sz w:val="24"/>
              </w:rPr>
            </w:pPr>
            <w:r>
              <w:rPr>
                <w:sz w:val="24"/>
              </w:rPr>
              <w:t xml:space="preserve">7.6 The vehicle alarm installed was not in working condition. </w:t>
            </w:r>
            <w:r>
              <w:rPr>
                <w:b/>
                <w:sz w:val="24"/>
              </w:rPr>
              <w:t>CCF Handbook, Section 2.5.4</w:t>
            </w:r>
          </w:p>
        </w:tc>
      </w:tr>
    </w:tbl>
    <w:p w14:paraId="556F63B7" w14:textId="77777777" w:rsidR="005E036B" w:rsidRDefault="005E036B">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BA" w14:textId="77777777">
        <w:trPr>
          <w:trHeight w:val="553"/>
        </w:trPr>
        <w:tc>
          <w:tcPr>
            <w:tcW w:w="10063" w:type="dxa"/>
            <w:gridSpan w:val="2"/>
          </w:tcPr>
          <w:p w14:paraId="556F63B8" w14:textId="77777777" w:rsidR="005E036B" w:rsidRDefault="0016266F">
            <w:pPr>
              <w:pStyle w:val="TableParagraph"/>
              <w:spacing w:before="2"/>
              <w:rPr>
                <w:b/>
                <w:sz w:val="24"/>
              </w:rPr>
            </w:pPr>
            <w:r>
              <w:rPr>
                <w:b/>
                <w:sz w:val="24"/>
              </w:rPr>
              <w:t>8. Seat Belts/Child Restraints</w:t>
            </w:r>
          </w:p>
          <w:p w14:paraId="556F63B9" w14:textId="77777777" w:rsidR="005E036B" w:rsidRDefault="0016266F">
            <w:pPr>
              <w:pStyle w:val="TableParagraph"/>
              <w:spacing w:line="255" w:lineRule="exact"/>
              <w:ind w:left="467"/>
              <w:rPr>
                <w:b/>
                <w:sz w:val="24"/>
              </w:rPr>
            </w:pPr>
            <w:r>
              <w:rPr>
                <w:b/>
                <w:sz w:val="24"/>
              </w:rPr>
              <w:t>CCF Handbook, Section 2.5.4 and CCF Handbook, Section 2.5.5</w:t>
            </w:r>
          </w:p>
        </w:tc>
      </w:tr>
      <w:tr w:rsidR="005E036B" w14:paraId="556F63BE" w14:textId="77777777">
        <w:trPr>
          <w:trHeight w:val="827"/>
        </w:trPr>
        <w:tc>
          <w:tcPr>
            <w:tcW w:w="1080" w:type="dxa"/>
          </w:tcPr>
          <w:p w14:paraId="556F63BB" w14:textId="77777777" w:rsidR="005E036B" w:rsidRDefault="0016266F">
            <w:pPr>
              <w:pStyle w:val="TableParagraph"/>
              <w:ind w:left="8"/>
              <w:jc w:val="center"/>
              <w:rPr>
                <w:sz w:val="24"/>
              </w:rPr>
            </w:pPr>
            <w:r>
              <w:rPr>
                <w:sz w:val="24"/>
              </w:rPr>
              <w:t>1</w:t>
            </w:r>
          </w:p>
        </w:tc>
        <w:tc>
          <w:tcPr>
            <w:tcW w:w="8983" w:type="dxa"/>
          </w:tcPr>
          <w:p w14:paraId="556F63BC" w14:textId="77777777" w:rsidR="005E036B" w:rsidRDefault="0016266F">
            <w:pPr>
              <w:pStyle w:val="TableParagraph"/>
              <w:ind w:right="94"/>
              <w:rPr>
                <w:sz w:val="24"/>
              </w:rPr>
            </w:pPr>
            <w:r>
              <w:rPr>
                <w:sz w:val="24"/>
              </w:rPr>
              <w:t xml:space="preserve">8.1 The vehicle had operating seat belts and/or safety restraints for </w:t>
            </w:r>
            <w:proofErr w:type="gramStart"/>
            <w:r>
              <w:rPr>
                <w:sz w:val="24"/>
              </w:rPr>
              <w:t>[ ]</w:t>
            </w:r>
            <w:proofErr w:type="gramEnd"/>
            <w:r>
              <w:rPr>
                <w:sz w:val="24"/>
              </w:rPr>
              <w:t xml:space="preserve"> children and [ ] children were transported at one time.</w:t>
            </w:r>
          </w:p>
          <w:p w14:paraId="556F63BD" w14:textId="77777777" w:rsidR="005E036B" w:rsidRDefault="0016266F">
            <w:pPr>
              <w:pStyle w:val="TableParagraph"/>
              <w:spacing w:line="255" w:lineRule="exact"/>
              <w:rPr>
                <w:b/>
                <w:sz w:val="24"/>
              </w:rPr>
            </w:pPr>
            <w:r>
              <w:rPr>
                <w:b/>
                <w:sz w:val="24"/>
              </w:rPr>
              <w:t>CCF Handbook, Section 2.5.5</w:t>
            </w:r>
          </w:p>
        </w:tc>
      </w:tr>
      <w:tr w:rsidR="005E036B" w14:paraId="556F63C1" w14:textId="77777777">
        <w:trPr>
          <w:trHeight w:val="551"/>
        </w:trPr>
        <w:tc>
          <w:tcPr>
            <w:tcW w:w="1080" w:type="dxa"/>
          </w:tcPr>
          <w:p w14:paraId="556F63BF" w14:textId="77777777" w:rsidR="005E036B" w:rsidRDefault="0016266F">
            <w:pPr>
              <w:pStyle w:val="TableParagraph"/>
              <w:ind w:left="8"/>
              <w:jc w:val="center"/>
              <w:rPr>
                <w:sz w:val="24"/>
              </w:rPr>
            </w:pPr>
            <w:r>
              <w:rPr>
                <w:sz w:val="24"/>
              </w:rPr>
              <w:t>1</w:t>
            </w:r>
          </w:p>
        </w:tc>
        <w:tc>
          <w:tcPr>
            <w:tcW w:w="8983" w:type="dxa"/>
          </w:tcPr>
          <w:p w14:paraId="556F63C0" w14:textId="77777777" w:rsidR="005E036B" w:rsidRDefault="0016266F">
            <w:pPr>
              <w:pStyle w:val="TableParagraph"/>
              <w:spacing w:line="270" w:lineRule="atLeast"/>
              <w:ind w:right="301"/>
              <w:rPr>
                <w:b/>
                <w:sz w:val="24"/>
              </w:rPr>
            </w:pPr>
            <w:r>
              <w:rPr>
                <w:sz w:val="24"/>
              </w:rPr>
              <w:t xml:space="preserve">8.2 The number of children transported exceeded the manufacturer's designated seating capacity. </w:t>
            </w:r>
            <w:r>
              <w:rPr>
                <w:b/>
                <w:sz w:val="24"/>
              </w:rPr>
              <w:t>CCF Handbook, Section 2.5.4, B</w:t>
            </w:r>
          </w:p>
        </w:tc>
      </w:tr>
      <w:tr w:rsidR="005E036B" w14:paraId="556F63C4" w14:textId="77777777">
        <w:trPr>
          <w:trHeight w:val="551"/>
        </w:trPr>
        <w:tc>
          <w:tcPr>
            <w:tcW w:w="1080" w:type="dxa"/>
          </w:tcPr>
          <w:p w14:paraId="556F63C2" w14:textId="77777777" w:rsidR="005E036B" w:rsidRDefault="0016266F">
            <w:pPr>
              <w:pStyle w:val="TableParagraph"/>
              <w:ind w:left="8"/>
              <w:jc w:val="center"/>
              <w:rPr>
                <w:sz w:val="24"/>
              </w:rPr>
            </w:pPr>
            <w:r>
              <w:rPr>
                <w:sz w:val="24"/>
              </w:rPr>
              <w:t>1</w:t>
            </w:r>
          </w:p>
        </w:tc>
        <w:tc>
          <w:tcPr>
            <w:tcW w:w="8983" w:type="dxa"/>
          </w:tcPr>
          <w:p w14:paraId="556F63C3" w14:textId="77777777" w:rsidR="005E036B" w:rsidRDefault="0016266F">
            <w:pPr>
              <w:pStyle w:val="TableParagraph"/>
              <w:spacing w:line="270" w:lineRule="atLeast"/>
              <w:ind w:right="768"/>
              <w:rPr>
                <w:b/>
                <w:sz w:val="24"/>
              </w:rPr>
            </w:pPr>
            <w:r>
              <w:rPr>
                <w:sz w:val="24"/>
              </w:rPr>
              <w:t xml:space="preserve">8.3 The facility's use of seat belts was not age appropriate for children being transported who required safety restraints. </w:t>
            </w:r>
            <w:r>
              <w:rPr>
                <w:b/>
                <w:sz w:val="24"/>
              </w:rPr>
              <w:t>CCF Handbook, Section 2.5.5</w:t>
            </w:r>
          </w:p>
        </w:tc>
      </w:tr>
      <w:tr w:rsidR="005E036B" w14:paraId="556F63C7" w14:textId="77777777">
        <w:trPr>
          <w:trHeight w:val="550"/>
        </w:trPr>
        <w:tc>
          <w:tcPr>
            <w:tcW w:w="1080" w:type="dxa"/>
          </w:tcPr>
          <w:p w14:paraId="556F63C5" w14:textId="77777777" w:rsidR="005E036B" w:rsidRDefault="0016266F">
            <w:pPr>
              <w:pStyle w:val="TableParagraph"/>
              <w:spacing w:line="276" w:lineRule="exact"/>
              <w:ind w:left="8"/>
              <w:jc w:val="center"/>
              <w:rPr>
                <w:sz w:val="24"/>
              </w:rPr>
            </w:pPr>
            <w:r>
              <w:rPr>
                <w:sz w:val="24"/>
              </w:rPr>
              <w:t>2</w:t>
            </w:r>
          </w:p>
        </w:tc>
        <w:tc>
          <w:tcPr>
            <w:tcW w:w="8983" w:type="dxa"/>
          </w:tcPr>
          <w:p w14:paraId="556F63C6" w14:textId="77777777" w:rsidR="005E036B" w:rsidRDefault="0016266F">
            <w:pPr>
              <w:pStyle w:val="TableParagraph"/>
              <w:spacing w:before="4" w:line="276" w:lineRule="exact"/>
              <w:ind w:right="694"/>
              <w:rPr>
                <w:b/>
                <w:sz w:val="24"/>
              </w:rPr>
            </w:pPr>
            <w:r>
              <w:rPr>
                <w:sz w:val="24"/>
              </w:rPr>
              <w:t xml:space="preserve">8.4 The vehicle had missing, broken or non-operable seat belts and/or safety restraints. </w:t>
            </w:r>
            <w:r>
              <w:rPr>
                <w:b/>
                <w:sz w:val="24"/>
              </w:rPr>
              <w:t>CCF Handbook, Section 2.5.5</w:t>
            </w:r>
          </w:p>
        </w:tc>
      </w:tr>
      <w:tr w:rsidR="005E036B" w14:paraId="556F63CB" w14:textId="77777777">
        <w:trPr>
          <w:trHeight w:val="1098"/>
        </w:trPr>
        <w:tc>
          <w:tcPr>
            <w:tcW w:w="1080" w:type="dxa"/>
          </w:tcPr>
          <w:p w14:paraId="556F63C8" w14:textId="77777777" w:rsidR="005E036B" w:rsidRDefault="0016266F">
            <w:pPr>
              <w:pStyle w:val="TableParagraph"/>
              <w:spacing w:line="271" w:lineRule="exact"/>
              <w:ind w:left="8"/>
              <w:jc w:val="center"/>
              <w:rPr>
                <w:sz w:val="24"/>
              </w:rPr>
            </w:pPr>
            <w:r>
              <w:rPr>
                <w:sz w:val="24"/>
              </w:rPr>
              <w:t>2</w:t>
            </w:r>
          </w:p>
        </w:tc>
        <w:tc>
          <w:tcPr>
            <w:tcW w:w="8983" w:type="dxa"/>
          </w:tcPr>
          <w:p w14:paraId="556F63C9" w14:textId="77777777" w:rsidR="005E036B" w:rsidRDefault="0016266F">
            <w:pPr>
              <w:pStyle w:val="TableParagraph"/>
              <w:ind w:right="94"/>
              <w:rPr>
                <w:sz w:val="24"/>
              </w:rPr>
            </w:pPr>
            <w:r>
              <w:rPr>
                <w:sz w:val="24"/>
              </w:rPr>
              <w:t>8.5 A wheelchair occupant was not properly secured during transport with the wheelchair secured by four tie-downs in a forward-facing direction and the child secured in a three-point tie restraint or in a federally approved child safety restraint</w:t>
            </w:r>
          </w:p>
          <w:p w14:paraId="556F63CA" w14:textId="77777777" w:rsidR="005E036B" w:rsidRDefault="0016266F">
            <w:pPr>
              <w:pStyle w:val="TableParagraph"/>
              <w:spacing w:line="255" w:lineRule="exact"/>
              <w:rPr>
                <w:b/>
                <w:sz w:val="24"/>
              </w:rPr>
            </w:pPr>
            <w:r>
              <w:rPr>
                <w:sz w:val="24"/>
              </w:rPr>
              <w:t xml:space="preserve">in accordance with the child’s needs. </w:t>
            </w:r>
            <w:r>
              <w:rPr>
                <w:b/>
                <w:sz w:val="24"/>
              </w:rPr>
              <w:t>CCF Handbook, Section 2.5.5, E</w:t>
            </w:r>
          </w:p>
        </w:tc>
      </w:tr>
      <w:tr w:rsidR="005E036B" w14:paraId="556F63CF" w14:textId="77777777">
        <w:trPr>
          <w:trHeight w:val="830"/>
        </w:trPr>
        <w:tc>
          <w:tcPr>
            <w:tcW w:w="1080" w:type="dxa"/>
          </w:tcPr>
          <w:p w14:paraId="556F63CC" w14:textId="77777777" w:rsidR="005E036B" w:rsidRDefault="0016266F">
            <w:pPr>
              <w:pStyle w:val="TableParagraph"/>
              <w:ind w:left="8"/>
              <w:jc w:val="center"/>
              <w:rPr>
                <w:sz w:val="24"/>
              </w:rPr>
            </w:pPr>
            <w:r>
              <w:rPr>
                <w:sz w:val="24"/>
              </w:rPr>
              <w:t>2</w:t>
            </w:r>
          </w:p>
        </w:tc>
        <w:tc>
          <w:tcPr>
            <w:tcW w:w="8983" w:type="dxa"/>
          </w:tcPr>
          <w:p w14:paraId="556F63CD" w14:textId="77777777" w:rsidR="005E036B" w:rsidRDefault="0016266F">
            <w:pPr>
              <w:pStyle w:val="TableParagraph"/>
              <w:ind w:right="348"/>
              <w:rPr>
                <w:sz w:val="24"/>
              </w:rPr>
            </w:pPr>
            <w:r>
              <w:rPr>
                <w:sz w:val="24"/>
              </w:rPr>
              <w:t>8.6 Child safety restraint was not replaced after a recall, past the manufacturer’s “date of use” expiration date, or after being involved in a crash.</w:t>
            </w:r>
          </w:p>
          <w:p w14:paraId="556F63CE" w14:textId="77777777" w:rsidR="005E036B" w:rsidRDefault="0016266F">
            <w:pPr>
              <w:pStyle w:val="TableParagraph"/>
              <w:spacing w:line="258" w:lineRule="exact"/>
              <w:rPr>
                <w:b/>
                <w:sz w:val="24"/>
              </w:rPr>
            </w:pPr>
            <w:r>
              <w:rPr>
                <w:b/>
                <w:sz w:val="24"/>
              </w:rPr>
              <w:t>CCF Handbook, Section 2.5.5</w:t>
            </w:r>
          </w:p>
        </w:tc>
      </w:tr>
    </w:tbl>
    <w:p w14:paraId="556F63D0" w14:textId="77777777" w:rsidR="005E036B" w:rsidRDefault="005E036B">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D2" w14:textId="77777777">
        <w:trPr>
          <w:trHeight w:val="275"/>
        </w:trPr>
        <w:tc>
          <w:tcPr>
            <w:tcW w:w="10063" w:type="dxa"/>
            <w:gridSpan w:val="2"/>
          </w:tcPr>
          <w:p w14:paraId="556F63D1" w14:textId="77777777" w:rsidR="005E036B" w:rsidRDefault="0016266F">
            <w:pPr>
              <w:pStyle w:val="TableParagraph"/>
              <w:spacing w:line="255" w:lineRule="exact"/>
              <w:rPr>
                <w:b/>
                <w:sz w:val="24"/>
              </w:rPr>
            </w:pPr>
            <w:r>
              <w:rPr>
                <w:b/>
                <w:sz w:val="24"/>
              </w:rPr>
              <w:t>9. Planned Activities CCF Handbook, Section 2.6</w:t>
            </w:r>
          </w:p>
        </w:tc>
      </w:tr>
      <w:tr w:rsidR="005E036B" w14:paraId="556F63D6" w14:textId="77777777">
        <w:trPr>
          <w:trHeight w:val="551"/>
        </w:trPr>
        <w:tc>
          <w:tcPr>
            <w:tcW w:w="1080" w:type="dxa"/>
          </w:tcPr>
          <w:p w14:paraId="556F63D3" w14:textId="57956A5B" w:rsidR="005E036B" w:rsidRDefault="002A4BDF">
            <w:pPr>
              <w:pStyle w:val="TableParagraph"/>
              <w:ind w:left="8"/>
              <w:jc w:val="center"/>
              <w:rPr>
                <w:sz w:val="24"/>
              </w:rPr>
            </w:pPr>
            <w:r w:rsidRPr="002A4BDF">
              <w:rPr>
                <w:strike/>
                <w:sz w:val="24"/>
              </w:rPr>
              <w:t>3</w:t>
            </w:r>
          </w:p>
        </w:tc>
        <w:tc>
          <w:tcPr>
            <w:tcW w:w="8983" w:type="dxa"/>
          </w:tcPr>
          <w:p w14:paraId="556F63D4" w14:textId="77777777" w:rsidR="005E036B" w:rsidRDefault="0016266F">
            <w:pPr>
              <w:pStyle w:val="TableParagraph"/>
              <w:rPr>
                <w:sz w:val="24"/>
              </w:rPr>
            </w:pPr>
            <w:r>
              <w:rPr>
                <w:sz w:val="24"/>
              </w:rPr>
              <w:t>9.1 The facility didn’t have a written plan of scheduled activities.</w:t>
            </w:r>
          </w:p>
          <w:p w14:paraId="556F63D5" w14:textId="77777777" w:rsidR="005E036B" w:rsidRDefault="0016266F">
            <w:pPr>
              <w:pStyle w:val="TableParagraph"/>
              <w:spacing w:line="255" w:lineRule="exact"/>
              <w:rPr>
                <w:b/>
                <w:sz w:val="24"/>
              </w:rPr>
            </w:pPr>
            <w:r>
              <w:rPr>
                <w:b/>
                <w:sz w:val="24"/>
              </w:rPr>
              <w:t>CCF Handbook, Section 2.6</w:t>
            </w:r>
          </w:p>
        </w:tc>
      </w:tr>
      <w:tr w:rsidR="005E036B" w14:paraId="556F63DA" w14:textId="77777777">
        <w:trPr>
          <w:trHeight w:val="551"/>
        </w:trPr>
        <w:tc>
          <w:tcPr>
            <w:tcW w:w="1080" w:type="dxa"/>
          </w:tcPr>
          <w:p w14:paraId="556F63D7" w14:textId="0F43A724" w:rsidR="005E036B" w:rsidRDefault="002A4BDF">
            <w:pPr>
              <w:pStyle w:val="TableParagraph"/>
              <w:ind w:left="8"/>
              <w:jc w:val="center"/>
              <w:rPr>
                <w:sz w:val="24"/>
              </w:rPr>
            </w:pPr>
            <w:r w:rsidRPr="002A4BDF">
              <w:rPr>
                <w:strike/>
                <w:sz w:val="24"/>
              </w:rPr>
              <w:t>3</w:t>
            </w:r>
          </w:p>
        </w:tc>
        <w:tc>
          <w:tcPr>
            <w:tcW w:w="8983" w:type="dxa"/>
          </w:tcPr>
          <w:p w14:paraId="556F63D8" w14:textId="77777777" w:rsidR="005E036B" w:rsidRDefault="0016266F">
            <w:pPr>
              <w:pStyle w:val="TableParagraph"/>
              <w:rPr>
                <w:sz w:val="24"/>
              </w:rPr>
            </w:pPr>
            <w:r>
              <w:rPr>
                <w:sz w:val="24"/>
              </w:rPr>
              <w:t>9.2 The facility's written plan of scheduled activities was not followed.</w:t>
            </w:r>
          </w:p>
          <w:p w14:paraId="556F63D9" w14:textId="77777777" w:rsidR="005E036B" w:rsidRDefault="0016266F">
            <w:pPr>
              <w:pStyle w:val="TableParagraph"/>
              <w:spacing w:line="255" w:lineRule="exact"/>
              <w:rPr>
                <w:b/>
                <w:sz w:val="24"/>
              </w:rPr>
            </w:pPr>
            <w:r>
              <w:rPr>
                <w:b/>
                <w:sz w:val="24"/>
              </w:rPr>
              <w:t>CCF Handbook, Section 2.6</w:t>
            </w:r>
          </w:p>
        </w:tc>
      </w:tr>
      <w:tr w:rsidR="005E036B" w14:paraId="556F63DD" w14:textId="77777777">
        <w:trPr>
          <w:trHeight w:val="827"/>
        </w:trPr>
        <w:tc>
          <w:tcPr>
            <w:tcW w:w="1080" w:type="dxa"/>
          </w:tcPr>
          <w:p w14:paraId="556F63DB" w14:textId="25E204F4" w:rsidR="005E036B" w:rsidRDefault="002A4BDF">
            <w:pPr>
              <w:pStyle w:val="TableParagraph"/>
              <w:ind w:left="8"/>
              <w:jc w:val="center"/>
              <w:rPr>
                <w:sz w:val="24"/>
              </w:rPr>
            </w:pPr>
            <w:r w:rsidRPr="002A4BDF">
              <w:rPr>
                <w:strike/>
                <w:sz w:val="24"/>
              </w:rPr>
              <w:t>3</w:t>
            </w:r>
          </w:p>
        </w:tc>
        <w:tc>
          <w:tcPr>
            <w:tcW w:w="8983" w:type="dxa"/>
          </w:tcPr>
          <w:p w14:paraId="556F63DC" w14:textId="77777777" w:rsidR="005E036B" w:rsidRDefault="0016266F">
            <w:pPr>
              <w:pStyle w:val="TableParagraph"/>
              <w:spacing w:line="270" w:lineRule="atLeast"/>
              <w:ind w:right="1094"/>
              <w:rPr>
                <w:b/>
                <w:sz w:val="24"/>
              </w:rPr>
            </w:pPr>
            <w:r>
              <w:rPr>
                <w:sz w:val="24"/>
              </w:rPr>
              <w:t xml:space="preserve">9.3 The facility's written plan of scheduled activities was not posted in a conspicuous place accessible to the custodial parents or legal guardians. </w:t>
            </w:r>
            <w:r>
              <w:rPr>
                <w:b/>
                <w:sz w:val="24"/>
              </w:rPr>
              <w:t>CCF Handbook, Section 2.6</w:t>
            </w:r>
          </w:p>
        </w:tc>
      </w:tr>
      <w:tr w:rsidR="005E036B" w14:paraId="556F63E0" w14:textId="77777777">
        <w:trPr>
          <w:trHeight w:val="551"/>
        </w:trPr>
        <w:tc>
          <w:tcPr>
            <w:tcW w:w="1080" w:type="dxa"/>
          </w:tcPr>
          <w:p w14:paraId="556F63DE" w14:textId="647ADCEE" w:rsidR="005E036B" w:rsidRDefault="002A4BDF">
            <w:pPr>
              <w:pStyle w:val="TableParagraph"/>
              <w:ind w:left="8"/>
              <w:jc w:val="center"/>
              <w:rPr>
                <w:sz w:val="24"/>
              </w:rPr>
            </w:pPr>
            <w:r w:rsidRPr="002A4BDF">
              <w:rPr>
                <w:strike/>
                <w:sz w:val="24"/>
              </w:rPr>
              <w:t>3</w:t>
            </w:r>
          </w:p>
        </w:tc>
        <w:tc>
          <w:tcPr>
            <w:tcW w:w="8983" w:type="dxa"/>
          </w:tcPr>
          <w:p w14:paraId="556F63DF" w14:textId="77777777" w:rsidR="005E036B" w:rsidRDefault="0016266F">
            <w:pPr>
              <w:pStyle w:val="TableParagraph"/>
              <w:spacing w:line="270" w:lineRule="atLeast"/>
              <w:ind w:right="801"/>
              <w:rPr>
                <w:b/>
                <w:sz w:val="24"/>
              </w:rPr>
            </w:pPr>
            <w:r>
              <w:rPr>
                <w:sz w:val="24"/>
              </w:rPr>
              <w:t xml:space="preserve">9.4 The facility’s written plan of scheduled activities did not include alternate activities in case of inclement weather. </w:t>
            </w:r>
            <w:r>
              <w:rPr>
                <w:b/>
                <w:sz w:val="24"/>
              </w:rPr>
              <w:t>CCF Handbook, Section 2.6</w:t>
            </w:r>
          </w:p>
        </w:tc>
      </w:tr>
      <w:tr w:rsidR="005E036B" w14:paraId="556F63E4" w14:textId="77777777">
        <w:trPr>
          <w:trHeight w:val="826"/>
        </w:trPr>
        <w:tc>
          <w:tcPr>
            <w:tcW w:w="1080" w:type="dxa"/>
          </w:tcPr>
          <w:p w14:paraId="556F63E1" w14:textId="6E0A766F" w:rsidR="005E036B" w:rsidRDefault="002A4BDF">
            <w:pPr>
              <w:pStyle w:val="TableParagraph"/>
              <w:spacing w:line="276" w:lineRule="exact"/>
              <w:ind w:left="8"/>
              <w:jc w:val="center"/>
              <w:rPr>
                <w:sz w:val="24"/>
              </w:rPr>
            </w:pPr>
            <w:r w:rsidRPr="002A4BDF">
              <w:rPr>
                <w:strike/>
                <w:sz w:val="24"/>
              </w:rPr>
              <w:t>3</w:t>
            </w:r>
          </w:p>
        </w:tc>
        <w:tc>
          <w:tcPr>
            <w:tcW w:w="8983" w:type="dxa"/>
          </w:tcPr>
          <w:p w14:paraId="556F63E2" w14:textId="77777777" w:rsidR="005E036B" w:rsidRDefault="0016266F">
            <w:pPr>
              <w:pStyle w:val="TableParagraph"/>
              <w:ind w:right="561"/>
              <w:rPr>
                <w:sz w:val="24"/>
              </w:rPr>
            </w:pPr>
            <w:r>
              <w:rPr>
                <w:sz w:val="24"/>
              </w:rPr>
              <w:t xml:space="preserve">9.5 The facility’s written plan of scheduled activities did not include a variety of activities that range from structured to unstructured in that </w:t>
            </w:r>
            <w:proofErr w:type="gramStart"/>
            <w:r>
              <w:rPr>
                <w:sz w:val="24"/>
              </w:rPr>
              <w:t>[ ]</w:t>
            </w:r>
            <w:proofErr w:type="gramEnd"/>
            <w:r>
              <w:rPr>
                <w:sz w:val="24"/>
              </w:rPr>
              <w:t>.</w:t>
            </w:r>
          </w:p>
          <w:p w14:paraId="556F63E3" w14:textId="77777777" w:rsidR="005E036B" w:rsidRDefault="0016266F">
            <w:pPr>
              <w:pStyle w:val="TableParagraph"/>
              <w:spacing w:line="255" w:lineRule="exact"/>
              <w:rPr>
                <w:b/>
                <w:sz w:val="24"/>
              </w:rPr>
            </w:pPr>
            <w:r>
              <w:rPr>
                <w:b/>
                <w:sz w:val="24"/>
              </w:rPr>
              <w:t>CCF Handbook, Section 2.6, A, B, C, D, F, G, H</w:t>
            </w:r>
          </w:p>
        </w:tc>
      </w:tr>
      <w:tr w:rsidR="005E036B" w14:paraId="556F63E7" w14:textId="77777777">
        <w:trPr>
          <w:trHeight w:val="553"/>
        </w:trPr>
        <w:tc>
          <w:tcPr>
            <w:tcW w:w="1080" w:type="dxa"/>
          </w:tcPr>
          <w:p w14:paraId="556F63E5" w14:textId="00A7F670" w:rsidR="005E036B" w:rsidRDefault="002A4BDF">
            <w:pPr>
              <w:pStyle w:val="TableParagraph"/>
              <w:spacing w:before="2"/>
              <w:ind w:left="8"/>
              <w:jc w:val="center"/>
              <w:rPr>
                <w:sz w:val="24"/>
              </w:rPr>
            </w:pPr>
            <w:r w:rsidRPr="002A4BDF">
              <w:rPr>
                <w:strike/>
                <w:sz w:val="24"/>
              </w:rPr>
              <w:t>3</w:t>
            </w:r>
          </w:p>
        </w:tc>
        <w:tc>
          <w:tcPr>
            <w:tcW w:w="8983" w:type="dxa"/>
          </w:tcPr>
          <w:p w14:paraId="556F63E6" w14:textId="77777777" w:rsidR="005E036B" w:rsidRDefault="0016266F">
            <w:pPr>
              <w:pStyle w:val="TableParagraph"/>
              <w:spacing w:before="2" w:line="270" w:lineRule="atLeast"/>
              <w:ind w:right="388"/>
              <w:rPr>
                <w:b/>
                <w:sz w:val="24"/>
              </w:rPr>
            </w:pPr>
            <w:r>
              <w:rPr>
                <w:sz w:val="24"/>
              </w:rPr>
              <w:t xml:space="preserve">9.6 The facility used electronic media time with children younger than 2 years of age. </w:t>
            </w:r>
            <w:r>
              <w:rPr>
                <w:b/>
                <w:sz w:val="24"/>
              </w:rPr>
              <w:t>CCF Handbook, Section 2.6, C</w:t>
            </w:r>
          </w:p>
        </w:tc>
      </w:tr>
      <w:tr w:rsidR="005E036B" w14:paraId="556F63EB" w14:textId="77777777">
        <w:trPr>
          <w:trHeight w:val="827"/>
        </w:trPr>
        <w:tc>
          <w:tcPr>
            <w:tcW w:w="1080" w:type="dxa"/>
          </w:tcPr>
          <w:p w14:paraId="556F63E8" w14:textId="624DBED6" w:rsidR="005E036B" w:rsidRDefault="002A4BDF">
            <w:pPr>
              <w:pStyle w:val="TableParagraph"/>
              <w:ind w:left="8"/>
              <w:jc w:val="center"/>
              <w:rPr>
                <w:sz w:val="24"/>
              </w:rPr>
            </w:pPr>
            <w:r w:rsidRPr="002A4BDF">
              <w:rPr>
                <w:strike/>
                <w:sz w:val="24"/>
              </w:rPr>
              <w:t>3</w:t>
            </w:r>
          </w:p>
        </w:tc>
        <w:tc>
          <w:tcPr>
            <w:tcW w:w="8983" w:type="dxa"/>
          </w:tcPr>
          <w:p w14:paraId="556F63E9" w14:textId="77777777" w:rsidR="005E036B" w:rsidRDefault="0016266F">
            <w:pPr>
              <w:pStyle w:val="TableParagraph"/>
              <w:ind w:right="214"/>
              <w:rPr>
                <w:sz w:val="24"/>
              </w:rPr>
            </w:pPr>
            <w:r>
              <w:rPr>
                <w:sz w:val="24"/>
              </w:rPr>
              <w:t>9.7 The facility used electronic media that was not for educational purposes or for physical activity for children 2 years of age and older.</w:t>
            </w:r>
          </w:p>
          <w:p w14:paraId="556F63EA" w14:textId="77777777" w:rsidR="005E036B" w:rsidRDefault="0016266F">
            <w:pPr>
              <w:pStyle w:val="TableParagraph"/>
              <w:spacing w:line="255" w:lineRule="exact"/>
              <w:rPr>
                <w:b/>
                <w:sz w:val="24"/>
              </w:rPr>
            </w:pPr>
            <w:r>
              <w:rPr>
                <w:b/>
                <w:sz w:val="24"/>
              </w:rPr>
              <w:t>CCF Handbook, Section 2.6, C</w:t>
            </w:r>
          </w:p>
        </w:tc>
      </w:tr>
      <w:tr w:rsidR="005E036B" w14:paraId="556F63EE" w14:textId="77777777">
        <w:trPr>
          <w:trHeight w:val="551"/>
        </w:trPr>
        <w:tc>
          <w:tcPr>
            <w:tcW w:w="1080" w:type="dxa"/>
          </w:tcPr>
          <w:p w14:paraId="556F63EC" w14:textId="7E8691B1" w:rsidR="005E036B" w:rsidRDefault="002A4BDF">
            <w:pPr>
              <w:pStyle w:val="TableParagraph"/>
              <w:ind w:left="8"/>
              <w:jc w:val="center"/>
              <w:rPr>
                <w:sz w:val="24"/>
              </w:rPr>
            </w:pPr>
            <w:r w:rsidRPr="002A4BDF">
              <w:rPr>
                <w:strike/>
                <w:sz w:val="24"/>
              </w:rPr>
              <w:t>3</w:t>
            </w:r>
          </w:p>
        </w:tc>
        <w:tc>
          <w:tcPr>
            <w:tcW w:w="8983" w:type="dxa"/>
          </w:tcPr>
          <w:p w14:paraId="556F63ED" w14:textId="77777777" w:rsidR="005E036B" w:rsidRDefault="0016266F">
            <w:pPr>
              <w:pStyle w:val="TableParagraph"/>
              <w:spacing w:line="270" w:lineRule="atLeast"/>
              <w:ind w:right="254"/>
              <w:rPr>
                <w:b/>
                <w:sz w:val="24"/>
              </w:rPr>
            </w:pPr>
            <w:r>
              <w:rPr>
                <w:sz w:val="24"/>
              </w:rPr>
              <w:t xml:space="preserve">9.8 The facility used electronic media time with children older than 2 years of age and older for more than 2 hours a day. </w:t>
            </w:r>
            <w:r>
              <w:rPr>
                <w:b/>
                <w:sz w:val="24"/>
              </w:rPr>
              <w:t>CCF Handbook, Section 2.6, C</w:t>
            </w:r>
          </w:p>
        </w:tc>
      </w:tr>
    </w:tbl>
    <w:p w14:paraId="556F63EF"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3F2" w14:textId="77777777">
        <w:trPr>
          <w:trHeight w:val="551"/>
        </w:trPr>
        <w:tc>
          <w:tcPr>
            <w:tcW w:w="1080" w:type="dxa"/>
          </w:tcPr>
          <w:p w14:paraId="556F63F0" w14:textId="33238F7F" w:rsidR="005E036B" w:rsidRDefault="002A4BDF">
            <w:pPr>
              <w:pStyle w:val="TableParagraph"/>
              <w:ind w:left="8"/>
              <w:jc w:val="center"/>
              <w:rPr>
                <w:sz w:val="24"/>
              </w:rPr>
            </w:pPr>
            <w:r w:rsidRPr="002A4BDF">
              <w:rPr>
                <w:strike/>
                <w:sz w:val="24"/>
              </w:rPr>
              <w:lastRenderedPageBreak/>
              <w:t>3</w:t>
            </w:r>
          </w:p>
        </w:tc>
        <w:tc>
          <w:tcPr>
            <w:tcW w:w="8983" w:type="dxa"/>
          </w:tcPr>
          <w:p w14:paraId="556F63F1" w14:textId="77777777" w:rsidR="005E036B" w:rsidRDefault="0016266F">
            <w:pPr>
              <w:pStyle w:val="TableParagraph"/>
              <w:spacing w:line="270" w:lineRule="atLeast"/>
              <w:ind w:right="748"/>
              <w:rPr>
                <w:b/>
                <w:sz w:val="24"/>
              </w:rPr>
            </w:pPr>
            <w:r>
              <w:rPr>
                <w:sz w:val="24"/>
              </w:rPr>
              <w:t xml:space="preserve">9.9 The facility’s written plan of scheduled activities did not include quiet and active play, both indoors and outdoors. </w:t>
            </w:r>
            <w:r>
              <w:rPr>
                <w:b/>
                <w:sz w:val="24"/>
              </w:rPr>
              <w:t>CCF Handbook, Section 2.6, D</w:t>
            </w:r>
          </w:p>
        </w:tc>
      </w:tr>
      <w:tr w:rsidR="005E036B" w14:paraId="556F63F8" w14:textId="77777777">
        <w:trPr>
          <w:trHeight w:val="1103"/>
        </w:trPr>
        <w:tc>
          <w:tcPr>
            <w:tcW w:w="1080" w:type="dxa"/>
          </w:tcPr>
          <w:p w14:paraId="556F63F3" w14:textId="45BA59E3" w:rsidR="005E036B" w:rsidRDefault="002A4BDF">
            <w:pPr>
              <w:pStyle w:val="TableParagraph"/>
              <w:ind w:left="8"/>
              <w:jc w:val="center"/>
              <w:rPr>
                <w:sz w:val="24"/>
              </w:rPr>
            </w:pPr>
            <w:r w:rsidRPr="002A4BDF">
              <w:rPr>
                <w:strike/>
                <w:sz w:val="24"/>
              </w:rPr>
              <w:t>3</w:t>
            </w:r>
          </w:p>
        </w:tc>
        <w:tc>
          <w:tcPr>
            <w:tcW w:w="8983" w:type="dxa"/>
          </w:tcPr>
          <w:p w14:paraId="556F63F4" w14:textId="77777777" w:rsidR="005E036B" w:rsidRDefault="0016266F">
            <w:pPr>
              <w:pStyle w:val="TableParagraph"/>
              <w:numPr>
                <w:ilvl w:val="1"/>
                <w:numId w:val="19"/>
              </w:numPr>
              <w:tabs>
                <w:tab w:val="left" w:pos="643"/>
              </w:tabs>
              <w:rPr>
                <w:sz w:val="24"/>
              </w:rPr>
            </w:pPr>
            <w:r>
              <w:rPr>
                <w:sz w:val="24"/>
              </w:rPr>
              <w:t>For infants in care, the facility did not provide opportunities</w:t>
            </w:r>
            <w:r>
              <w:rPr>
                <w:spacing w:val="-10"/>
                <w:sz w:val="24"/>
              </w:rPr>
              <w:t xml:space="preserve"> </w:t>
            </w:r>
            <w:r>
              <w:rPr>
                <w:sz w:val="24"/>
              </w:rPr>
              <w:t>for:</w:t>
            </w:r>
          </w:p>
          <w:p w14:paraId="556F63F5" w14:textId="77777777" w:rsidR="005E036B" w:rsidRDefault="0016266F">
            <w:pPr>
              <w:pStyle w:val="TableParagraph"/>
              <w:rPr>
                <w:b/>
                <w:sz w:val="24"/>
              </w:rPr>
            </w:pPr>
            <w:r>
              <w:rPr>
                <w:b/>
                <w:sz w:val="24"/>
              </w:rPr>
              <w:t>CCF Handbook, Section 2.6, F</w:t>
            </w:r>
          </w:p>
          <w:p w14:paraId="556F63F6" w14:textId="77777777" w:rsidR="005E036B" w:rsidRDefault="0016266F">
            <w:pPr>
              <w:pStyle w:val="TableParagraph"/>
              <w:numPr>
                <w:ilvl w:val="2"/>
                <w:numId w:val="19"/>
              </w:numPr>
              <w:tabs>
                <w:tab w:val="left" w:pos="910"/>
              </w:tabs>
              <w:ind w:hanging="803"/>
              <w:rPr>
                <w:sz w:val="24"/>
              </w:rPr>
            </w:pPr>
            <w:r>
              <w:rPr>
                <w:sz w:val="24"/>
              </w:rPr>
              <w:t>outdoor time each day (weather</w:t>
            </w:r>
            <w:r>
              <w:rPr>
                <w:spacing w:val="-6"/>
                <w:sz w:val="24"/>
              </w:rPr>
              <w:t xml:space="preserve"> </w:t>
            </w:r>
            <w:r>
              <w:rPr>
                <w:sz w:val="24"/>
              </w:rPr>
              <w:t>permitting).</w:t>
            </w:r>
          </w:p>
          <w:p w14:paraId="556F63F7" w14:textId="77777777" w:rsidR="005E036B" w:rsidRDefault="0016266F">
            <w:pPr>
              <w:pStyle w:val="TableParagraph"/>
              <w:numPr>
                <w:ilvl w:val="2"/>
                <w:numId w:val="19"/>
              </w:numPr>
              <w:tabs>
                <w:tab w:val="left" w:pos="910"/>
              </w:tabs>
              <w:spacing w:line="255" w:lineRule="exact"/>
              <w:ind w:hanging="803"/>
              <w:rPr>
                <w:sz w:val="24"/>
              </w:rPr>
            </w:pPr>
            <w:r>
              <w:rPr>
                <w:sz w:val="24"/>
              </w:rPr>
              <w:t>activities that promote development of movement</w:t>
            </w:r>
            <w:r>
              <w:rPr>
                <w:spacing w:val="-11"/>
                <w:sz w:val="24"/>
              </w:rPr>
              <w:t xml:space="preserve"> </w:t>
            </w:r>
            <w:r>
              <w:rPr>
                <w:sz w:val="24"/>
              </w:rPr>
              <w:t>skills.</w:t>
            </w:r>
          </w:p>
        </w:tc>
      </w:tr>
      <w:tr w:rsidR="005E036B" w14:paraId="556F63FB" w14:textId="77777777">
        <w:trPr>
          <w:trHeight w:val="827"/>
        </w:trPr>
        <w:tc>
          <w:tcPr>
            <w:tcW w:w="1080" w:type="dxa"/>
          </w:tcPr>
          <w:p w14:paraId="556F63F9" w14:textId="28579D2F" w:rsidR="005E036B" w:rsidRDefault="002A4BDF">
            <w:pPr>
              <w:pStyle w:val="TableParagraph"/>
              <w:ind w:left="8"/>
              <w:jc w:val="center"/>
              <w:rPr>
                <w:sz w:val="24"/>
              </w:rPr>
            </w:pPr>
            <w:r w:rsidRPr="002A4BDF">
              <w:rPr>
                <w:strike/>
                <w:sz w:val="24"/>
              </w:rPr>
              <w:t>3</w:t>
            </w:r>
          </w:p>
        </w:tc>
        <w:tc>
          <w:tcPr>
            <w:tcW w:w="8983" w:type="dxa"/>
          </w:tcPr>
          <w:p w14:paraId="556F63FA" w14:textId="77777777" w:rsidR="005E036B" w:rsidRDefault="0016266F">
            <w:pPr>
              <w:pStyle w:val="TableParagraph"/>
              <w:spacing w:line="270" w:lineRule="atLeast"/>
              <w:ind w:right="481"/>
              <w:rPr>
                <w:b/>
                <w:sz w:val="24"/>
              </w:rPr>
            </w:pPr>
            <w:r>
              <w:rPr>
                <w:sz w:val="24"/>
              </w:rPr>
              <w:t xml:space="preserve">9.11 The facility’s written plan of scheduled activities did not include meals, snacks, or nap times, appropriate for the ages and the times the children are in care. </w:t>
            </w:r>
            <w:r>
              <w:rPr>
                <w:b/>
                <w:sz w:val="24"/>
              </w:rPr>
              <w:t>CCF Handbook, Section 2.6, E</w:t>
            </w:r>
          </w:p>
        </w:tc>
      </w:tr>
      <w:tr w:rsidR="005E036B" w14:paraId="556F63FE" w14:textId="77777777">
        <w:trPr>
          <w:trHeight w:val="553"/>
        </w:trPr>
        <w:tc>
          <w:tcPr>
            <w:tcW w:w="1080" w:type="dxa"/>
          </w:tcPr>
          <w:p w14:paraId="556F63FC" w14:textId="627F4C7E" w:rsidR="005E036B" w:rsidRDefault="002A4BDF">
            <w:pPr>
              <w:pStyle w:val="TableParagraph"/>
              <w:spacing w:before="2"/>
              <w:ind w:left="8"/>
              <w:jc w:val="center"/>
              <w:rPr>
                <w:sz w:val="24"/>
              </w:rPr>
            </w:pPr>
            <w:r w:rsidRPr="002A4BDF">
              <w:rPr>
                <w:strike/>
                <w:sz w:val="24"/>
              </w:rPr>
              <w:t>3</w:t>
            </w:r>
          </w:p>
        </w:tc>
        <w:tc>
          <w:tcPr>
            <w:tcW w:w="8983" w:type="dxa"/>
          </w:tcPr>
          <w:p w14:paraId="556F63FD" w14:textId="77777777" w:rsidR="005E036B" w:rsidRDefault="0016266F">
            <w:pPr>
              <w:pStyle w:val="TableParagraph"/>
              <w:spacing w:before="2" w:line="270" w:lineRule="atLeast"/>
              <w:ind w:right="868"/>
              <w:rPr>
                <w:b/>
                <w:sz w:val="24"/>
              </w:rPr>
            </w:pPr>
            <w:r>
              <w:rPr>
                <w:sz w:val="24"/>
              </w:rPr>
              <w:t xml:space="preserve">9.12 Program has not implemented practices that promote consistency and continuity of care for infants and toddlers. </w:t>
            </w:r>
            <w:r>
              <w:rPr>
                <w:b/>
                <w:sz w:val="24"/>
              </w:rPr>
              <w:t>CCF Handbook, Section 2.6, I</w:t>
            </w:r>
          </w:p>
        </w:tc>
      </w:tr>
      <w:tr w:rsidR="005E036B" w14:paraId="556F6401" w14:textId="77777777">
        <w:trPr>
          <w:trHeight w:val="551"/>
        </w:trPr>
        <w:tc>
          <w:tcPr>
            <w:tcW w:w="1080" w:type="dxa"/>
          </w:tcPr>
          <w:p w14:paraId="556F63FF" w14:textId="02334521" w:rsidR="005E036B" w:rsidRDefault="002A4BDF">
            <w:pPr>
              <w:pStyle w:val="TableParagraph"/>
              <w:ind w:left="8"/>
              <w:jc w:val="center"/>
              <w:rPr>
                <w:sz w:val="24"/>
              </w:rPr>
            </w:pPr>
            <w:r w:rsidRPr="002A4BDF">
              <w:rPr>
                <w:strike/>
                <w:sz w:val="24"/>
              </w:rPr>
              <w:t>3</w:t>
            </w:r>
          </w:p>
        </w:tc>
        <w:tc>
          <w:tcPr>
            <w:tcW w:w="8983" w:type="dxa"/>
          </w:tcPr>
          <w:p w14:paraId="556F6400" w14:textId="162EC2E6" w:rsidR="005E036B" w:rsidRDefault="0016266F">
            <w:pPr>
              <w:pStyle w:val="TableParagraph"/>
              <w:spacing w:line="270" w:lineRule="atLeast"/>
              <w:ind w:right="521"/>
              <w:rPr>
                <w:b/>
                <w:sz w:val="24"/>
              </w:rPr>
            </w:pPr>
            <w:r>
              <w:rPr>
                <w:sz w:val="24"/>
              </w:rPr>
              <w:t>9.13 Infant observed in an infant seat (swing, bouncers,</w:t>
            </w:r>
            <w:r w:rsidR="00561525">
              <w:rPr>
                <w:sz w:val="24"/>
              </w:rPr>
              <w:t xml:space="preserve"> </w:t>
            </w:r>
            <w:r w:rsidR="00561525" w:rsidRPr="002A4BDF">
              <w:rPr>
                <w:sz w:val="24"/>
                <w:u w:val="single"/>
              </w:rPr>
              <w:t>prop pillows,</w:t>
            </w:r>
            <w:r w:rsidRPr="002A4BDF">
              <w:rPr>
                <w:sz w:val="24"/>
                <w:u w:val="single"/>
              </w:rPr>
              <w:t xml:space="preserve"> </w:t>
            </w:r>
            <w:r>
              <w:rPr>
                <w:sz w:val="24"/>
              </w:rPr>
              <w:t xml:space="preserve">etc.) for a time greater than 30 minutes. </w:t>
            </w:r>
            <w:r>
              <w:rPr>
                <w:b/>
                <w:sz w:val="24"/>
              </w:rPr>
              <w:t>CCF Handbook, Section 2.6, F</w:t>
            </w:r>
          </w:p>
        </w:tc>
      </w:tr>
    </w:tbl>
    <w:p w14:paraId="556F6402" w14:textId="77777777" w:rsidR="005E036B" w:rsidRDefault="005E036B">
      <w:pPr>
        <w:rPr>
          <w:b/>
          <w:sz w:val="20"/>
        </w:rPr>
      </w:pPr>
    </w:p>
    <w:p w14:paraId="556F6403" w14:textId="77777777" w:rsidR="005E036B" w:rsidRDefault="005E036B">
      <w:pPr>
        <w:spacing w:before="9"/>
        <w:rPr>
          <w:b/>
          <w:sz w:val="2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405" w14:textId="77777777">
        <w:trPr>
          <w:trHeight w:val="278"/>
        </w:trPr>
        <w:tc>
          <w:tcPr>
            <w:tcW w:w="10063" w:type="dxa"/>
            <w:gridSpan w:val="2"/>
          </w:tcPr>
          <w:p w14:paraId="556F6404" w14:textId="77777777" w:rsidR="005E036B" w:rsidRDefault="0016266F">
            <w:pPr>
              <w:pStyle w:val="TableParagraph"/>
              <w:spacing w:line="255" w:lineRule="exact"/>
              <w:rPr>
                <w:b/>
                <w:sz w:val="24"/>
              </w:rPr>
            </w:pPr>
            <w:r>
              <w:rPr>
                <w:b/>
                <w:sz w:val="24"/>
              </w:rPr>
              <w:t>10. Field Trip Permission CCF Handbook, Section 2.7</w:t>
            </w:r>
          </w:p>
        </w:tc>
      </w:tr>
      <w:tr w:rsidR="005E036B" w14:paraId="556F6408" w14:textId="77777777">
        <w:trPr>
          <w:trHeight w:val="551"/>
        </w:trPr>
        <w:tc>
          <w:tcPr>
            <w:tcW w:w="1080" w:type="dxa"/>
          </w:tcPr>
          <w:p w14:paraId="556F6406" w14:textId="4D12221B" w:rsidR="005E036B" w:rsidRDefault="002A4BDF">
            <w:pPr>
              <w:pStyle w:val="TableParagraph"/>
              <w:ind w:left="8"/>
              <w:jc w:val="center"/>
              <w:rPr>
                <w:sz w:val="24"/>
              </w:rPr>
            </w:pPr>
            <w:r w:rsidRPr="002A4BDF">
              <w:rPr>
                <w:strike/>
                <w:sz w:val="24"/>
              </w:rPr>
              <w:t>3</w:t>
            </w:r>
          </w:p>
        </w:tc>
        <w:tc>
          <w:tcPr>
            <w:tcW w:w="8983" w:type="dxa"/>
          </w:tcPr>
          <w:p w14:paraId="556F6407" w14:textId="77777777" w:rsidR="005E036B" w:rsidRDefault="0016266F">
            <w:pPr>
              <w:pStyle w:val="TableParagraph"/>
              <w:spacing w:line="270" w:lineRule="atLeast"/>
              <w:ind w:right="106"/>
              <w:rPr>
                <w:b/>
                <w:sz w:val="24"/>
              </w:rPr>
            </w:pPr>
            <w:r>
              <w:rPr>
                <w:sz w:val="24"/>
              </w:rPr>
              <w:t xml:space="preserve">10.1 The custodial parents or legal guardian were not provided advanced notice of a planned field trip. </w:t>
            </w:r>
            <w:r>
              <w:rPr>
                <w:b/>
                <w:sz w:val="24"/>
              </w:rPr>
              <w:t>CCF Handbook, Section 2.7, A</w:t>
            </w:r>
          </w:p>
        </w:tc>
      </w:tr>
      <w:tr w:rsidR="005E036B" w14:paraId="556F640B" w14:textId="77777777">
        <w:trPr>
          <w:trHeight w:val="827"/>
        </w:trPr>
        <w:tc>
          <w:tcPr>
            <w:tcW w:w="1080" w:type="dxa"/>
          </w:tcPr>
          <w:p w14:paraId="556F6409" w14:textId="38CB3BE3" w:rsidR="005E036B" w:rsidRDefault="002A4BDF">
            <w:pPr>
              <w:pStyle w:val="TableParagraph"/>
              <w:ind w:left="8"/>
              <w:jc w:val="center"/>
              <w:rPr>
                <w:sz w:val="24"/>
              </w:rPr>
            </w:pPr>
            <w:r w:rsidRPr="002A4BDF">
              <w:rPr>
                <w:strike/>
                <w:sz w:val="24"/>
              </w:rPr>
              <w:t>3</w:t>
            </w:r>
          </w:p>
        </w:tc>
        <w:tc>
          <w:tcPr>
            <w:tcW w:w="8983" w:type="dxa"/>
          </w:tcPr>
          <w:p w14:paraId="556F640A" w14:textId="77777777" w:rsidR="005E036B" w:rsidRDefault="0016266F">
            <w:pPr>
              <w:pStyle w:val="TableParagraph"/>
              <w:spacing w:line="270" w:lineRule="atLeast"/>
              <w:ind w:right="867"/>
              <w:rPr>
                <w:b/>
                <w:sz w:val="24"/>
              </w:rPr>
            </w:pPr>
            <w:r>
              <w:rPr>
                <w:sz w:val="24"/>
              </w:rPr>
              <w:t xml:space="preserve">10.2 The facility failed to post, in a conspicuous location, the date, time and location of a planned field trip at least two working days prior to the trip. </w:t>
            </w:r>
            <w:r>
              <w:rPr>
                <w:b/>
                <w:sz w:val="24"/>
              </w:rPr>
              <w:t>CCF Handbook, Section 2.7, B</w:t>
            </w:r>
          </w:p>
        </w:tc>
      </w:tr>
      <w:tr w:rsidR="005E036B" w14:paraId="556F640E" w14:textId="77777777">
        <w:trPr>
          <w:trHeight w:val="826"/>
        </w:trPr>
        <w:tc>
          <w:tcPr>
            <w:tcW w:w="1080" w:type="dxa"/>
          </w:tcPr>
          <w:p w14:paraId="556F640C" w14:textId="180DF12F" w:rsidR="005E036B" w:rsidRDefault="002A4BDF">
            <w:pPr>
              <w:pStyle w:val="TableParagraph"/>
              <w:spacing w:line="276" w:lineRule="exact"/>
              <w:ind w:left="8"/>
              <w:jc w:val="center"/>
              <w:rPr>
                <w:sz w:val="24"/>
              </w:rPr>
            </w:pPr>
            <w:r w:rsidRPr="002A4BDF">
              <w:rPr>
                <w:strike/>
                <w:sz w:val="24"/>
              </w:rPr>
              <w:t>3</w:t>
            </w:r>
          </w:p>
        </w:tc>
        <w:tc>
          <w:tcPr>
            <w:tcW w:w="8983" w:type="dxa"/>
          </w:tcPr>
          <w:p w14:paraId="556F640D" w14:textId="77777777" w:rsidR="005E036B" w:rsidRDefault="0016266F">
            <w:pPr>
              <w:pStyle w:val="TableParagraph"/>
              <w:spacing w:before="4" w:line="276" w:lineRule="exact"/>
              <w:ind w:right="388"/>
              <w:rPr>
                <w:b/>
                <w:sz w:val="24"/>
              </w:rPr>
            </w:pPr>
            <w:r>
              <w:rPr>
                <w:sz w:val="24"/>
              </w:rPr>
              <w:t xml:space="preserve">10.3 The facility did not secure written permission either in the form of a general permission or an individual permission slip from the custodial parent or legal guardian prior to each field trip. </w:t>
            </w:r>
            <w:r>
              <w:rPr>
                <w:b/>
                <w:sz w:val="24"/>
              </w:rPr>
              <w:t>CCF Handbook, Section 2.7, C</w:t>
            </w:r>
          </w:p>
        </w:tc>
      </w:tr>
      <w:tr w:rsidR="005E036B" w14:paraId="556F6412" w14:textId="77777777">
        <w:trPr>
          <w:trHeight w:val="824"/>
        </w:trPr>
        <w:tc>
          <w:tcPr>
            <w:tcW w:w="1080" w:type="dxa"/>
          </w:tcPr>
          <w:p w14:paraId="556F640F" w14:textId="5B5E7D88" w:rsidR="005E036B" w:rsidRDefault="002A4BDF">
            <w:pPr>
              <w:pStyle w:val="TableParagraph"/>
              <w:spacing w:line="274" w:lineRule="exact"/>
              <w:ind w:left="8"/>
              <w:jc w:val="center"/>
              <w:rPr>
                <w:sz w:val="24"/>
              </w:rPr>
            </w:pPr>
            <w:r w:rsidRPr="002A4BDF">
              <w:rPr>
                <w:strike/>
                <w:sz w:val="24"/>
              </w:rPr>
              <w:t>3</w:t>
            </w:r>
          </w:p>
        </w:tc>
        <w:tc>
          <w:tcPr>
            <w:tcW w:w="8983" w:type="dxa"/>
          </w:tcPr>
          <w:p w14:paraId="556F6410" w14:textId="77777777" w:rsidR="005E036B" w:rsidRDefault="0016266F">
            <w:pPr>
              <w:pStyle w:val="TableParagraph"/>
              <w:ind w:right="561"/>
              <w:rPr>
                <w:sz w:val="24"/>
              </w:rPr>
            </w:pPr>
            <w:r>
              <w:rPr>
                <w:sz w:val="24"/>
              </w:rPr>
              <w:t>10.4 Documentation of custodial parent or legal guardian’s permission for field trips was not on file for the child(ren).</w:t>
            </w:r>
          </w:p>
          <w:p w14:paraId="556F6411" w14:textId="77777777" w:rsidR="005E036B" w:rsidRDefault="0016266F">
            <w:pPr>
              <w:pStyle w:val="TableParagraph"/>
              <w:spacing w:line="255" w:lineRule="exact"/>
              <w:rPr>
                <w:b/>
                <w:sz w:val="24"/>
              </w:rPr>
            </w:pPr>
            <w:r>
              <w:rPr>
                <w:b/>
                <w:sz w:val="24"/>
              </w:rPr>
              <w:t>CCF Handbook, Section 2.7, G and Section 7, B. 2</w:t>
            </w:r>
          </w:p>
        </w:tc>
      </w:tr>
      <w:tr w:rsidR="005E036B" w14:paraId="556F6416" w14:textId="77777777">
        <w:trPr>
          <w:trHeight w:val="827"/>
        </w:trPr>
        <w:tc>
          <w:tcPr>
            <w:tcW w:w="1080" w:type="dxa"/>
          </w:tcPr>
          <w:p w14:paraId="556F6413" w14:textId="2B29AB1B" w:rsidR="005E036B" w:rsidRDefault="002A4BDF">
            <w:pPr>
              <w:pStyle w:val="TableParagraph"/>
              <w:ind w:left="8"/>
              <w:jc w:val="center"/>
              <w:rPr>
                <w:sz w:val="24"/>
              </w:rPr>
            </w:pPr>
            <w:r w:rsidRPr="002A4BDF">
              <w:rPr>
                <w:strike/>
                <w:sz w:val="24"/>
              </w:rPr>
              <w:t>3</w:t>
            </w:r>
          </w:p>
        </w:tc>
        <w:tc>
          <w:tcPr>
            <w:tcW w:w="8983" w:type="dxa"/>
          </w:tcPr>
          <w:p w14:paraId="556F6414" w14:textId="77777777" w:rsidR="005E036B" w:rsidRDefault="0016266F">
            <w:pPr>
              <w:pStyle w:val="TableParagraph"/>
              <w:ind w:right="268"/>
              <w:rPr>
                <w:sz w:val="24"/>
              </w:rPr>
            </w:pPr>
            <w:r>
              <w:rPr>
                <w:sz w:val="24"/>
              </w:rPr>
              <w:t>10.5 The facility failed to retain documentation of parental field trip permission for a minimum of 12 months from the date of each field trip.</w:t>
            </w:r>
          </w:p>
          <w:p w14:paraId="556F6415" w14:textId="77777777" w:rsidR="005E036B" w:rsidRDefault="0016266F">
            <w:pPr>
              <w:pStyle w:val="TableParagraph"/>
              <w:spacing w:line="255" w:lineRule="exact"/>
              <w:rPr>
                <w:b/>
                <w:sz w:val="24"/>
              </w:rPr>
            </w:pPr>
            <w:r>
              <w:rPr>
                <w:b/>
                <w:sz w:val="24"/>
              </w:rPr>
              <w:t>CCF Handbook, Section 2.7, G</w:t>
            </w:r>
          </w:p>
        </w:tc>
      </w:tr>
      <w:tr w:rsidR="005E036B" w14:paraId="556F641A" w14:textId="77777777">
        <w:trPr>
          <w:trHeight w:val="1103"/>
        </w:trPr>
        <w:tc>
          <w:tcPr>
            <w:tcW w:w="1080" w:type="dxa"/>
          </w:tcPr>
          <w:p w14:paraId="556F6417" w14:textId="2DA1ECF6" w:rsidR="005E036B" w:rsidRDefault="002A4BDF">
            <w:pPr>
              <w:pStyle w:val="TableParagraph"/>
              <w:ind w:left="8"/>
              <w:jc w:val="center"/>
              <w:rPr>
                <w:sz w:val="24"/>
              </w:rPr>
            </w:pPr>
            <w:r w:rsidRPr="002A4BDF">
              <w:rPr>
                <w:strike/>
                <w:sz w:val="24"/>
              </w:rPr>
              <w:t>3</w:t>
            </w:r>
          </w:p>
        </w:tc>
        <w:tc>
          <w:tcPr>
            <w:tcW w:w="8983" w:type="dxa"/>
          </w:tcPr>
          <w:p w14:paraId="556F6418" w14:textId="77777777" w:rsidR="005E036B" w:rsidRDefault="0016266F">
            <w:pPr>
              <w:pStyle w:val="TableParagraph"/>
              <w:ind w:right="454"/>
              <w:rPr>
                <w:sz w:val="24"/>
              </w:rPr>
            </w:pPr>
            <w:r>
              <w:rPr>
                <w:sz w:val="24"/>
              </w:rPr>
              <w:t>10.6 The facility operator/</w:t>
            </w:r>
            <w:proofErr w:type="gramStart"/>
            <w:r>
              <w:rPr>
                <w:sz w:val="24"/>
              </w:rPr>
              <w:t>child care</w:t>
            </w:r>
            <w:proofErr w:type="gramEnd"/>
            <w:r>
              <w:rPr>
                <w:sz w:val="24"/>
              </w:rPr>
              <w:t xml:space="preserve"> personnel did not have contact information, emergency medical consent and emergency care plans (if applicable) for the children on a field trip, or any other activity away from the facility.</w:t>
            </w:r>
          </w:p>
          <w:p w14:paraId="556F6419" w14:textId="77777777" w:rsidR="005E036B" w:rsidRDefault="0016266F">
            <w:pPr>
              <w:pStyle w:val="TableParagraph"/>
              <w:spacing w:line="255" w:lineRule="exact"/>
              <w:rPr>
                <w:b/>
                <w:sz w:val="24"/>
              </w:rPr>
            </w:pPr>
            <w:r>
              <w:rPr>
                <w:b/>
                <w:sz w:val="24"/>
              </w:rPr>
              <w:t>CCF Handbook, Section 2.5.3 and 2.7, E</w:t>
            </w:r>
          </w:p>
        </w:tc>
      </w:tr>
      <w:tr w:rsidR="005E036B" w14:paraId="556F641C" w14:textId="77777777">
        <w:trPr>
          <w:trHeight w:val="275"/>
        </w:trPr>
        <w:tc>
          <w:tcPr>
            <w:tcW w:w="10063" w:type="dxa"/>
            <w:gridSpan w:val="2"/>
            <w:tcBorders>
              <w:left w:val="nil"/>
              <w:right w:val="nil"/>
            </w:tcBorders>
          </w:tcPr>
          <w:p w14:paraId="556F641B" w14:textId="77777777" w:rsidR="005E036B" w:rsidRDefault="005E036B">
            <w:pPr>
              <w:pStyle w:val="TableParagraph"/>
              <w:ind w:left="0"/>
              <w:rPr>
                <w:rFonts w:ascii="Times New Roman"/>
                <w:sz w:val="20"/>
              </w:rPr>
            </w:pPr>
          </w:p>
        </w:tc>
      </w:tr>
      <w:tr w:rsidR="005E036B" w14:paraId="556F641E" w14:textId="77777777">
        <w:trPr>
          <w:trHeight w:val="275"/>
        </w:trPr>
        <w:tc>
          <w:tcPr>
            <w:tcW w:w="10063" w:type="dxa"/>
            <w:gridSpan w:val="2"/>
          </w:tcPr>
          <w:p w14:paraId="556F641D" w14:textId="77777777" w:rsidR="005E036B" w:rsidRDefault="0016266F">
            <w:pPr>
              <w:pStyle w:val="TableParagraph"/>
              <w:spacing w:line="255" w:lineRule="exact"/>
              <w:rPr>
                <w:b/>
                <w:sz w:val="24"/>
              </w:rPr>
            </w:pPr>
            <w:r>
              <w:rPr>
                <w:b/>
                <w:sz w:val="24"/>
              </w:rPr>
              <w:t>11. Child Discipline CCF Handbook, Section 2.8</w:t>
            </w:r>
          </w:p>
        </w:tc>
      </w:tr>
      <w:tr w:rsidR="005E036B" w14:paraId="556F6421" w14:textId="77777777">
        <w:trPr>
          <w:trHeight w:val="551"/>
        </w:trPr>
        <w:tc>
          <w:tcPr>
            <w:tcW w:w="1080" w:type="dxa"/>
          </w:tcPr>
          <w:p w14:paraId="556F641F" w14:textId="72776B30" w:rsidR="005E036B" w:rsidRDefault="002A4BDF">
            <w:pPr>
              <w:pStyle w:val="TableParagraph"/>
              <w:ind w:left="8"/>
              <w:jc w:val="center"/>
              <w:rPr>
                <w:sz w:val="24"/>
              </w:rPr>
            </w:pPr>
            <w:r w:rsidRPr="002A4BDF">
              <w:rPr>
                <w:strike/>
                <w:sz w:val="24"/>
              </w:rPr>
              <w:t>3</w:t>
            </w:r>
          </w:p>
        </w:tc>
        <w:tc>
          <w:tcPr>
            <w:tcW w:w="8983" w:type="dxa"/>
          </w:tcPr>
          <w:p w14:paraId="556F6420" w14:textId="77777777" w:rsidR="005E036B" w:rsidRDefault="0016266F">
            <w:pPr>
              <w:pStyle w:val="TableParagraph"/>
              <w:spacing w:line="270" w:lineRule="atLeast"/>
              <w:ind w:right="147"/>
              <w:rPr>
                <w:b/>
                <w:sz w:val="24"/>
              </w:rPr>
            </w:pPr>
            <w:r>
              <w:rPr>
                <w:sz w:val="24"/>
              </w:rPr>
              <w:t xml:space="preserve">11.1 The custodial parent or legal guardian was not provided written notification of the facility's disciplinary and expulsion policies. </w:t>
            </w:r>
            <w:r>
              <w:rPr>
                <w:b/>
                <w:sz w:val="24"/>
              </w:rPr>
              <w:t>CCF Handbook, Section 2.8, E</w:t>
            </w:r>
          </w:p>
        </w:tc>
      </w:tr>
      <w:tr w:rsidR="005E036B" w14:paraId="556F6424" w14:textId="77777777">
        <w:trPr>
          <w:trHeight w:val="551"/>
        </w:trPr>
        <w:tc>
          <w:tcPr>
            <w:tcW w:w="1080" w:type="dxa"/>
          </w:tcPr>
          <w:p w14:paraId="556F6422" w14:textId="4F2459AB" w:rsidR="005E036B" w:rsidRDefault="002A4BDF">
            <w:pPr>
              <w:pStyle w:val="TableParagraph"/>
              <w:ind w:left="8"/>
              <w:jc w:val="center"/>
              <w:rPr>
                <w:sz w:val="24"/>
              </w:rPr>
            </w:pPr>
            <w:r w:rsidRPr="002A4BDF">
              <w:rPr>
                <w:strike/>
                <w:sz w:val="24"/>
              </w:rPr>
              <w:t>3</w:t>
            </w:r>
          </w:p>
        </w:tc>
        <w:tc>
          <w:tcPr>
            <w:tcW w:w="8983" w:type="dxa"/>
          </w:tcPr>
          <w:p w14:paraId="556F6423" w14:textId="77777777" w:rsidR="005E036B" w:rsidRDefault="0016266F">
            <w:pPr>
              <w:pStyle w:val="TableParagraph"/>
              <w:spacing w:line="270" w:lineRule="atLeast"/>
              <w:ind w:right="227"/>
              <w:rPr>
                <w:b/>
                <w:sz w:val="24"/>
              </w:rPr>
            </w:pPr>
            <w:r>
              <w:rPr>
                <w:sz w:val="24"/>
              </w:rPr>
              <w:t xml:space="preserve">11.2 A copy of the disciplinary and expulsion policies was not available for review by the licensing authority. </w:t>
            </w:r>
            <w:r>
              <w:rPr>
                <w:b/>
                <w:sz w:val="24"/>
              </w:rPr>
              <w:t>CCF Handbook, Section 2.8, E</w:t>
            </w:r>
          </w:p>
        </w:tc>
      </w:tr>
      <w:tr w:rsidR="005E036B" w14:paraId="556F6427" w14:textId="77777777">
        <w:trPr>
          <w:trHeight w:val="553"/>
        </w:trPr>
        <w:tc>
          <w:tcPr>
            <w:tcW w:w="1080" w:type="dxa"/>
          </w:tcPr>
          <w:p w14:paraId="556F6425" w14:textId="77777777" w:rsidR="005E036B" w:rsidRDefault="0016266F">
            <w:pPr>
              <w:pStyle w:val="TableParagraph"/>
              <w:spacing w:before="2"/>
              <w:ind w:left="8"/>
              <w:jc w:val="center"/>
              <w:rPr>
                <w:sz w:val="24"/>
              </w:rPr>
            </w:pPr>
            <w:r>
              <w:rPr>
                <w:sz w:val="24"/>
              </w:rPr>
              <w:t>2</w:t>
            </w:r>
          </w:p>
        </w:tc>
        <w:tc>
          <w:tcPr>
            <w:tcW w:w="8983" w:type="dxa"/>
          </w:tcPr>
          <w:p w14:paraId="556F6426" w14:textId="77777777" w:rsidR="005E036B" w:rsidRDefault="0016266F">
            <w:pPr>
              <w:pStyle w:val="TableParagraph"/>
              <w:spacing w:before="2" w:line="270" w:lineRule="atLeast"/>
              <w:ind w:right="209"/>
              <w:rPr>
                <w:b/>
                <w:sz w:val="24"/>
              </w:rPr>
            </w:pPr>
            <w:r>
              <w:rPr>
                <w:sz w:val="24"/>
              </w:rPr>
              <w:t xml:space="preserve">11.3 </w:t>
            </w:r>
            <w:proofErr w:type="gramStart"/>
            <w:r>
              <w:rPr>
                <w:sz w:val="24"/>
              </w:rPr>
              <w:t>Child care</w:t>
            </w:r>
            <w:proofErr w:type="gramEnd"/>
            <w:r>
              <w:rPr>
                <w:sz w:val="24"/>
              </w:rPr>
              <w:t xml:space="preserve"> personnel did not comply with the facility's written disciplinary and expulsion policies. </w:t>
            </w:r>
            <w:r>
              <w:rPr>
                <w:b/>
                <w:sz w:val="24"/>
              </w:rPr>
              <w:t>CCF Handbook, Section 2.8, B</w:t>
            </w:r>
          </w:p>
        </w:tc>
      </w:tr>
      <w:tr w:rsidR="005E036B" w14:paraId="556F642B" w14:textId="77777777">
        <w:trPr>
          <w:trHeight w:val="828"/>
        </w:trPr>
        <w:tc>
          <w:tcPr>
            <w:tcW w:w="1080" w:type="dxa"/>
          </w:tcPr>
          <w:p w14:paraId="556F6428" w14:textId="77777777" w:rsidR="005E036B" w:rsidRDefault="0016266F">
            <w:pPr>
              <w:pStyle w:val="TableParagraph"/>
              <w:spacing w:line="276" w:lineRule="exact"/>
              <w:ind w:left="8"/>
              <w:jc w:val="center"/>
              <w:rPr>
                <w:sz w:val="24"/>
              </w:rPr>
            </w:pPr>
            <w:r>
              <w:rPr>
                <w:sz w:val="24"/>
              </w:rPr>
              <w:t>1</w:t>
            </w:r>
          </w:p>
        </w:tc>
        <w:tc>
          <w:tcPr>
            <w:tcW w:w="8983" w:type="dxa"/>
          </w:tcPr>
          <w:p w14:paraId="556F6429" w14:textId="77777777" w:rsidR="005E036B" w:rsidRDefault="0016266F">
            <w:pPr>
              <w:pStyle w:val="TableParagraph"/>
              <w:ind w:right="174"/>
              <w:rPr>
                <w:sz w:val="24"/>
              </w:rPr>
            </w:pPr>
            <w:r>
              <w:rPr>
                <w:sz w:val="24"/>
              </w:rPr>
              <w:t xml:space="preserve">11.4 A method of discipline was used at the facility that was severe, humiliating or frightening to children in that </w:t>
            </w:r>
            <w:proofErr w:type="gramStart"/>
            <w:r>
              <w:rPr>
                <w:sz w:val="24"/>
              </w:rPr>
              <w:t>[ ]</w:t>
            </w:r>
            <w:proofErr w:type="gramEnd"/>
            <w:r>
              <w:rPr>
                <w:sz w:val="24"/>
              </w:rPr>
              <w:t>.</w:t>
            </w:r>
          </w:p>
          <w:p w14:paraId="556F642A" w14:textId="77777777" w:rsidR="005E036B" w:rsidRDefault="0016266F">
            <w:pPr>
              <w:pStyle w:val="TableParagraph"/>
              <w:spacing w:line="255" w:lineRule="exact"/>
              <w:rPr>
                <w:b/>
                <w:sz w:val="24"/>
              </w:rPr>
            </w:pPr>
            <w:r>
              <w:rPr>
                <w:b/>
                <w:sz w:val="24"/>
              </w:rPr>
              <w:t>CCF Handbook, Section 2.8, A and s.402.305 (12), F.S.</w:t>
            </w:r>
          </w:p>
        </w:tc>
      </w:tr>
    </w:tbl>
    <w:p w14:paraId="556F642C"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42F" w14:textId="77777777">
        <w:trPr>
          <w:trHeight w:val="551"/>
        </w:trPr>
        <w:tc>
          <w:tcPr>
            <w:tcW w:w="1080" w:type="dxa"/>
          </w:tcPr>
          <w:p w14:paraId="556F642D" w14:textId="77777777" w:rsidR="005E036B" w:rsidRDefault="0016266F">
            <w:pPr>
              <w:pStyle w:val="TableParagraph"/>
              <w:ind w:left="8"/>
              <w:jc w:val="center"/>
              <w:rPr>
                <w:sz w:val="24"/>
              </w:rPr>
            </w:pPr>
            <w:r>
              <w:rPr>
                <w:sz w:val="24"/>
              </w:rPr>
              <w:lastRenderedPageBreak/>
              <w:t>2</w:t>
            </w:r>
          </w:p>
        </w:tc>
        <w:tc>
          <w:tcPr>
            <w:tcW w:w="8983" w:type="dxa"/>
          </w:tcPr>
          <w:p w14:paraId="556F642E" w14:textId="77777777" w:rsidR="005E036B" w:rsidRDefault="0016266F">
            <w:pPr>
              <w:pStyle w:val="TableParagraph"/>
              <w:spacing w:line="270" w:lineRule="atLeast"/>
              <w:ind w:right="361"/>
              <w:rPr>
                <w:b/>
                <w:sz w:val="24"/>
              </w:rPr>
            </w:pPr>
            <w:r>
              <w:rPr>
                <w:sz w:val="24"/>
              </w:rPr>
              <w:t xml:space="preserve">11.5 A form of discipline used by </w:t>
            </w:r>
            <w:proofErr w:type="gramStart"/>
            <w:r>
              <w:rPr>
                <w:sz w:val="24"/>
              </w:rPr>
              <w:t>child care</w:t>
            </w:r>
            <w:proofErr w:type="gramEnd"/>
            <w:r>
              <w:rPr>
                <w:sz w:val="24"/>
              </w:rPr>
              <w:t xml:space="preserve"> personnel was associated with food, rest and/or toileting. </w:t>
            </w:r>
            <w:r>
              <w:rPr>
                <w:b/>
                <w:sz w:val="24"/>
              </w:rPr>
              <w:t>CCF Handbook, Section 2.8, A and s.402.305 (12), F.S.</w:t>
            </w:r>
          </w:p>
        </w:tc>
      </w:tr>
      <w:tr w:rsidR="005E036B" w14:paraId="556F6432" w14:textId="77777777">
        <w:trPr>
          <w:trHeight w:val="551"/>
        </w:trPr>
        <w:tc>
          <w:tcPr>
            <w:tcW w:w="1080" w:type="dxa"/>
          </w:tcPr>
          <w:p w14:paraId="556F6430" w14:textId="77777777" w:rsidR="005E036B" w:rsidRDefault="0016266F">
            <w:pPr>
              <w:pStyle w:val="TableParagraph"/>
              <w:ind w:left="8"/>
              <w:jc w:val="center"/>
              <w:rPr>
                <w:sz w:val="24"/>
              </w:rPr>
            </w:pPr>
            <w:r>
              <w:rPr>
                <w:sz w:val="24"/>
              </w:rPr>
              <w:t>1</w:t>
            </w:r>
          </w:p>
        </w:tc>
        <w:tc>
          <w:tcPr>
            <w:tcW w:w="8983" w:type="dxa"/>
          </w:tcPr>
          <w:p w14:paraId="556F6431" w14:textId="77777777" w:rsidR="005E036B" w:rsidRDefault="0016266F">
            <w:pPr>
              <w:pStyle w:val="TableParagraph"/>
              <w:spacing w:line="270" w:lineRule="atLeast"/>
              <w:ind w:right="189"/>
              <w:rPr>
                <w:b/>
                <w:sz w:val="24"/>
              </w:rPr>
            </w:pPr>
            <w:r>
              <w:rPr>
                <w:sz w:val="24"/>
              </w:rPr>
              <w:t xml:space="preserve">11.6 A form of discipline used by </w:t>
            </w:r>
            <w:proofErr w:type="gramStart"/>
            <w:r>
              <w:rPr>
                <w:sz w:val="24"/>
              </w:rPr>
              <w:t>child care</w:t>
            </w:r>
            <w:proofErr w:type="gramEnd"/>
            <w:r>
              <w:rPr>
                <w:sz w:val="24"/>
              </w:rPr>
              <w:t xml:space="preserve"> personnel included the use of spanking or other form of physical punishment. </w:t>
            </w:r>
            <w:r>
              <w:rPr>
                <w:b/>
                <w:sz w:val="24"/>
              </w:rPr>
              <w:t>CCF Handbook, Section 2.8, F.1</w:t>
            </w:r>
          </w:p>
        </w:tc>
      </w:tr>
      <w:tr w:rsidR="005E036B" w14:paraId="556F6435" w14:textId="77777777">
        <w:trPr>
          <w:trHeight w:val="550"/>
        </w:trPr>
        <w:tc>
          <w:tcPr>
            <w:tcW w:w="1080" w:type="dxa"/>
          </w:tcPr>
          <w:p w14:paraId="556F6433" w14:textId="6BDD77A9" w:rsidR="005E036B" w:rsidRDefault="002A4BDF">
            <w:pPr>
              <w:pStyle w:val="TableParagraph"/>
              <w:spacing w:line="276" w:lineRule="exact"/>
              <w:ind w:left="8"/>
              <w:jc w:val="center"/>
              <w:rPr>
                <w:sz w:val="24"/>
              </w:rPr>
            </w:pPr>
            <w:r w:rsidRPr="002A4BDF">
              <w:rPr>
                <w:strike/>
                <w:sz w:val="24"/>
              </w:rPr>
              <w:t>3</w:t>
            </w:r>
          </w:p>
        </w:tc>
        <w:tc>
          <w:tcPr>
            <w:tcW w:w="8983" w:type="dxa"/>
          </w:tcPr>
          <w:p w14:paraId="556F6434" w14:textId="77777777" w:rsidR="005E036B" w:rsidRDefault="0016266F">
            <w:pPr>
              <w:pStyle w:val="TableParagraph"/>
              <w:spacing w:before="4" w:line="276" w:lineRule="exact"/>
              <w:ind w:right="227"/>
              <w:rPr>
                <w:b/>
                <w:sz w:val="24"/>
              </w:rPr>
            </w:pPr>
            <w:r>
              <w:rPr>
                <w:sz w:val="24"/>
              </w:rPr>
              <w:t xml:space="preserve">11.7 The </w:t>
            </w:r>
            <w:proofErr w:type="gramStart"/>
            <w:r>
              <w:rPr>
                <w:sz w:val="24"/>
              </w:rPr>
              <w:t>child care</w:t>
            </w:r>
            <w:proofErr w:type="gramEnd"/>
            <w:r>
              <w:rPr>
                <w:sz w:val="24"/>
              </w:rPr>
              <w:t xml:space="preserve"> personnel’s use of denial of active play as a form of discipline was not age appropriate. </w:t>
            </w:r>
            <w:r>
              <w:rPr>
                <w:b/>
                <w:sz w:val="24"/>
              </w:rPr>
              <w:t>CCF Handbook, Section 2.8, D</w:t>
            </w:r>
          </w:p>
        </w:tc>
      </w:tr>
      <w:tr w:rsidR="005E036B" w14:paraId="556F6439" w14:textId="77777777">
        <w:trPr>
          <w:trHeight w:val="825"/>
        </w:trPr>
        <w:tc>
          <w:tcPr>
            <w:tcW w:w="1080" w:type="dxa"/>
          </w:tcPr>
          <w:p w14:paraId="556F6436" w14:textId="215929C4" w:rsidR="005E036B" w:rsidRDefault="002A4BDF">
            <w:pPr>
              <w:pStyle w:val="TableParagraph"/>
              <w:spacing w:line="274" w:lineRule="exact"/>
              <w:ind w:left="8"/>
              <w:jc w:val="center"/>
              <w:rPr>
                <w:sz w:val="24"/>
              </w:rPr>
            </w:pPr>
            <w:r w:rsidRPr="002A4BDF">
              <w:rPr>
                <w:strike/>
                <w:sz w:val="24"/>
              </w:rPr>
              <w:t>3</w:t>
            </w:r>
          </w:p>
        </w:tc>
        <w:tc>
          <w:tcPr>
            <w:tcW w:w="8983" w:type="dxa"/>
          </w:tcPr>
          <w:p w14:paraId="556F6437" w14:textId="77777777" w:rsidR="005E036B" w:rsidRDefault="0016266F">
            <w:pPr>
              <w:pStyle w:val="TableParagraph"/>
              <w:ind w:right="561"/>
              <w:rPr>
                <w:sz w:val="24"/>
              </w:rPr>
            </w:pPr>
            <w:r>
              <w:rPr>
                <w:sz w:val="24"/>
              </w:rPr>
              <w:t>11.8 The facility did not have a written policy and/or procedures to identify and prevent shaken baby syndrome and abusive head trauma.</w:t>
            </w:r>
          </w:p>
          <w:p w14:paraId="556F6438" w14:textId="77777777" w:rsidR="005E036B" w:rsidRDefault="0016266F">
            <w:pPr>
              <w:pStyle w:val="TableParagraph"/>
              <w:spacing w:line="255" w:lineRule="exact"/>
              <w:rPr>
                <w:b/>
                <w:sz w:val="24"/>
              </w:rPr>
            </w:pPr>
            <w:r>
              <w:rPr>
                <w:b/>
                <w:sz w:val="24"/>
              </w:rPr>
              <w:t>CCF Handbook, Section 2.8 G</w:t>
            </w:r>
          </w:p>
        </w:tc>
      </w:tr>
    </w:tbl>
    <w:p w14:paraId="556F643A" w14:textId="77777777" w:rsidR="005E036B" w:rsidRDefault="005E036B">
      <w:pPr>
        <w:spacing w:before="10"/>
        <w:rPr>
          <w:b/>
          <w:sz w:val="15"/>
        </w:rPr>
      </w:pPr>
    </w:p>
    <w:p w14:paraId="556F643B" w14:textId="77777777" w:rsidR="005E036B" w:rsidRDefault="0016266F">
      <w:pPr>
        <w:pStyle w:val="BodyText"/>
        <w:spacing w:before="92"/>
        <w:ind w:left="216"/>
      </w:pPr>
      <w:bookmarkStart w:id="3" w:name="Physical_Environment_"/>
      <w:bookmarkEnd w:id="3"/>
      <w:r>
        <w:t>Physical Environment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5E036B" w14:paraId="556F643D" w14:textId="77777777">
        <w:trPr>
          <w:trHeight w:val="275"/>
        </w:trPr>
        <w:tc>
          <w:tcPr>
            <w:tcW w:w="10082" w:type="dxa"/>
            <w:gridSpan w:val="2"/>
          </w:tcPr>
          <w:p w14:paraId="556F643C" w14:textId="77777777" w:rsidR="005E036B" w:rsidRDefault="0016266F">
            <w:pPr>
              <w:pStyle w:val="TableParagraph"/>
              <w:spacing w:line="255" w:lineRule="exact"/>
              <w:rPr>
                <w:b/>
                <w:sz w:val="24"/>
              </w:rPr>
            </w:pPr>
            <w:r>
              <w:rPr>
                <w:b/>
                <w:sz w:val="24"/>
              </w:rPr>
              <w:t>12. Facility Environment CCF Handbook, Section 3.1</w:t>
            </w:r>
          </w:p>
        </w:tc>
      </w:tr>
      <w:tr w:rsidR="005E036B" w14:paraId="556F6441" w14:textId="77777777">
        <w:trPr>
          <w:trHeight w:val="551"/>
        </w:trPr>
        <w:tc>
          <w:tcPr>
            <w:tcW w:w="1082" w:type="dxa"/>
          </w:tcPr>
          <w:p w14:paraId="556F643E" w14:textId="52024603" w:rsidR="005E036B" w:rsidRDefault="002A4BDF">
            <w:pPr>
              <w:pStyle w:val="TableParagraph"/>
              <w:ind w:left="6"/>
              <w:jc w:val="center"/>
              <w:rPr>
                <w:sz w:val="24"/>
              </w:rPr>
            </w:pPr>
            <w:r w:rsidRPr="002A4BDF">
              <w:rPr>
                <w:strike/>
                <w:sz w:val="24"/>
              </w:rPr>
              <w:t>3</w:t>
            </w:r>
          </w:p>
        </w:tc>
        <w:tc>
          <w:tcPr>
            <w:tcW w:w="9000" w:type="dxa"/>
          </w:tcPr>
          <w:p w14:paraId="556F643F" w14:textId="77777777" w:rsidR="005E036B" w:rsidRDefault="0016266F">
            <w:pPr>
              <w:pStyle w:val="TableParagraph"/>
              <w:ind w:left="105"/>
              <w:rPr>
                <w:sz w:val="24"/>
              </w:rPr>
            </w:pPr>
            <w:r>
              <w:rPr>
                <w:sz w:val="24"/>
              </w:rPr>
              <w:t xml:space="preserve">12.1 Areas of the facility were found to </w:t>
            </w:r>
            <w:proofErr w:type="gramStart"/>
            <w:r>
              <w:rPr>
                <w:sz w:val="24"/>
              </w:rPr>
              <w:t>be in need of</w:t>
            </w:r>
            <w:proofErr w:type="gramEnd"/>
            <w:r>
              <w:rPr>
                <w:sz w:val="24"/>
              </w:rPr>
              <w:t xml:space="preserve"> cleaning.</w:t>
            </w:r>
          </w:p>
          <w:p w14:paraId="556F6440" w14:textId="77777777" w:rsidR="005E036B" w:rsidRDefault="0016266F">
            <w:pPr>
              <w:pStyle w:val="TableParagraph"/>
              <w:spacing w:line="255" w:lineRule="exact"/>
              <w:ind w:left="105"/>
              <w:rPr>
                <w:b/>
                <w:sz w:val="24"/>
              </w:rPr>
            </w:pPr>
            <w:r>
              <w:rPr>
                <w:b/>
                <w:sz w:val="24"/>
              </w:rPr>
              <w:t>CCF Handbook, Section 3.1, A</w:t>
            </w:r>
          </w:p>
        </w:tc>
      </w:tr>
      <w:tr w:rsidR="005E036B" w14:paraId="556F6445" w14:textId="77777777">
        <w:trPr>
          <w:trHeight w:val="551"/>
        </w:trPr>
        <w:tc>
          <w:tcPr>
            <w:tcW w:w="1082" w:type="dxa"/>
          </w:tcPr>
          <w:p w14:paraId="556F6442" w14:textId="36F18989" w:rsidR="005E036B" w:rsidRDefault="002A4BDF">
            <w:pPr>
              <w:pStyle w:val="TableParagraph"/>
              <w:ind w:left="6"/>
              <w:jc w:val="center"/>
              <w:rPr>
                <w:sz w:val="24"/>
              </w:rPr>
            </w:pPr>
            <w:r w:rsidRPr="002A4BDF">
              <w:rPr>
                <w:strike/>
                <w:sz w:val="24"/>
              </w:rPr>
              <w:t>3</w:t>
            </w:r>
          </w:p>
        </w:tc>
        <w:tc>
          <w:tcPr>
            <w:tcW w:w="9000" w:type="dxa"/>
          </w:tcPr>
          <w:p w14:paraId="556F6443" w14:textId="77777777" w:rsidR="005E036B" w:rsidRDefault="0016266F">
            <w:pPr>
              <w:pStyle w:val="TableParagraph"/>
              <w:ind w:left="105"/>
              <w:rPr>
                <w:sz w:val="24"/>
              </w:rPr>
            </w:pPr>
            <w:r>
              <w:rPr>
                <w:sz w:val="24"/>
              </w:rPr>
              <w:t>12.2 An area(s) of the facility was observed to not be in good repair.</w:t>
            </w:r>
          </w:p>
          <w:p w14:paraId="556F6444" w14:textId="77777777" w:rsidR="005E036B" w:rsidRDefault="0016266F">
            <w:pPr>
              <w:pStyle w:val="TableParagraph"/>
              <w:spacing w:line="255" w:lineRule="exact"/>
              <w:ind w:left="105"/>
              <w:rPr>
                <w:b/>
                <w:sz w:val="24"/>
              </w:rPr>
            </w:pPr>
            <w:r>
              <w:rPr>
                <w:b/>
                <w:sz w:val="24"/>
              </w:rPr>
              <w:t>CCF Handbook, Section 3.1, A</w:t>
            </w:r>
          </w:p>
        </w:tc>
      </w:tr>
      <w:tr w:rsidR="005E036B" w14:paraId="556F6448" w14:textId="77777777">
        <w:trPr>
          <w:trHeight w:val="551"/>
        </w:trPr>
        <w:tc>
          <w:tcPr>
            <w:tcW w:w="1082" w:type="dxa"/>
          </w:tcPr>
          <w:p w14:paraId="556F6446" w14:textId="15157BA2" w:rsidR="005E036B" w:rsidRDefault="002A4BDF">
            <w:pPr>
              <w:pStyle w:val="TableParagraph"/>
              <w:ind w:left="6"/>
              <w:jc w:val="center"/>
              <w:rPr>
                <w:sz w:val="24"/>
              </w:rPr>
            </w:pPr>
            <w:r w:rsidRPr="002A4BDF">
              <w:rPr>
                <w:strike/>
                <w:sz w:val="24"/>
              </w:rPr>
              <w:t>3</w:t>
            </w:r>
          </w:p>
        </w:tc>
        <w:tc>
          <w:tcPr>
            <w:tcW w:w="9000" w:type="dxa"/>
          </w:tcPr>
          <w:p w14:paraId="556F6447" w14:textId="77777777" w:rsidR="005E036B" w:rsidRDefault="0016266F">
            <w:pPr>
              <w:pStyle w:val="TableParagraph"/>
              <w:spacing w:line="270" w:lineRule="atLeast"/>
              <w:ind w:left="105" w:right="126"/>
              <w:rPr>
                <w:b/>
                <w:sz w:val="24"/>
              </w:rPr>
            </w:pPr>
            <w:r>
              <w:rPr>
                <w:sz w:val="24"/>
              </w:rPr>
              <w:t xml:space="preserve">12.3 A health deficiency having a low potential for harm to the children in care was observed. </w:t>
            </w:r>
            <w:r>
              <w:rPr>
                <w:b/>
                <w:sz w:val="24"/>
              </w:rPr>
              <w:t>CCF Handbook, Section 3.1</w:t>
            </w:r>
          </w:p>
        </w:tc>
      </w:tr>
      <w:tr w:rsidR="005E036B" w14:paraId="556F644B" w14:textId="77777777">
        <w:trPr>
          <w:trHeight w:val="553"/>
        </w:trPr>
        <w:tc>
          <w:tcPr>
            <w:tcW w:w="1082" w:type="dxa"/>
          </w:tcPr>
          <w:p w14:paraId="556F6449" w14:textId="77777777" w:rsidR="005E036B" w:rsidRDefault="0016266F">
            <w:pPr>
              <w:pStyle w:val="TableParagraph"/>
              <w:spacing w:before="2"/>
              <w:ind w:left="6"/>
              <w:jc w:val="center"/>
              <w:rPr>
                <w:sz w:val="24"/>
              </w:rPr>
            </w:pPr>
            <w:r>
              <w:rPr>
                <w:sz w:val="24"/>
              </w:rPr>
              <w:t>2</w:t>
            </w:r>
          </w:p>
        </w:tc>
        <w:tc>
          <w:tcPr>
            <w:tcW w:w="9000" w:type="dxa"/>
          </w:tcPr>
          <w:p w14:paraId="556F644A" w14:textId="77777777" w:rsidR="005E036B" w:rsidRDefault="0016266F">
            <w:pPr>
              <w:pStyle w:val="TableParagraph"/>
              <w:spacing w:before="2" w:line="270" w:lineRule="atLeast"/>
              <w:ind w:left="105" w:right="499"/>
              <w:rPr>
                <w:b/>
                <w:sz w:val="24"/>
              </w:rPr>
            </w:pPr>
            <w:r>
              <w:rPr>
                <w:sz w:val="24"/>
              </w:rPr>
              <w:t xml:space="preserve">12.4 A health deficiency having a moderate potential for harm to the children in care was observed. </w:t>
            </w:r>
            <w:r>
              <w:rPr>
                <w:b/>
                <w:sz w:val="24"/>
              </w:rPr>
              <w:t>CCF Handbook, Section 3.1</w:t>
            </w:r>
          </w:p>
        </w:tc>
      </w:tr>
      <w:tr w:rsidR="005E036B" w14:paraId="556F644E" w14:textId="77777777">
        <w:trPr>
          <w:trHeight w:val="551"/>
        </w:trPr>
        <w:tc>
          <w:tcPr>
            <w:tcW w:w="1082" w:type="dxa"/>
          </w:tcPr>
          <w:p w14:paraId="556F644C" w14:textId="77777777" w:rsidR="005E036B" w:rsidRDefault="0016266F">
            <w:pPr>
              <w:pStyle w:val="TableParagraph"/>
              <w:ind w:left="6"/>
              <w:jc w:val="center"/>
              <w:rPr>
                <w:sz w:val="24"/>
              </w:rPr>
            </w:pPr>
            <w:r>
              <w:rPr>
                <w:sz w:val="24"/>
              </w:rPr>
              <w:t>1</w:t>
            </w:r>
          </w:p>
        </w:tc>
        <w:tc>
          <w:tcPr>
            <w:tcW w:w="9000" w:type="dxa"/>
          </w:tcPr>
          <w:p w14:paraId="556F644D" w14:textId="77777777" w:rsidR="005E036B" w:rsidRDefault="0016266F">
            <w:pPr>
              <w:pStyle w:val="TableParagraph"/>
              <w:spacing w:line="270" w:lineRule="atLeast"/>
              <w:ind w:left="105" w:right="206"/>
              <w:rPr>
                <w:b/>
                <w:sz w:val="24"/>
              </w:rPr>
            </w:pPr>
            <w:r>
              <w:rPr>
                <w:sz w:val="24"/>
              </w:rPr>
              <w:t xml:space="preserve">12.5 An area of the facility was observed to be a serious health hazard to children in care. </w:t>
            </w:r>
            <w:r>
              <w:rPr>
                <w:b/>
                <w:sz w:val="24"/>
              </w:rPr>
              <w:t>CCF Handbook, Section 3.1</w:t>
            </w:r>
          </w:p>
        </w:tc>
      </w:tr>
      <w:tr w:rsidR="005E036B" w14:paraId="556F6451" w14:textId="77777777">
        <w:trPr>
          <w:trHeight w:val="550"/>
        </w:trPr>
        <w:tc>
          <w:tcPr>
            <w:tcW w:w="1082" w:type="dxa"/>
          </w:tcPr>
          <w:p w14:paraId="556F644F" w14:textId="2716A1BC" w:rsidR="005E036B" w:rsidRDefault="002A4BDF">
            <w:pPr>
              <w:pStyle w:val="TableParagraph"/>
              <w:spacing w:line="276" w:lineRule="exact"/>
              <w:ind w:left="6"/>
              <w:jc w:val="center"/>
              <w:rPr>
                <w:sz w:val="24"/>
              </w:rPr>
            </w:pPr>
            <w:r w:rsidRPr="002A4BDF">
              <w:rPr>
                <w:strike/>
                <w:sz w:val="24"/>
              </w:rPr>
              <w:t>3</w:t>
            </w:r>
          </w:p>
        </w:tc>
        <w:tc>
          <w:tcPr>
            <w:tcW w:w="9000" w:type="dxa"/>
          </w:tcPr>
          <w:p w14:paraId="556F6450" w14:textId="77777777" w:rsidR="005E036B" w:rsidRDefault="0016266F">
            <w:pPr>
              <w:pStyle w:val="TableParagraph"/>
              <w:spacing w:before="4" w:line="276" w:lineRule="exact"/>
              <w:ind w:left="105" w:right="140"/>
              <w:rPr>
                <w:b/>
                <w:sz w:val="24"/>
              </w:rPr>
            </w:pPr>
            <w:r>
              <w:rPr>
                <w:sz w:val="24"/>
              </w:rPr>
              <w:t xml:space="preserve">12.6 A safety deficiency having a low potential for harm to the children in care was observed. </w:t>
            </w:r>
            <w:r>
              <w:rPr>
                <w:b/>
                <w:sz w:val="24"/>
              </w:rPr>
              <w:t>CCF Handbook, Section 3.1</w:t>
            </w:r>
          </w:p>
        </w:tc>
      </w:tr>
      <w:tr w:rsidR="005E036B" w14:paraId="556F6455" w14:textId="77777777">
        <w:trPr>
          <w:trHeight w:val="546"/>
        </w:trPr>
        <w:tc>
          <w:tcPr>
            <w:tcW w:w="1082" w:type="dxa"/>
          </w:tcPr>
          <w:p w14:paraId="556F6452" w14:textId="77777777" w:rsidR="005E036B" w:rsidRDefault="0016266F">
            <w:pPr>
              <w:pStyle w:val="TableParagraph"/>
              <w:spacing w:line="271" w:lineRule="exact"/>
              <w:ind w:left="6"/>
              <w:jc w:val="center"/>
              <w:rPr>
                <w:sz w:val="24"/>
              </w:rPr>
            </w:pPr>
            <w:r>
              <w:rPr>
                <w:sz w:val="24"/>
              </w:rPr>
              <w:t>2</w:t>
            </w:r>
          </w:p>
        </w:tc>
        <w:tc>
          <w:tcPr>
            <w:tcW w:w="9000" w:type="dxa"/>
          </w:tcPr>
          <w:p w14:paraId="556F6453" w14:textId="77777777" w:rsidR="005E036B" w:rsidRDefault="0016266F">
            <w:pPr>
              <w:pStyle w:val="TableParagraph"/>
              <w:spacing w:line="271" w:lineRule="exact"/>
              <w:ind w:left="105"/>
              <w:rPr>
                <w:sz w:val="24"/>
              </w:rPr>
            </w:pPr>
            <w:r>
              <w:rPr>
                <w:sz w:val="24"/>
              </w:rPr>
              <w:t>12.7 A safety deficiency having a moderate potential for harm to the children in</w:t>
            </w:r>
          </w:p>
          <w:p w14:paraId="556F6454" w14:textId="77777777" w:rsidR="005E036B" w:rsidRDefault="0016266F">
            <w:pPr>
              <w:pStyle w:val="TableParagraph"/>
              <w:spacing w:line="255" w:lineRule="exact"/>
              <w:ind w:left="105"/>
              <w:rPr>
                <w:b/>
                <w:sz w:val="24"/>
              </w:rPr>
            </w:pPr>
            <w:r>
              <w:rPr>
                <w:sz w:val="24"/>
              </w:rPr>
              <w:t xml:space="preserve">care was observed. </w:t>
            </w:r>
            <w:r>
              <w:rPr>
                <w:b/>
                <w:sz w:val="24"/>
              </w:rPr>
              <w:t>CCF Handbook, Section 3.1</w:t>
            </w:r>
          </w:p>
        </w:tc>
      </w:tr>
      <w:tr w:rsidR="005E036B" w14:paraId="556F6458" w14:textId="77777777">
        <w:trPr>
          <w:trHeight w:val="551"/>
        </w:trPr>
        <w:tc>
          <w:tcPr>
            <w:tcW w:w="1082" w:type="dxa"/>
          </w:tcPr>
          <w:p w14:paraId="556F6456" w14:textId="77777777" w:rsidR="005E036B" w:rsidRDefault="0016266F">
            <w:pPr>
              <w:pStyle w:val="TableParagraph"/>
              <w:ind w:left="6"/>
              <w:jc w:val="center"/>
              <w:rPr>
                <w:sz w:val="24"/>
              </w:rPr>
            </w:pPr>
            <w:r>
              <w:rPr>
                <w:sz w:val="24"/>
              </w:rPr>
              <w:t>1</w:t>
            </w:r>
          </w:p>
        </w:tc>
        <w:tc>
          <w:tcPr>
            <w:tcW w:w="9000" w:type="dxa"/>
          </w:tcPr>
          <w:p w14:paraId="556F6457" w14:textId="77777777" w:rsidR="005E036B" w:rsidRDefault="0016266F">
            <w:pPr>
              <w:pStyle w:val="TableParagraph"/>
              <w:spacing w:line="270" w:lineRule="atLeast"/>
              <w:ind w:left="105" w:right="220"/>
              <w:rPr>
                <w:b/>
                <w:sz w:val="24"/>
              </w:rPr>
            </w:pPr>
            <w:r>
              <w:rPr>
                <w:sz w:val="24"/>
              </w:rPr>
              <w:t xml:space="preserve">12.8 An area of the facility was observed to be a serious safety hazard to children in care. </w:t>
            </w:r>
            <w:r>
              <w:rPr>
                <w:b/>
                <w:sz w:val="24"/>
              </w:rPr>
              <w:t>CCF Handbook, Section 3.1</w:t>
            </w:r>
          </w:p>
        </w:tc>
      </w:tr>
      <w:tr w:rsidR="005E036B" w14:paraId="556F645B" w14:textId="77777777">
        <w:trPr>
          <w:trHeight w:val="551"/>
        </w:trPr>
        <w:tc>
          <w:tcPr>
            <w:tcW w:w="1082" w:type="dxa"/>
          </w:tcPr>
          <w:p w14:paraId="556F6459" w14:textId="13E92E1D" w:rsidR="005E036B" w:rsidRDefault="002A4BDF">
            <w:pPr>
              <w:pStyle w:val="TableParagraph"/>
              <w:ind w:left="6"/>
              <w:jc w:val="center"/>
              <w:rPr>
                <w:sz w:val="24"/>
              </w:rPr>
            </w:pPr>
            <w:r w:rsidRPr="002A4BDF">
              <w:rPr>
                <w:strike/>
                <w:sz w:val="24"/>
              </w:rPr>
              <w:t>3</w:t>
            </w:r>
          </w:p>
        </w:tc>
        <w:tc>
          <w:tcPr>
            <w:tcW w:w="9000" w:type="dxa"/>
          </w:tcPr>
          <w:p w14:paraId="556F645A" w14:textId="77777777" w:rsidR="005E036B" w:rsidRDefault="0016266F">
            <w:pPr>
              <w:pStyle w:val="TableParagraph"/>
              <w:spacing w:line="270" w:lineRule="atLeast"/>
              <w:ind w:left="105" w:right="660"/>
              <w:rPr>
                <w:b/>
                <w:sz w:val="24"/>
              </w:rPr>
            </w:pPr>
            <w:r>
              <w:rPr>
                <w:sz w:val="24"/>
              </w:rPr>
              <w:t xml:space="preserve">12.9 There was </w:t>
            </w:r>
            <w:proofErr w:type="gramStart"/>
            <w:r>
              <w:rPr>
                <w:sz w:val="24"/>
              </w:rPr>
              <w:t>evidence</w:t>
            </w:r>
            <w:proofErr w:type="gramEnd"/>
            <w:r>
              <w:rPr>
                <w:sz w:val="24"/>
              </w:rPr>
              <w:t xml:space="preserve"> or the presence of rodent or vermin observed in the facility. </w:t>
            </w:r>
            <w:r>
              <w:rPr>
                <w:b/>
                <w:sz w:val="24"/>
              </w:rPr>
              <w:t>CCF Handbook, Section 3.1, A</w:t>
            </w:r>
          </w:p>
        </w:tc>
      </w:tr>
      <w:tr w:rsidR="005E036B" w14:paraId="556F645F" w14:textId="77777777">
        <w:trPr>
          <w:trHeight w:val="829"/>
        </w:trPr>
        <w:tc>
          <w:tcPr>
            <w:tcW w:w="1082" w:type="dxa"/>
          </w:tcPr>
          <w:p w14:paraId="556F645C" w14:textId="77777777" w:rsidR="005E036B" w:rsidRDefault="0016266F">
            <w:pPr>
              <w:pStyle w:val="TableParagraph"/>
              <w:spacing w:before="2"/>
              <w:ind w:left="6"/>
              <w:jc w:val="center"/>
              <w:rPr>
                <w:sz w:val="24"/>
              </w:rPr>
            </w:pPr>
            <w:r>
              <w:rPr>
                <w:sz w:val="24"/>
              </w:rPr>
              <w:t>2</w:t>
            </w:r>
          </w:p>
        </w:tc>
        <w:tc>
          <w:tcPr>
            <w:tcW w:w="9000" w:type="dxa"/>
          </w:tcPr>
          <w:p w14:paraId="556F645D" w14:textId="77777777" w:rsidR="005E036B" w:rsidRDefault="0016266F">
            <w:pPr>
              <w:pStyle w:val="TableParagraph"/>
              <w:spacing w:before="2"/>
              <w:ind w:left="105" w:right="334"/>
              <w:rPr>
                <w:sz w:val="24"/>
              </w:rPr>
            </w:pPr>
            <w:r>
              <w:rPr>
                <w:sz w:val="24"/>
              </w:rPr>
              <w:t>12.10 During the facility's operating hours, an activity occurred in a portion of the building which endangered the health and/or safety of children in care.</w:t>
            </w:r>
          </w:p>
          <w:p w14:paraId="556F645E" w14:textId="77777777" w:rsidR="005E036B" w:rsidRDefault="0016266F">
            <w:pPr>
              <w:pStyle w:val="TableParagraph"/>
              <w:spacing w:line="255" w:lineRule="exact"/>
              <w:ind w:left="105"/>
              <w:rPr>
                <w:b/>
                <w:sz w:val="24"/>
              </w:rPr>
            </w:pPr>
            <w:r>
              <w:rPr>
                <w:b/>
                <w:sz w:val="24"/>
              </w:rPr>
              <w:t>CCF Handbook, Section 3.1</w:t>
            </w:r>
          </w:p>
        </w:tc>
      </w:tr>
      <w:tr w:rsidR="005E036B" w14:paraId="556F6463" w14:textId="77777777">
        <w:trPr>
          <w:trHeight w:val="827"/>
        </w:trPr>
        <w:tc>
          <w:tcPr>
            <w:tcW w:w="1082" w:type="dxa"/>
          </w:tcPr>
          <w:p w14:paraId="556F6460" w14:textId="499C751D" w:rsidR="005E036B" w:rsidRDefault="002A4BDF">
            <w:pPr>
              <w:pStyle w:val="TableParagraph"/>
              <w:ind w:left="6"/>
              <w:jc w:val="center"/>
              <w:rPr>
                <w:sz w:val="24"/>
              </w:rPr>
            </w:pPr>
            <w:r w:rsidRPr="002A4BDF">
              <w:rPr>
                <w:strike/>
                <w:sz w:val="24"/>
              </w:rPr>
              <w:t>3</w:t>
            </w:r>
          </w:p>
        </w:tc>
        <w:tc>
          <w:tcPr>
            <w:tcW w:w="9000" w:type="dxa"/>
          </w:tcPr>
          <w:p w14:paraId="556F6461" w14:textId="77777777" w:rsidR="005E036B" w:rsidRDefault="0016266F">
            <w:pPr>
              <w:pStyle w:val="TableParagraph"/>
              <w:ind w:left="105" w:right="460"/>
              <w:rPr>
                <w:sz w:val="24"/>
              </w:rPr>
            </w:pPr>
            <w:r>
              <w:rPr>
                <w:sz w:val="24"/>
              </w:rPr>
              <w:t>12.11 The facility did not have current vaccination records for the pet observed. Vaccinations are available for this type of animal.</w:t>
            </w:r>
          </w:p>
          <w:p w14:paraId="556F6462" w14:textId="77777777" w:rsidR="005E036B" w:rsidRDefault="0016266F">
            <w:pPr>
              <w:pStyle w:val="TableParagraph"/>
              <w:spacing w:line="255" w:lineRule="exact"/>
              <w:ind w:left="105"/>
              <w:rPr>
                <w:b/>
                <w:sz w:val="24"/>
              </w:rPr>
            </w:pPr>
            <w:r>
              <w:rPr>
                <w:b/>
                <w:sz w:val="24"/>
              </w:rPr>
              <w:t>CCF Handbook, Section 3.1, C</w:t>
            </w:r>
          </w:p>
        </w:tc>
      </w:tr>
      <w:tr w:rsidR="005E036B" w14:paraId="556F6467" w14:textId="77777777">
        <w:trPr>
          <w:trHeight w:val="551"/>
        </w:trPr>
        <w:tc>
          <w:tcPr>
            <w:tcW w:w="1082" w:type="dxa"/>
          </w:tcPr>
          <w:p w14:paraId="556F6464" w14:textId="77777777" w:rsidR="005E036B" w:rsidRDefault="0016266F">
            <w:pPr>
              <w:pStyle w:val="TableParagraph"/>
              <w:ind w:left="6"/>
              <w:jc w:val="center"/>
              <w:rPr>
                <w:sz w:val="24"/>
              </w:rPr>
            </w:pPr>
            <w:r>
              <w:rPr>
                <w:sz w:val="24"/>
              </w:rPr>
              <w:t>2</w:t>
            </w:r>
          </w:p>
        </w:tc>
        <w:tc>
          <w:tcPr>
            <w:tcW w:w="9000" w:type="dxa"/>
          </w:tcPr>
          <w:p w14:paraId="556F6465" w14:textId="77777777" w:rsidR="005E036B" w:rsidRDefault="0016266F">
            <w:pPr>
              <w:pStyle w:val="TableParagraph"/>
              <w:ind w:left="105"/>
              <w:rPr>
                <w:sz w:val="24"/>
              </w:rPr>
            </w:pPr>
            <w:r>
              <w:rPr>
                <w:sz w:val="24"/>
              </w:rPr>
              <w:t xml:space="preserve">12.12 A fire hazard, </w:t>
            </w:r>
            <w:proofErr w:type="gramStart"/>
            <w:r>
              <w:rPr>
                <w:sz w:val="24"/>
              </w:rPr>
              <w:t>[ ]</w:t>
            </w:r>
            <w:proofErr w:type="gramEnd"/>
            <w:r>
              <w:rPr>
                <w:sz w:val="24"/>
              </w:rPr>
              <w:t>, was observed in the facility.</w:t>
            </w:r>
          </w:p>
          <w:p w14:paraId="556F6466" w14:textId="77777777" w:rsidR="005E036B" w:rsidRDefault="0016266F">
            <w:pPr>
              <w:pStyle w:val="TableParagraph"/>
              <w:spacing w:line="255" w:lineRule="exact"/>
              <w:ind w:left="105"/>
              <w:rPr>
                <w:b/>
                <w:sz w:val="24"/>
              </w:rPr>
            </w:pPr>
            <w:r>
              <w:rPr>
                <w:b/>
                <w:sz w:val="24"/>
              </w:rPr>
              <w:t>CCF Handbook, Section 3.1, B</w:t>
            </w:r>
          </w:p>
        </w:tc>
      </w:tr>
      <w:tr w:rsidR="005E036B" w14:paraId="556F646B" w14:textId="77777777">
        <w:trPr>
          <w:trHeight w:val="827"/>
        </w:trPr>
        <w:tc>
          <w:tcPr>
            <w:tcW w:w="1082" w:type="dxa"/>
          </w:tcPr>
          <w:p w14:paraId="556F6468" w14:textId="17FF100A" w:rsidR="005E036B" w:rsidRDefault="002A4BDF">
            <w:pPr>
              <w:pStyle w:val="TableParagraph"/>
              <w:ind w:left="6"/>
              <w:jc w:val="center"/>
              <w:rPr>
                <w:sz w:val="24"/>
              </w:rPr>
            </w:pPr>
            <w:r w:rsidRPr="002A4BDF">
              <w:rPr>
                <w:strike/>
                <w:sz w:val="24"/>
              </w:rPr>
              <w:t>3</w:t>
            </w:r>
          </w:p>
        </w:tc>
        <w:tc>
          <w:tcPr>
            <w:tcW w:w="9000" w:type="dxa"/>
          </w:tcPr>
          <w:p w14:paraId="556F6469" w14:textId="77777777" w:rsidR="005E036B" w:rsidRDefault="0016266F">
            <w:pPr>
              <w:pStyle w:val="TableParagraph"/>
              <w:ind w:left="105" w:right="406"/>
              <w:rPr>
                <w:sz w:val="24"/>
              </w:rPr>
            </w:pPr>
            <w:r>
              <w:rPr>
                <w:sz w:val="24"/>
              </w:rPr>
              <w:t>12.13 The facility did not have documentation that custodial parents or guardian are given written notification of animals on the premises.</w:t>
            </w:r>
          </w:p>
          <w:p w14:paraId="556F646A" w14:textId="77777777" w:rsidR="005E036B" w:rsidRDefault="0016266F">
            <w:pPr>
              <w:pStyle w:val="TableParagraph"/>
              <w:spacing w:line="255" w:lineRule="exact"/>
              <w:ind w:left="105"/>
              <w:rPr>
                <w:b/>
                <w:sz w:val="24"/>
              </w:rPr>
            </w:pPr>
            <w:r>
              <w:rPr>
                <w:b/>
                <w:sz w:val="24"/>
              </w:rPr>
              <w:t>CCF Handbook, Section 3.1, C</w:t>
            </w:r>
          </w:p>
        </w:tc>
      </w:tr>
      <w:tr w:rsidR="005E036B" w14:paraId="556F646E" w14:textId="77777777">
        <w:trPr>
          <w:trHeight w:val="551"/>
        </w:trPr>
        <w:tc>
          <w:tcPr>
            <w:tcW w:w="1082" w:type="dxa"/>
          </w:tcPr>
          <w:p w14:paraId="556F646C" w14:textId="23549E86" w:rsidR="005E036B" w:rsidRDefault="002A4BDF">
            <w:pPr>
              <w:pStyle w:val="TableParagraph"/>
              <w:ind w:left="6"/>
              <w:jc w:val="center"/>
              <w:rPr>
                <w:sz w:val="24"/>
              </w:rPr>
            </w:pPr>
            <w:r w:rsidRPr="002A4BDF">
              <w:rPr>
                <w:strike/>
                <w:sz w:val="24"/>
              </w:rPr>
              <w:t>3</w:t>
            </w:r>
          </w:p>
        </w:tc>
        <w:tc>
          <w:tcPr>
            <w:tcW w:w="9000" w:type="dxa"/>
          </w:tcPr>
          <w:p w14:paraId="556F646D" w14:textId="77777777" w:rsidR="005E036B" w:rsidRDefault="0016266F">
            <w:pPr>
              <w:pStyle w:val="TableParagraph"/>
              <w:spacing w:line="270" w:lineRule="atLeast"/>
              <w:ind w:left="105" w:right="260"/>
              <w:rPr>
                <w:b/>
                <w:sz w:val="24"/>
              </w:rPr>
            </w:pPr>
            <w:r>
              <w:rPr>
                <w:sz w:val="24"/>
              </w:rPr>
              <w:t xml:space="preserve">12.14 Animals or birds were observed in the food storage, preparation, or service area. </w:t>
            </w:r>
            <w:r>
              <w:rPr>
                <w:b/>
                <w:sz w:val="24"/>
              </w:rPr>
              <w:t>CCF Handbook, Section 3.1, C</w:t>
            </w:r>
          </w:p>
        </w:tc>
      </w:tr>
      <w:tr w:rsidR="005E036B" w14:paraId="556F6472" w14:textId="77777777">
        <w:trPr>
          <w:trHeight w:val="551"/>
        </w:trPr>
        <w:tc>
          <w:tcPr>
            <w:tcW w:w="1082" w:type="dxa"/>
          </w:tcPr>
          <w:p w14:paraId="556F646F" w14:textId="5A337F58" w:rsidR="005E036B" w:rsidRDefault="002A4BDF">
            <w:pPr>
              <w:pStyle w:val="TableParagraph"/>
              <w:ind w:left="6"/>
              <w:jc w:val="center"/>
              <w:rPr>
                <w:sz w:val="24"/>
              </w:rPr>
            </w:pPr>
            <w:r w:rsidRPr="002A4BDF">
              <w:rPr>
                <w:strike/>
                <w:sz w:val="24"/>
              </w:rPr>
              <w:t>3</w:t>
            </w:r>
          </w:p>
        </w:tc>
        <w:tc>
          <w:tcPr>
            <w:tcW w:w="9000" w:type="dxa"/>
          </w:tcPr>
          <w:p w14:paraId="556F6470" w14:textId="77777777" w:rsidR="005E036B" w:rsidRDefault="0016266F">
            <w:pPr>
              <w:pStyle w:val="TableParagraph"/>
              <w:ind w:left="105"/>
              <w:rPr>
                <w:sz w:val="24"/>
              </w:rPr>
            </w:pPr>
            <w:r>
              <w:rPr>
                <w:sz w:val="24"/>
              </w:rPr>
              <w:t>12.15 Animals or birds kept as classroom pets were not caged.</w:t>
            </w:r>
          </w:p>
          <w:p w14:paraId="556F6471" w14:textId="77777777" w:rsidR="005E036B" w:rsidRDefault="0016266F">
            <w:pPr>
              <w:pStyle w:val="TableParagraph"/>
              <w:spacing w:line="255" w:lineRule="exact"/>
              <w:ind w:left="105"/>
              <w:rPr>
                <w:b/>
                <w:sz w:val="24"/>
              </w:rPr>
            </w:pPr>
            <w:r>
              <w:rPr>
                <w:b/>
                <w:sz w:val="24"/>
              </w:rPr>
              <w:t>CCF Handbook, Section 3.1, C</w:t>
            </w:r>
          </w:p>
        </w:tc>
      </w:tr>
    </w:tbl>
    <w:p w14:paraId="556F6473"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5E036B" w14:paraId="556F6477" w14:textId="77777777">
        <w:trPr>
          <w:trHeight w:val="551"/>
        </w:trPr>
        <w:tc>
          <w:tcPr>
            <w:tcW w:w="1082" w:type="dxa"/>
          </w:tcPr>
          <w:p w14:paraId="556F6474" w14:textId="6B1A1C7F" w:rsidR="005E036B" w:rsidRDefault="002A4BDF">
            <w:pPr>
              <w:pStyle w:val="TableParagraph"/>
              <w:ind w:left="6"/>
              <w:jc w:val="center"/>
              <w:rPr>
                <w:sz w:val="24"/>
              </w:rPr>
            </w:pPr>
            <w:r w:rsidRPr="002A4BDF">
              <w:rPr>
                <w:strike/>
                <w:sz w:val="24"/>
              </w:rPr>
              <w:lastRenderedPageBreak/>
              <w:t>3</w:t>
            </w:r>
          </w:p>
        </w:tc>
        <w:tc>
          <w:tcPr>
            <w:tcW w:w="9000" w:type="dxa"/>
          </w:tcPr>
          <w:p w14:paraId="556F6475" w14:textId="77777777" w:rsidR="005E036B" w:rsidRDefault="0016266F">
            <w:pPr>
              <w:pStyle w:val="TableParagraph"/>
              <w:ind w:left="105"/>
              <w:rPr>
                <w:sz w:val="24"/>
              </w:rPr>
            </w:pPr>
            <w:r>
              <w:rPr>
                <w:sz w:val="24"/>
              </w:rPr>
              <w:t>12.16 Animal or bird cages were not clean.</w:t>
            </w:r>
          </w:p>
          <w:p w14:paraId="556F6476" w14:textId="77777777" w:rsidR="005E036B" w:rsidRDefault="0016266F">
            <w:pPr>
              <w:pStyle w:val="TableParagraph"/>
              <w:spacing w:line="255" w:lineRule="exact"/>
              <w:ind w:left="105"/>
              <w:rPr>
                <w:b/>
                <w:sz w:val="24"/>
              </w:rPr>
            </w:pPr>
            <w:r>
              <w:rPr>
                <w:b/>
                <w:sz w:val="24"/>
              </w:rPr>
              <w:t>CCF Handbook, Section 3.1, C</w:t>
            </w:r>
          </w:p>
        </w:tc>
      </w:tr>
      <w:tr w:rsidR="005E036B" w14:paraId="556F647A" w14:textId="77777777">
        <w:trPr>
          <w:trHeight w:val="827"/>
        </w:trPr>
        <w:tc>
          <w:tcPr>
            <w:tcW w:w="1082" w:type="dxa"/>
          </w:tcPr>
          <w:p w14:paraId="556F6478" w14:textId="75AC06DE" w:rsidR="005E036B" w:rsidRDefault="002A4BDF">
            <w:pPr>
              <w:pStyle w:val="TableParagraph"/>
              <w:ind w:left="6"/>
              <w:jc w:val="center"/>
              <w:rPr>
                <w:sz w:val="24"/>
              </w:rPr>
            </w:pPr>
            <w:r w:rsidRPr="002A4BDF">
              <w:rPr>
                <w:strike/>
                <w:sz w:val="24"/>
              </w:rPr>
              <w:t>3</w:t>
            </w:r>
          </w:p>
        </w:tc>
        <w:tc>
          <w:tcPr>
            <w:tcW w:w="9000" w:type="dxa"/>
          </w:tcPr>
          <w:p w14:paraId="556F6479" w14:textId="77777777" w:rsidR="005E036B" w:rsidRDefault="0016266F">
            <w:pPr>
              <w:pStyle w:val="TableParagraph"/>
              <w:spacing w:line="270" w:lineRule="atLeast"/>
              <w:ind w:left="105" w:right="140"/>
              <w:jc w:val="both"/>
              <w:rPr>
                <w:b/>
                <w:sz w:val="24"/>
              </w:rPr>
            </w:pPr>
            <w:r>
              <w:rPr>
                <w:sz w:val="24"/>
              </w:rPr>
              <w:t xml:space="preserve">12.17 The facility did not have documentation of approval from the local governing body to verify compliance for structural modifications made to an existing facility or new building. </w:t>
            </w:r>
            <w:r>
              <w:rPr>
                <w:b/>
                <w:sz w:val="24"/>
              </w:rPr>
              <w:t>CCF Handbook, Section 3.1, F</w:t>
            </w:r>
          </w:p>
        </w:tc>
      </w:tr>
      <w:tr w:rsidR="005E036B" w14:paraId="556F647D" w14:textId="77777777">
        <w:trPr>
          <w:trHeight w:val="551"/>
        </w:trPr>
        <w:tc>
          <w:tcPr>
            <w:tcW w:w="1082" w:type="dxa"/>
          </w:tcPr>
          <w:p w14:paraId="556F647B" w14:textId="77777777" w:rsidR="005E036B" w:rsidRDefault="0016266F">
            <w:pPr>
              <w:pStyle w:val="TableParagraph"/>
              <w:ind w:left="6"/>
              <w:jc w:val="center"/>
              <w:rPr>
                <w:sz w:val="24"/>
              </w:rPr>
            </w:pPr>
            <w:r>
              <w:rPr>
                <w:sz w:val="24"/>
              </w:rPr>
              <w:t>2</w:t>
            </w:r>
          </w:p>
        </w:tc>
        <w:tc>
          <w:tcPr>
            <w:tcW w:w="9000" w:type="dxa"/>
          </w:tcPr>
          <w:p w14:paraId="556F647C" w14:textId="77777777" w:rsidR="005E036B" w:rsidRDefault="0016266F">
            <w:pPr>
              <w:pStyle w:val="TableParagraph"/>
              <w:spacing w:line="270" w:lineRule="atLeast"/>
              <w:ind w:left="105" w:right="140"/>
              <w:rPr>
                <w:b/>
                <w:sz w:val="24"/>
              </w:rPr>
            </w:pPr>
            <w:r>
              <w:rPr>
                <w:sz w:val="24"/>
              </w:rPr>
              <w:t xml:space="preserve">12.18 The facility did not have electrical outlet covers or the outlet covers were not in place. </w:t>
            </w:r>
            <w:r>
              <w:rPr>
                <w:b/>
                <w:sz w:val="24"/>
              </w:rPr>
              <w:t>CCF Handbook, Section 3.1, I</w:t>
            </w:r>
          </w:p>
        </w:tc>
      </w:tr>
      <w:tr w:rsidR="005E036B" w14:paraId="556F6481" w14:textId="77777777">
        <w:trPr>
          <w:trHeight w:val="1105"/>
        </w:trPr>
        <w:tc>
          <w:tcPr>
            <w:tcW w:w="1082" w:type="dxa"/>
          </w:tcPr>
          <w:p w14:paraId="556F647E" w14:textId="383C7F63" w:rsidR="005E036B" w:rsidRDefault="002A4BDF">
            <w:pPr>
              <w:pStyle w:val="TableParagraph"/>
              <w:spacing w:before="2"/>
              <w:ind w:left="6"/>
              <w:jc w:val="center"/>
              <w:rPr>
                <w:sz w:val="24"/>
              </w:rPr>
            </w:pPr>
            <w:r w:rsidRPr="002A4BDF">
              <w:rPr>
                <w:strike/>
                <w:sz w:val="24"/>
              </w:rPr>
              <w:t>3</w:t>
            </w:r>
          </w:p>
        </w:tc>
        <w:tc>
          <w:tcPr>
            <w:tcW w:w="9000" w:type="dxa"/>
          </w:tcPr>
          <w:p w14:paraId="556F647F" w14:textId="77777777" w:rsidR="005E036B" w:rsidRDefault="0016266F">
            <w:pPr>
              <w:pStyle w:val="TableParagraph"/>
              <w:spacing w:before="2"/>
              <w:ind w:left="105" w:right="192"/>
              <w:rPr>
                <w:sz w:val="24"/>
              </w:rPr>
            </w:pPr>
            <w:r>
              <w:rPr>
                <w:sz w:val="24"/>
              </w:rPr>
              <w:t>12.19 Indoor and outdoor play areas were not inspected daily for basic health and safety and/or any problems were not corrected before the play area is used by children and/or daily inspection logs were not maintained for 12 months.</w:t>
            </w:r>
          </w:p>
          <w:p w14:paraId="556F6480" w14:textId="77777777" w:rsidR="005E036B" w:rsidRDefault="0016266F">
            <w:pPr>
              <w:pStyle w:val="TableParagraph"/>
              <w:spacing w:line="255" w:lineRule="exact"/>
              <w:ind w:left="105"/>
              <w:rPr>
                <w:b/>
                <w:sz w:val="24"/>
              </w:rPr>
            </w:pPr>
            <w:r>
              <w:rPr>
                <w:b/>
                <w:sz w:val="24"/>
              </w:rPr>
              <w:t>CCF Handbook, Section 3.1, A</w:t>
            </w:r>
          </w:p>
        </w:tc>
      </w:tr>
      <w:tr w:rsidR="005E036B" w14:paraId="556F6484" w14:textId="77777777">
        <w:trPr>
          <w:trHeight w:val="827"/>
        </w:trPr>
        <w:tc>
          <w:tcPr>
            <w:tcW w:w="1082" w:type="dxa"/>
          </w:tcPr>
          <w:p w14:paraId="556F6482" w14:textId="77777777" w:rsidR="005E036B" w:rsidRDefault="0016266F">
            <w:pPr>
              <w:pStyle w:val="TableParagraph"/>
              <w:ind w:left="6"/>
              <w:jc w:val="center"/>
              <w:rPr>
                <w:sz w:val="24"/>
              </w:rPr>
            </w:pPr>
            <w:r>
              <w:rPr>
                <w:sz w:val="24"/>
              </w:rPr>
              <w:t>2</w:t>
            </w:r>
          </w:p>
        </w:tc>
        <w:tc>
          <w:tcPr>
            <w:tcW w:w="9000" w:type="dxa"/>
          </w:tcPr>
          <w:p w14:paraId="556F6483" w14:textId="77777777" w:rsidR="005E036B" w:rsidRDefault="0016266F">
            <w:pPr>
              <w:pStyle w:val="TableParagraph"/>
              <w:spacing w:line="270" w:lineRule="atLeast"/>
              <w:ind w:left="105" w:right="313"/>
              <w:rPr>
                <w:b/>
                <w:sz w:val="24"/>
              </w:rPr>
            </w:pPr>
            <w:r>
              <w:rPr>
                <w:sz w:val="24"/>
              </w:rPr>
              <w:t xml:space="preserve">12.20 Guardrails or protective barriers, such as baby gates, were not provided at open sides of stairs, ramps, or other walking surfaces from which there is more than a </w:t>
            </w:r>
            <w:proofErr w:type="gramStart"/>
            <w:r>
              <w:rPr>
                <w:sz w:val="24"/>
              </w:rPr>
              <w:t>30 inch</w:t>
            </w:r>
            <w:proofErr w:type="gramEnd"/>
            <w:r>
              <w:rPr>
                <w:sz w:val="24"/>
              </w:rPr>
              <w:t xml:space="preserve"> vertical distance to fall. </w:t>
            </w:r>
            <w:r>
              <w:rPr>
                <w:b/>
                <w:sz w:val="24"/>
              </w:rPr>
              <w:t>CCF Handbook, Section 3.1, J</w:t>
            </w:r>
          </w:p>
        </w:tc>
      </w:tr>
      <w:tr w:rsidR="005E036B" w14:paraId="556F6487" w14:textId="77777777">
        <w:trPr>
          <w:trHeight w:val="1103"/>
        </w:trPr>
        <w:tc>
          <w:tcPr>
            <w:tcW w:w="1082" w:type="dxa"/>
          </w:tcPr>
          <w:p w14:paraId="556F6485" w14:textId="77777777" w:rsidR="005E036B" w:rsidRDefault="0016266F">
            <w:pPr>
              <w:pStyle w:val="TableParagraph"/>
              <w:ind w:left="6"/>
              <w:jc w:val="center"/>
              <w:rPr>
                <w:sz w:val="24"/>
              </w:rPr>
            </w:pPr>
            <w:r>
              <w:rPr>
                <w:sz w:val="24"/>
              </w:rPr>
              <w:t>2</w:t>
            </w:r>
          </w:p>
        </w:tc>
        <w:tc>
          <w:tcPr>
            <w:tcW w:w="9000" w:type="dxa"/>
          </w:tcPr>
          <w:p w14:paraId="556F6486" w14:textId="77777777" w:rsidR="005E036B" w:rsidRDefault="0016266F">
            <w:pPr>
              <w:pStyle w:val="TableParagraph"/>
              <w:spacing w:line="270" w:lineRule="atLeast"/>
              <w:ind w:left="105" w:right="434"/>
              <w:rPr>
                <w:b/>
                <w:sz w:val="24"/>
              </w:rPr>
            </w:pPr>
            <w:r>
              <w:rPr>
                <w:sz w:val="24"/>
              </w:rPr>
              <w:t xml:space="preserve">12.21 An electrical device or apparatus accessible to children </w:t>
            </w:r>
            <w:proofErr w:type="gramStart"/>
            <w:r>
              <w:rPr>
                <w:sz w:val="24"/>
              </w:rPr>
              <w:t>was located in</w:t>
            </w:r>
            <w:proofErr w:type="gramEnd"/>
            <w:r>
              <w:rPr>
                <w:sz w:val="24"/>
              </w:rPr>
              <w:t xml:space="preserve"> a place that could be plugged into an electrical outlet while a person is in contact with a water source, such as a sink, tub, shower area, water table, or swimming pool. </w:t>
            </w:r>
            <w:r>
              <w:rPr>
                <w:b/>
                <w:sz w:val="24"/>
              </w:rPr>
              <w:t>CCF Handbook, Section 3.1, K</w:t>
            </w:r>
          </w:p>
        </w:tc>
      </w:tr>
      <w:tr w:rsidR="005E036B" w14:paraId="556F648B" w14:textId="77777777">
        <w:trPr>
          <w:trHeight w:val="826"/>
        </w:trPr>
        <w:tc>
          <w:tcPr>
            <w:tcW w:w="1082" w:type="dxa"/>
          </w:tcPr>
          <w:p w14:paraId="556F6488" w14:textId="77777777" w:rsidR="005E036B" w:rsidRDefault="0016266F">
            <w:pPr>
              <w:pStyle w:val="TableParagraph"/>
              <w:spacing w:line="276" w:lineRule="exact"/>
              <w:ind w:left="6"/>
              <w:jc w:val="center"/>
              <w:rPr>
                <w:sz w:val="24"/>
              </w:rPr>
            </w:pPr>
            <w:r>
              <w:rPr>
                <w:sz w:val="24"/>
              </w:rPr>
              <w:t>2</w:t>
            </w:r>
          </w:p>
        </w:tc>
        <w:tc>
          <w:tcPr>
            <w:tcW w:w="9000" w:type="dxa"/>
          </w:tcPr>
          <w:p w14:paraId="556F6489" w14:textId="77777777" w:rsidR="005E036B" w:rsidRDefault="0016266F">
            <w:pPr>
              <w:pStyle w:val="TableParagraph"/>
              <w:ind w:left="105" w:right="232"/>
              <w:rPr>
                <w:sz w:val="24"/>
              </w:rPr>
            </w:pPr>
            <w:r>
              <w:rPr>
                <w:sz w:val="24"/>
              </w:rPr>
              <w:t>12.22 An animal that was poisonous, venomous, aggressive, or posed a potential threat of harm to children was on the premises of the facility.</w:t>
            </w:r>
          </w:p>
          <w:p w14:paraId="556F648A" w14:textId="77777777" w:rsidR="005E036B" w:rsidRDefault="0016266F">
            <w:pPr>
              <w:pStyle w:val="TableParagraph"/>
              <w:spacing w:line="255" w:lineRule="exact"/>
              <w:ind w:left="105"/>
              <w:rPr>
                <w:b/>
                <w:sz w:val="24"/>
              </w:rPr>
            </w:pPr>
            <w:r>
              <w:rPr>
                <w:b/>
                <w:sz w:val="24"/>
              </w:rPr>
              <w:t>CCF Handbook, Section 3.1, C</w:t>
            </w:r>
          </w:p>
        </w:tc>
      </w:tr>
      <w:tr w:rsidR="005E036B" w14:paraId="556F648F" w14:textId="77777777">
        <w:trPr>
          <w:trHeight w:val="1103"/>
        </w:trPr>
        <w:tc>
          <w:tcPr>
            <w:tcW w:w="1082" w:type="dxa"/>
          </w:tcPr>
          <w:p w14:paraId="556F648C" w14:textId="77777777" w:rsidR="005E036B" w:rsidRDefault="0016266F">
            <w:pPr>
              <w:pStyle w:val="TableParagraph"/>
              <w:ind w:left="6"/>
              <w:jc w:val="center"/>
              <w:rPr>
                <w:sz w:val="24"/>
              </w:rPr>
            </w:pPr>
            <w:r>
              <w:rPr>
                <w:sz w:val="24"/>
              </w:rPr>
              <w:t>2</w:t>
            </w:r>
          </w:p>
        </w:tc>
        <w:tc>
          <w:tcPr>
            <w:tcW w:w="9000" w:type="dxa"/>
          </w:tcPr>
          <w:p w14:paraId="556F648D" w14:textId="77777777" w:rsidR="005E036B" w:rsidRDefault="0016266F">
            <w:pPr>
              <w:pStyle w:val="TableParagraph"/>
              <w:ind w:left="105" w:right="179"/>
              <w:rPr>
                <w:sz w:val="24"/>
              </w:rPr>
            </w:pPr>
            <w:r>
              <w:rPr>
                <w:sz w:val="24"/>
              </w:rPr>
              <w:t>12.23 Facility uses a product or device that produces carbon monoxide indoors and the facility does not have a carbon monoxide detector installed as required by s.553.885(1), F.S., or local</w:t>
            </w:r>
            <w:r>
              <w:rPr>
                <w:spacing w:val="-1"/>
                <w:sz w:val="24"/>
              </w:rPr>
              <w:t xml:space="preserve"> </w:t>
            </w:r>
            <w:r>
              <w:rPr>
                <w:sz w:val="24"/>
              </w:rPr>
              <w:t>laws.</w:t>
            </w:r>
          </w:p>
          <w:p w14:paraId="556F648E" w14:textId="77777777" w:rsidR="005E036B" w:rsidRDefault="0016266F">
            <w:pPr>
              <w:pStyle w:val="TableParagraph"/>
              <w:spacing w:line="255" w:lineRule="exact"/>
              <w:ind w:left="105"/>
              <w:rPr>
                <w:b/>
                <w:sz w:val="24"/>
              </w:rPr>
            </w:pPr>
            <w:r>
              <w:rPr>
                <w:b/>
                <w:sz w:val="24"/>
              </w:rPr>
              <w:t>CCF Handbook, Section 3.1,</w:t>
            </w:r>
            <w:r>
              <w:rPr>
                <w:b/>
                <w:spacing w:val="-9"/>
                <w:sz w:val="24"/>
              </w:rPr>
              <w:t xml:space="preserve"> </w:t>
            </w:r>
            <w:r>
              <w:rPr>
                <w:b/>
                <w:sz w:val="24"/>
              </w:rPr>
              <w:t>L</w:t>
            </w:r>
          </w:p>
        </w:tc>
      </w:tr>
      <w:tr w:rsidR="005E036B" w14:paraId="556F6492" w14:textId="77777777">
        <w:trPr>
          <w:trHeight w:val="827"/>
        </w:trPr>
        <w:tc>
          <w:tcPr>
            <w:tcW w:w="1082" w:type="dxa"/>
          </w:tcPr>
          <w:p w14:paraId="556F6490" w14:textId="0B01A406" w:rsidR="005E036B" w:rsidRDefault="002A4BDF">
            <w:pPr>
              <w:pStyle w:val="TableParagraph"/>
              <w:ind w:left="6"/>
              <w:jc w:val="center"/>
              <w:rPr>
                <w:sz w:val="24"/>
              </w:rPr>
            </w:pPr>
            <w:r w:rsidRPr="002A4BDF">
              <w:rPr>
                <w:strike/>
                <w:sz w:val="24"/>
              </w:rPr>
              <w:t>3</w:t>
            </w:r>
          </w:p>
        </w:tc>
        <w:tc>
          <w:tcPr>
            <w:tcW w:w="9000" w:type="dxa"/>
          </w:tcPr>
          <w:p w14:paraId="556F6491" w14:textId="77777777" w:rsidR="005E036B" w:rsidRDefault="0016266F">
            <w:pPr>
              <w:pStyle w:val="TableParagraph"/>
              <w:spacing w:line="270" w:lineRule="atLeast"/>
              <w:ind w:left="105" w:right="166"/>
              <w:rPr>
                <w:b/>
                <w:sz w:val="24"/>
              </w:rPr>
            </w:pPr>
            <w:r>
              <w:rPr>
                <w:sz w:val="24"/>
              </w:rPr>
              <w:t xml:space="preserve">12.24 Facility has a carbon monoxide detector that was not tested and maintained according to manufacturer’s instructions and/or the facility did not maintain documentation of testing. </w:t>
            </w:r>
            <w:r>
              <w:rPr>
                <w:b/>
                <w:sz w:val="24"/>
              </w:rPr>
              <w:t>CCF Handbook, Section 3.1, L</w:t>
            </w:r>
          </w:p>
        </w:tc>
      </w:tr>
    </w:tbl>
    <w:p w14:paraId="556F6493" w14:textId="77777777" w:rsidR="005E036B" w:rsidRDefault="005E036B">
      <w:pPr>
        <w:rPr>
          <w:b/>
          <w:sz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5E036B" w14:paraId="556F6495" w14:textId="77777777">
        <w:trPr>
          <w:trHeight w:val="554"/>
        </w:trPr>
        <w:tc>
          <w:tcPr>
            <w:tcW w:w="10082" w:type="dxa"/>
            <w:gridSpan w:val="2"/>
          </w:tcPr>
          <w:p w14:paraId="74C38310" w14:textId="65FA936A" w:rsidR="00E26162" w:rsidRDefault="0016266F">
            <w:pPr>
              <w:pStyle w:val="TableParagraph"/>
              <w:spacing w:before="2" w:line="270" w:lineRule="atLeast"/>
              <w:ind w:right="3409"/>
              <w:rPr>
                <w:b/>
                <w:sz w:val="24"/>
              </w:rPr>
            </w:pPr>
            <w:r>
              <w:rPr>
                <w:b/>
                <w:sz w:val="24"/>
              </w:rPr>
              <w:t xml:space="preserve">13. </w:t>
            </w:r>
            <w:r w:rsidR="002A4BDF">
              <w:rPr>
                <w:b/>
                <w:sz w:val="24"/>
                <w:u w:val="single"/>
              </w:rPr>
              <w:t>Harmful Substances, Materials and Safety</w:t>
            </w:r>
            <w:r w:rsidR="002A4BDF">
              <w:rPr>
                <w:b/>
                <w:sz w:val="24"/>
              </w:rPr>
              <w:t xml:space="preserve"> </w:t>
            </w:r>
            <w:r w:rsidRPr="002A4BDF">
              <w:rPr>
                <w:b/>
                <w:strike/>
                <w:sz w:val="24"/>
              </w:rPr>
              <w:t>Toxic Substances, Hazardous Materials and Weapons</w:t>
            </w:r>
          </w:p>
          <w:p w14:paraId="556F6494" w14:textId="5C063246" w:rsidR="005E036B" w:rsidRDefault="0016266F">
            <w:pPr>
              <w:pStyle w:val="TableParagraph"/>
              <w:spacing w:before="2" w:line="270" w:lineRule="atLeast"/>
              <w:ind w:right="3409"/>
              <w:rPr>
                <w:b/>
                <w:sz w:val="24"/>
              </w:rPr>
            </w:pPr>
            <w:r>
              <w:rPr>
                <w:b/>
                <w:sz w:val="24"/>
              </w:rPr>
              <w:t>CCF Handbook, Section 3.2</w:t>
            </w:r>
          </w:p>
        </w:tc>
      </w:tr>
      <w:tr w:rsidR="005E036B" w14:paraId="556F6499" w14:textId="77777777">
        <w:trPr>
          <w:trHeight w:val="551"/>
        </w:trPr>
        <w:tc>
          <w:tcPr>
            <w:tcW w:w="1082" w:type="dxa"/>
          </w:tcPr>
          <w:p w14:paraId="556F6496" w14:textId="77777777" w:rsidR="005E036B" w:rsidRDefault="0016266F">
            <w:pPr>
              <w:pStyle w:val="TableParagraph"/>
              <w:ind w:left="6"/>
              <w:jc w:val="center"/>
              <w:rPr>
                <w:sz w:val="24"/>
              </w:rPr>
            </w:pPr>
            <w:r>
              <w:rPr>
                <w:sz w:val="24"/>
              </w:rPr>
              <w:t>2</w:t>
            </w:r>
          </w:p>
        </w:tc>
        <w:tc>
          <w:tcPr>
            <w:tcW w:w="9000" w:type="dxa"/>
          </w:tcPr>
          <w:p w14:paraId="556F6497" w14:textId="77777777" w:rsidR="005E036B" w:rsidRDefault="0016266F">
            <w:pPr>
              <w:pStyle w:val="TableParagraph"/>
              <w:ind w:left="105"/>
              <w:rPr>
                <w:sz w:val="24"/>
              </w:rPr>
            </w:pPr>
            <w:r>
              <w:rPr>
                <w:sz w:val="24"/>
              </w:rPr>
              <w:t xml:space="preserve">13.1 A potentially harmful item, </w:t>
            </w:r>
            <w:proofErr w:type="gramStart"/>
            <w:r>
              <w:rPr>
                <w:sz w:val="24"/>
              </w:rPr>
              <w:t>[ ]</w:t>
            </w:r>
            <w:proofErr w:type="gramEnd"/>
            <w:r>
              <w:rPr>
                <w:sz w:val="24"/>
              </w:rPr>
              <w:t>, was not labeled as required.</w:t>
            </w:r>
          </w:p>
          <w:p w14:paraId="556F6498" w14:textId="536ACC37" w:rsidR="005E036B" w:rsidRDefault="0016266F">
            <w:pPr>
              <w:pStyle w:val="TableParagraph"/>
              <w:spacing w:line="255" w:lineRule="exact"/>
              <w:ind w:left="105"/>
              <w:rPr>
                <w:b/>
                <w:sz w:val="24"/>
              </w:rPr>
            </w:pPr>
            <w:r>
              <w:rPr>
                <w:b/>
                <w:sz w:val="24"/>
              </w:rPr>
              <w:t>CCF Handbook, Section 3.2</w:t>
            </w:r>
            <w:r w:rsidR="00BA319A" w:rsidRPr="002A4BDF">
              <w:rPr>
                <w:b/>
                <w:sz w:val="24"/>
                <w:u w:val="single"/>
              </w:rPr>
              <w:t>.1</w:t>
            </w:r>
            <w:r>
              <w:rPr>
                <w:b/>
                <w:sz w:val="24"/>
              </w:rPr>
              <w:t>, B</w:t>
            </w:r>
          </w:p>
        </w:tc>
      </w:tr>
      <w:tr w:rsidR="005E036B" w14:paraId="556F649C" w14:textId="77777777">
        <w:trPr>
          <w:trHeight w:val="827"/>
        </w:trPr>
        <w:tc>
          <w:tcPr>
            <w:tcW w:w="1082" w:type="dxa"/>
          </w:tcPr>
          <w:p w14:paraId="556F649A" w14:textId="2A6A9840" w:rsidR="005E036B" w:rsidRDefault="002A4BDF">
            <w:pPr>
              <w:pStyle w:val="TableParagraph"/>
              <w:ind w:left="6"/>
              <w:jc w:val="center"/>
              <w:rPr>
                <w:sz w:val="24"/>
              </w:rPr>
            </w:pPr>
            <w:r w:rsidRPr="002A4BDF">
              <w:rPr>
                <w:strike/>
                <w:sz w:val="24"/>
              </w:rPr>
              <w:t>3</w:t>
            </w:r>
          </w:p>
        </w:tc>
        <w:tc>
          <w:tcPr>
            <w:tcW w:w="9000" w:type="dxa"/>
          </w:tcPr>
          <w:p w14:paraId="556F649B" w14:textId="0992C737" w:rsidR="005E036B" w:rsidRDefault="0016266F">
            <w:pPr>
              <w:pStyle w:val="TableParagraph"/>
              <w:spacing w:line="270" w:lineRule="atLeast"/>
              <w:ind w:left="105" w:right="207"/>
              <w:rPr>
                <w:b/>
                <w:sz w:val="24"/>
              </w:rPr>
            </w:pPr>
            <w:r>
              <w:rPr>
                <w:sz w:val="24"/>
              </w:rPr>
              <w:t xml:space="preserve">13.2 The facility’s storage of harmful items including cleaning supplies, flammable products, and poisonous, toxic and hazardous materials allowed access by children in care. </w:t>
            </w:r>
            <w:r>
              <w:rPr>
                <w:b/>
                <w:sz w:val="24"/>
              </w:rPr>
              <w:t>CCF Handbook, Section 3.2</w:t>
            </w:r>
            <w:r w:rsidR="00F00B7F" w:rsidRPr="002A4BDF">
              <w:rPr>
                <w:b/>
                <w:sz w:val="24"/>
                <w:u w:val="single"/>
              </w:rPr>
              <w:t>.1</w:t>
            </w:r>
            <w:r>
              <w:rPr>
                <w:b/>
                <w:sz w:val="24"/>
              </w:rPr>
              <w:t>, B</w:t>
            </w:r>
          </w:p>
        </w:tc>
      </w:tr>
      <w:tr w:rsidR="005E036B" w14:paraId="556F64A0" w14:textId="77777777">
        <w:trPr>
          <w:trHeight w:val="827"/>
        </w:trPr>
        <w:tc>
          <w:tcPr>
            <w:tcW w:w="1082" w:type="dxa"/>
          </w:tcPr>
          <w:p w14:paraId="556F649D" w14:textId="77777777" w:rsidR="005E036B" w:rsidRDefault="0016266F">
            <w:pPr>
              <w:pStyle w:val="TableParagraph"/>
              <w:ind w:left="6"/>
              <w:jc w:val="center"/>
              <w:rPr>
                <w:sz w:val="24"/>
              </w:rPr>
            </w:pPr>
            <w:r>
              <w:rPr>
                <w:sz w:val="24"/>
              </w:rPr>
              <w:t>2</w:t>
            </w:r>
          </w:p>
        </w:tc>
        <w:tc>
          <w:tcPr>
            <w:tcW w:w="9000" w:type="dxa"/>
          </w:tcPr>
          <w:p w14:paraId="556F649E" w14:textId="77777777" w:rsidR="005E036B" w:rsidRDefault="0016266F">
            <w:pPr>
              <w:pStyle w:val="TableParagraph"/>
              <w:ind w:left="105" w:right="407"/>
              <w:rPr>
                <w:sz w:val="24"/>
              </w:rPr>
            </w:pPr>
            <w:r>
              <w:rPr>
                <w:sz w:val="24"/>
              </w:rPr>
              <w:t>13.3 Harmful items including cleaning supplies, flammable products, poisonous, toxic, and hazardous materials were accessible to children in care.</w:t>
            </w:r>
          </w:p>
          <w:p w14:paraId="556F649F" w14:textId="363EDA1B" w:rsidR="005E036B" w:rsidRDefault="0016266F">
            <w:pPr>
              <w:pStyle w:val="TableParagraph"/>
              <w:spacing w:line="255" w:lineRule="exact"/>
              <w:ind w:left="105"/>
              <w:rPr>
                <w:b/>
                <w:sz w:val="24"/>
              </w:rPr>
            </w:pPr>
            <w:r>
              <w:rPr>
                <w:b/>
                <w:sz w:val="24"/>
              </w:rPr>
              <w:t>CCF Handbook, Section 3.2</w:t>
            </w:r>
            <w:r w:rsidR="00F00B7F" w:rsidRPr="002A4BDF">
              <w:rPr>
                <w:b/>
                <w:sz w:val="24"/>
                <w:u w:val="single"/>
              </w:rPr>
              <w:t>.1</w:t>
            </w:r>
            <w:r>
              <w:rPr>
                <w:b/>
                <w:sz w:val="24"/>
              </w:rPr>
              <w:t>, B</w:t>
            </w:r>
          </w:p>
        </w:tc>
      </w:tr>
      <w:tr w:rsidR="005E036B" w14:paraId="556F64A4" w14:textId="77777777">
        <w:trPr>
          <w:trHeight w:val="551"/>
        </w:trPr>
        <w:tc>
          <w:tcPr>
            <w:tcW w:w="1082" w:type="dxa"/>
          </w:tcPr>
          <w:p w14:paraId="556F64A1" w14:textId="77777777" w:rsidR="005E036B" w:rsidRDefault="0016266F">
            <w:pPr>
              <w:pStyle w:val="TableParagraph"/>
              <w:ind w:left="6"/>
              <w:jc w:val="center"/>
              <w:rPr>
                <w:sz w:val="24"/>
              </w:rPr>
            </w:pPr>
            <w:r>
              <w:rPr>
                <w:sz w:val="24"/>
              </w:rPr>
              <w:t>2</w:t>
            </w:r>
          </w:p>
        </w:tc>
        <w:tc>
          <w:tcPr>
            <w:tcW w:w="9000" w:type="dxa"/>
          </w:tcPr>
          <w:p w14:paraId="556F64A2" w14:textId="77777777" w:rsidR="005E036B" w:rsidRDefault="0016266F">
            <w:pPr>
              <w:pStyle w:val="TableParagraph"/>
              <w:ind w:left="105"/>
              <w:rPr>
                <w:sz w:val="24"/>
              </w:rPr>
            </w:pPr>
            <w:r>
              <w:rPr>
                <w:sz w:val="24"/>
              </w:rPr>
              <w:t>13.4 Knives and/or sharp tools were accessible to children in care.</w:t>
            </w:r>
          </w:p>
          <w:p w14:paraId="556F64A3" w14:textId="4E4CBFAD" w:rsidR="005E036B" w:rsidRDefault="0016266F">
            <w:pPr>
              <w:pStyle w:val="TableParagraph"/>
              <w:spacing w:line="255" w:lineRule="exact"/>
              <w:ind w:left="105"/>
              <w:rPr>
                <w:b/>
                <w:sz w:val="24"/>
              </w:rPr>
            </w:pPr>
            <w:r>
              <w:rPr>
                <w:b/>
                <w:sz w:val="24"/>
              </w:rPr>
              <w:t>CCF Handbook, Section 3.2</w:t>
            </w:r>
            <w:r w:rsidR="00F00B7F" w:rsidRPr="002A4BDF">
              <w:rPr>
                <w:b/>
                <w:sz w:val="24"/>
                <w:u w:val="single"/>
              </w:rPr>
              <w:t>.1</w:t>
            </w:r>
            <w:r>
              <w:rPr>
                <w:b/>
                <w:sz w:val="24"/>
              </w:rPr>
              <w:t>, B</w:t>
            </w:r>
          </w:p>
        </w:tc>
      </w:tr>
      <w:tr w:rsidR="005E036B" w14:paraId="556F64A8" w14:textId="77777777">
        <w:trPr>
          <w:trHeight w:val="551"/>
        </w:trPr>
        <w:tc>
          <w:tcPr>
            <w:tcW w:w="1082" w:type="dxa"/>
          </w:tcPr>
          <w:p w14:paraId="556F64A5" w14:textId="77777777" w:rsidR="005E036B" w:rsidRDefault="0016266F">
            <w:pPr>
              <w:pStyle w:val="TableParagraph"/>
              <w:ind w:left="5"/>
              <w:jc w:val="center"/>
            </w:pPr>
            <w:r>
              <w:t>1</w:t>
            </w:r>
          </w:p>
        </w:tc>
        <w:tc>
          <w:tcPr>
            <w:tcW w:w="9000" w:type="dxa"/>
          </w:tcPr>
          <w:p w14:paraId="556F64A6" w14:textId="77777777" w:rsidR="005E036B" w:rsidRDefault="0016266F">
            <w:pPr>
              <w:pStyle w:val="TableParagraph"/>
              <w:ind w:left="105"/>
              <w:rPr>
                <w:sz w:val="24"/>
              </w:rPr>
            </w:pPr>
            <w:r>
              <w:rPr>
                <w:sz w:val="24"/>
              </w:rPr>
              <w:t>13.5 A firearm or weapon was on the premises.</w:t>
            </w:r>
          </w:p>
          <w:p w14:paraId="556F64A7" w14:textId="5BEEBFD9" w:rsidR="005E036B" w:rsidRDefault="0016266F">
            <w:pPr>
              <w:pStyle w:val="TableParagraph"/>
              <w:spacing w:line="255" w:lineRule="exact"/>
              <w:ind w:left="105"/>
              <w:rPr>
                <w:b/>
                <w:sz w:val="24"/>
              </w:rPr>
            </w:pPr>
            <w:r>
              <w:rPr>
                <w:b/>
                <w:sz w:val="24"/>
              </w:rPr>
              <w:t>CCF Handbook, Section 3.2</w:t>
            </w:r>
            <w:r w:rsidR="00F00B7F" w:rsidRPr="002A4BDF">
              <w:rPr>
                <w:b/>
                <w:sz w:val="24"/>
                <w:u w:val="single"/>
              </w:rPr>
              <w:t>.1</w:t>
            </w:r>
            <w:r>
              <w:rPr>
                <w:b/>
                <w:sz w:val="24"/>
              </w:rPr>
              <w:t>, C</w:t>
            </w:r>
          </w:p>
        </w:tc>
      </w:tr>
      <w:tr w:rsidR="005E036B" w14:paraId="556F64AC" w14:textId="77777777">
        <w:trPr>
          <w:trHeight w:val="830"/>
        </w:trPr>
        <w:tc>
          <w:tcPr>
            <w:tcW w:w="1082" w:type="dxa"/>
          </w:tcPr>
          <w:p w14:paraId="556F64A9" w14:textId="77777777" w:rsidR="005E036B" w:rsidRDefault="0016266F">
            <w:pPr>
              <w:pStyle w:val="TableParagraph"/>
              <w:ind w:left="5"/>
              <w:jc w:val="center"/>
            </w:pPr>
            <w:r>
              <w:t>1</w:t>
            </w:r>
          </w:p>
        </w:tc>
        <w:tc>
          <w:tcPr>
            <w:tcW w:w="9000" w:type="dxa"/>
          </w:tcPr>
          <w:p w14:paraId="556F64AA" w14:textId="77777777" w:rsidR="005E036B" w:rsidRDefault="0016266F">
            <w:pPr>
              <w:pStyle w:val="TableParagraph"/>
              <w:ind w:left="105" w:right="660"/>
              <w:rPr>
                <w:sz w:val="24"/>
              </w:rPr>
            </w:pPr>
            <w:r>
              <w:rPr>
                <w:sz w:val="24"/>
              </w:rPr>
              <w:t xml:space="preserve">13.6 Narcotics, alcohol, or impairing drugs/paraphernalia were present on the premises or in vehicles used by the </w:t>
            </w:r>
            <w:proofErr w:type="gramStart"/>
            <w:r>
              <w:rPr>
                <w:sz w:val="24"/>
              </w:rPr>
              <w:t>child care</w:t>
            </w:r>
            <w:proofErr w:type="gramEnd"/>
            <w:r>
              <w:rPr>
                <w:sz w:val="24"/>
              </w:rPr>
              <w:t xml:space="preserve"> facility.</w:t>
            </w:r>
          </w:p>
          <w:p w14:paraId="556F64AB" w14:textId="67A3D801" w:rsidR="005E036B" w:rsidRDefault="0016266F">
            <w:pPr>
              <w:pStyle w:val="TableParagraph"/>
              <w:spacing w:line="258" w:lineRule="exact"/>
              <w:ind w:left="105"/>
              <w:rPr>
                <w:b/>
                <w:sz w:val="24"/>
              </w:rPr>
            </w:pPr>
            <w:r>
              <w:rPr>
                <w:b/>
                <w:sz w:val="24"/>
              </w:rPr>
              <w:t>CCF Handbook, Section 3.2</w:t>
            </w:r>
            <w:r w:rsidR="00F00B7F" w:rsidRPr="002A4BDF">
              <w:rPr>
                <w:b/>
                <w:sz w:val="24"/>
                <w:u w:val="single"/>
              </w:rPr>
              <w:t>.1</w:t>
            </w:r>
            <w:r>
              <w:rPr>
                <w:b/>
                <w:sz w:val="24"/>
              </w:rPr>
              <w:t>, D</w:t>
            </w:r>
          </w:p>
        </w:tc>
      </w:tr>
    </w:tbl>
    <w:p w14:paraId="556F64AD" w14:textId="77777777" w:rsidR="005E036B" w:rsidRDefault="005E036B">
      <w:pPr>
        <w:spacing w:line="258" w:lineRule="exact"/>
        <w:rPr>
          <w:sz w:val="24"/>
        </w:rPr>
        <w:sectPr w:rsidR="005E036B">
          <w:pgSz w:w="12240" w:h="15840"/>
          <w:pgMar w:top="1440" w:right="1040" w:bottom="1080" w:left="880" w:header="0" w:footer="895"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5E036B" w14:paraId="556F64B0" w14:textId="77777777">
        <w:trPr>
          <w:trHeight w:val="827"/>
        </w:trPr>
        <w:tc>
          <w:tcPr>
            <w:tcW w:w="1082" w:type="dxa"/>
          </w:tcPr>
          <w:p w14:paraId="556F64AE" w14:textId="6FD5D033" w:rsidR="005E036B" w:rsidRDefault="002A4BDF">
            <w:pPr>
              <w:pStyle w:val="TableParagraph"/>
              <w:ind w:left="5"/>
              <w:jc w:val="center"/>
            </w:pPr>
            <w:r w:rsidRPr="002A4BDF">
              <w:rPr>
                <w:strike/>
                <w:sz w:val="24"/>
              </w:rPr>
              <w:lastRenderedPageBreak/>
              <w:t>3</w:t>
            </w:r>
          </w:p>
        </w:tc>
        <w:tc>
          <w:tcPr>
            <w:tcW w:w="9000" w:type="dxa"/>
          </w:tcPr>
          <w:p w14:paraId="556F64AF" w14:textId="40A53B84" w:rsidR="005E036B" w:rsidRDefault="0016266F">
            <w:pPr>
              <w:pStyle w:val="TableParagraph"/>
              <w:spacing w:line="270" w:lineRule="atLeast"/>
              <w:ind w:left="105" w:right="207"/>
              <w:rPr>
                <w:b/>
                <w:sz w:val="24"/>
              </w:rPr>
            </w:pPr>
            <w:r>
              <w:rPr>
                <w:sz w:val="24"/>
              </w:rPr>
              <w:t xml:space="preserve">13.7 There was evidence that smoking occurred while children were in care in the facility, outdoor area, during a field trip or in a vehicle used to transport children. </w:t>
            </w:r>
            <w:r>
              <w:rPr>
                <w:b/>
                <w:sz w:val="24"/>
              </w:rPr>
              <w:t>CCF Handbook, Section 3.1, E</w:t>
            </w:r>
          </w:p>
        </w:tc>
      </w:tr>
      <w:tr w:rsidR="005E036B" w14:paraId="556F64B4" w14:textId="77777777">
        <w:trPr>
          <w:trHeight w:val="827"/>
        </w:trPr>
        <w:tc>
          <w:tcPr>
            <w:tcW w:w="1082" w:type="dxa"/>
          </w:tcPr>
          <w:p w14:paraId="556F64B1" w14:textId="77777777" w:rsidR="005E036B" w:rsidRDefault="0016266F">
            <w:pPr>
              <w:pStyle w:val="TableParagraph"/>
              <w:spacing w:line="252" w:lineRule="exact"/>
              <w:ind w:left="5"/>
              <w:jc w:val="center"/>
            </w:pPr>
            <w:r>
              <w:t>2</w:t>
            </w:r>
          </w:p>
        </w:tc>
        <w:tc>
          <w:tcPr>
            <w:tcW w:w="9000" w:type="dxa"/>
          </w:tcPr>
          <w:p w14:paraId="556F64B2" w14:textId="77777777" w:rsidR="005E036B" w:rsidRDefault="0016266F">
            <w:pPr>
              <w:pStyle w:val="TableParagraph"/>
              <w:ind w:left="105" w:right="326"/>
              <w:rPr>
                <w:sz w:val="24"/>
              </w:rPr>
            </w:pPr>
            <w:r>
              <w:rPr>
                <w:sz w:val="24"/>
              </w:rPr>
              <w:t>13.8 Smoking was observed in the facility, outdoor area, during a field trip or in a vehicle used to transport children, while children were in care.</w:t>
            </w:r>
          </w:p>
          <w:p w14:paraId="556F64B3" w14:textId="77777777" w:rsidR="005E036B" w:rsidRDefault="0016266F">
            <w:pPr>
              <w:pStyle w:val="TableParagraph"/>
              <w:spacing w:line="255" w:lineRule="exact"/>
              <w:ind w:left="105"/>
              <w:rPr>
                <w:b/>
                <w:sz w:val="24"/>
              </w:rPr>
            </w:pPr>
            <w:r>
              <w:rPr>
                <w:b/>
                <w:sz w:val="24"/>
              </w:rPr>
              <w:t>CCF Handbook, Section 3.1, E</w:t>
            </w:r>
          </w:p>
        </w:tc>
      </w:tr>
      <w:tr w:rsidR="005E036B" w14:paraId="556F64B7" w14:textId="77777777">
        <w:trPr>
          <w:trHeight w:val="827"/>
        </w:trPr>
        <w:tc>
          <w:tcPr>
            <w:tcW w:w="1082" w:type="dxa"/>
          </w:tcPr>
          <w:p w14:paraId="556F64B5" w14:textId="34DF7CA3" w:rsidR="005E036B" w:rsidRDefault="002A4BDF">
            <w:pPr>
              <w:pStyle w:val="TableParagraph"/>
              <w:ind w:left="6"/>
              <w:jc w:val="center"/>
              <w:rPr>
                <w:sz w:val="24"/>
              </w:rPr>
            </w:pPr>
            <w:r w:rsidRPr="002A4BDF">
              <w:rPr>
                <w:strike/>
                <w:sz w:val="24"/>
              </w:rPr>
              <w:t>3</w:t>
            </w:r>
          </w:p>
        </w:tc>
        <w:tc>
          <w:tcPr>
            <w:tcW w:w="9000" w:type="dxa"/>
          </w:tcPr>
          <w:p w14:paraId="556F64B6" w14:textId="77777777" w:rsidR="005E036B" w:rsidRDefault="0016266F">
            <w:pPr>
              <w:pStyle w:val="TableParagraph"/>
              <w:spacing w:line="270" w:lineRule="atLeast"/>
              <w:ind w:left="105" w:right="704"/>
              <w:jc w:val="both"/>
              <w:rPr>
                <w:b/>
                <w:sz w:val="24"/>
              </w:rPr>
            </w:pPr>
            <w:r>
              <w:rPr>
                <w:sz w:val="24"/>
              </w:rPr>
              <w:t xml:space="preserve">13.9 The facility failed to provide notification to custodial parents and/or legal guardians that smoking is prohibited on the premises of the </w:t>
            </w:r>
            <w:proofErr w:type="gramStart"/>
            <w:r>
              <w:rPr>
                <w:sz w:val="24"/>
              </w:rPr>
              <w:t>child care</w:t>
            </w:r>
            <w:proofErr w:type="gramEnd"/>
            <w:r>
              <w:rPr>
                <w:sz w:val="24"/>
              </w:rPr>
              <w:t xml:space="preserve"> facility. </w:t>
            </w:r>
            <w:r>
              <w:rPr>
                <w:b/>
                <w:sz w:val="24"/>
              </w:rPr>
              <w:t>CCF Handbook, Section 3.1, E</w:t>
            </w:r>
          </w:p>
        </w:tc>
      </w:tr>
      <w:tr w:rsidR="005E036B" w14:paraId="556F64BB" w14:textId="77777777">
        <w:trPr>
          <w:trHeight w:val="553"/>
        </w:trPr>
        <w:tc>
          <w:tcPr>
            <w:tcW w:w="1082" w:type="dxa"/>
          </w:tcPr>
          <w:p w14:paraId="556F64B8" w14:textId="02623D37" w:rsidR="005E036B" w:rsidRDefault="002A4BDF">
            <w:pPr>
              <w:pStyle w:val="TableParagraph"/>
              <w:spacing w:before="2"/>
              <w:ind w:left="6"/>
              <w:jc w:val="center"/>
              <w:rPr>
                <w:sz w:val="24"/>
              </w:rPr>
            </w:pPr>
            <w:r w:rsidRPr="002A4BDF">
              <w:rPr>
                <w:strike/>
                <w:sz w:val="24"/>
              </w:rPr>
              <w:t>3</w:t>
            </w:r>
          </w:p>
        </w:tc>
        <w:tc>
          <w:tcPr>
            <w:tcW w:w="9000" w:type="dxa"/>
          </w:tcPr>
          <w:p w14:paraId="556F64B9" w14:textId="77777777" w:rsidR="005E036B" w:rsidRDefault="0016266F">
            <w:pPr>
              <w:pStyle w:val="TableParagraph"/>
              <w:spacing w:before="2"/>
              <w:ind w:left="105"/>
              <w:rPr>
                <w:sz w:val="24"/>
              </w:rPr>
            </w:pPr>
            <w:r>
              <w:rPr>
                <w:sz w:val="24"/>
              </w:rPr>
              <w:t>13.10 Pest control took place in rooms occupied by children.</w:t>
            </w:r>
          </w:p>
          <w:p w14:paraId="556F64BA" w14:textId="77777777" w:rsidR="005E036B" w:rsidRDefault="0016266F">
            <w:pPr>
              <w:pStyle w:val="TableParagraph"/>
              <w:spacing w:line="255" w:lineRule="exact"/>
              <w:ind w:left="105"/>
              <w:rPr>
                <w:b/>
                <w:sz w:val="24"/>
              </w:rPr>
            </w:pPr>
            <w:r>
              <w:rPr>
                <w:b/>
                <w:sz w:val="24"/>
              </w:rPr>
              <w:t>CCF Handbook Section 3.1, H</w:t>
            </w:r>
          </w:p>
        </w:tc>
      </w:tr>
      <w:tr w:rsidR="00BC242B" w14:paraId="5FE49B78" w14:textId="77777777">
        <w:trPr>
          <w:trHeight w:val="553"/>
        </w:trPr>
        <w:tc>
          <w:tcPr>
            <w:tcW w:w="1082" w:type="dxa"/>
          </w:tcPr>
          <w:p w14:paraId="7AED488A" w14:textId="6ADCA7B7" w:rsidR="00BC242B" w:rsidRPr="002A4BDF" w:rsidDel="00C40245" w:rsidRDefault="00F56351">
            <w:pPr>
              <w:pStyle w:val="TableParagraph"/>
              <w:spacing w:before="2"/>
              <w:ind w:left="6"/>
              <w:jc w:val="center"/>
              <w:rPr>
                <w:sz w:val="24"/>
                <w:u w:val="single"/>
              </w:rPr>
            </w:pPr>
            <w:r w:rsidRPr="002A4BDF">
              <w:rPr>
                <w:sz w:val="24"/>
                <w:u w:val="single"/>
              </w:rPr>
              <w:t>2</w:t>
            </w:r>
          </w:p>
        </w:tc>
        <w:tc>
          <w:tcPr>
            <w:tcW w:w="9000" w:type="dxa"/>
          </w:tcPr>
          <w:p w14:paraId="0733E40D" w14:textId="6D817E26" w:rsidR="00BC242B" w:rsidRPr="002A4BDF" w:rsidRDefault="000A78FD" w:rsidP="00BC242B">
            <w:pPr>
              <w:pStyle w:val="TableParagraph"/>
              <w:ind w:right="94"/>
              <w:rPr>
                <w:sz w:val="24"/>
                <w:u w:val="single"/>
              </w:rPr>
            </w:pPr>
            <w:r w:rsidRPr="002A4BDF">
              <w:rPr>
                <w:sz w:val="24"/>
                <w:u w:val="single"/>
              </w:rPr>
              <w:t>13</w:t>
            </w:r>
            <w:r w:rsidR="00BC242B" w:rsidRPr="002A4BDF">
              <w:rPr>
                <w:sz w:val="24"/>
                <w:u w:val="single"/>
              </w:rPr>
              <w:t>.</w:t>
            </w:r>
            <w:r w:rsidRPr="002A4BDF">
              <w:rPr>
                <w:sz w:val="24"/>
                <w:u w:val="single"/>
              </w:rPr>
              <w:t>11</w:t>
            </w:r>
            <w:r w:rsidR="00BC242B" w:rsidRPr="002A4BDF">
              <w:rPr>
                <w:sz w:val="24"/>
                <w:u w:val="single"/>
              </w:rPr>
              <w:t xml:space="preserve"> Written notification </w:t>
            </w:r>
            <w:r w:rsidR="005878A2" w:rsidRPr="002A4BDF">
              <w:rPr>
                <w:sz w:val="24"/>
                <w:u w:val="single"/>
              </w:rPr>
              <w:t>of</w:t>
            </w:r>
            <w:r w:rsidR="0026515D" w:rsidRPr="002A4BDF">
              <w:rPr>
                <w:sz w:val="24"/>
                <w:u w:val="single"/>
              </w:rPr>
              <w:t xml:space="preserve"> the</w:t>
            </w:r>
            <w:r w:rsidR="005878A2" w:rsidRPr="002A4BDF">
              <w:rPr>
                <w:sz w:val="24"/>
                <w:u w:val="single"/>
              </w:rPr>
              <w:t xml:space="preserve"> program’s</w:t>
            </w:r>
            <w:r w:rsidR="0026515D" w:rsidRPr="002A4BDF">
              <w:rPr>
                <w:sz w:val="24"/>
                <w:u w:val="single"/>
              </w:rPr>
              <w:t xml:space="preserve"> intent to implement</w:t>
            </w:r>
            <w:r w:rsidR="00BC242B" w:rsidRPr="002A4BDF">
              <w:rPr>
                <w:sz w:val="24"/>
                <w:u w:val="single"/>
              </w:rPr>
              <w:t xml:space="preserve"> </w:t>
            </w:r>
            <w:r w:rsidR="00CC0BBF" w:rsidRPr="002A4BDF">
              <w:rPr>
                <w:sz w:val="24"/>
                <w:u w:val="single"/>
              </w:rPr>
              <w:t>the</w:t>
            </w:r>
            <w:r w:rsidR="00BC242B" w:rsidRPr="002A4BDF">
              <w:rPr>
                <w:sz w:val="24"/>
                <w:u w:val="single"/>
              </w:rPr>
              <w:t xml:space="preserve"> safe-school officer program was not </w:t>
            </w:r>
            <w:r w:rsidR="002A4859" w:rsidRPr="002A4BDF">
              <w:rPr>
                <w:sz w:val="24"/>
                <w:u w:val="single"/>
              </w:rPr>
              <w:t xml:space="preserve">sent to </w:t>
            </w:r>
            <w:r w:rsidR="009335D5" w:rsidRPr="002A4BDF">
              <w:rPr>
                <w:sz w:val="24"/>
                <w:u w:val="single"/>
              </w:rPr>
              <w:t xml:space="preserve">all </w:t>
            </w:r>
            <w:r w:rsidR="00D36484" w:rsidRPr="002A4BDF">
              <w:rPr>
                <w:sz w:val="24"/>
                <w:u w:val="single"/>
              </w:rPr>
              <w:t>current and newly enrolled families</w:t>
            </w:r>
            <w:r w:rsidR="00F62A10" w:rsidRPr="002A4BDF">
              <w:rPr>
                <w:sz w:val="24"/>
                <w:u w:val="single"/>
              </w:rPr>
              <w:t>.</w:t>
            </w:r>
          </w:p>
          <w:p w14:paraId="7C04D176" w14:textId="4B7157DE" w:rsidR="00BC242B" w:rsidRPr="002A4BDF" w:rsidRDefault="00BC242B" w:rsidP="00BC242B">
            <w:pPr>
              <w:pStyle w:val="TableParagraph"/>
              <w:spacing w:before="2"/>
              <w:ind w:left="105"/>
              <w:rPr>
                <w:sz w:val="24"/>
                <w:u w:val="single"/>
              </w:rPr>
            </w:pPr>
            <w:r w:rsidRPr="002A4BDF">
              <w:rPr>
                <w:b/>
                <w:bCs/>
                <w:sz w:val="24"/>
                <w:u w:val="single"/>
              </w:rPr>
              <w:t xml:space="preserve">CCF Handbook, Section </w:t>
            </w:r>
            <w:r w:rsidR="006B6148" w:rsidRPr="002A4BDF">
              <w:rPr>
                <w:b/>
                <w:bCs/>
                <w:sz w:val="24"/>
                <w:u w:val="single"/>
              </w:rPr>
              <w:t>3.2</w:t>
            </w:r>
            <w:r w:rsidR="008753D3" w:rsidRPr="002A4BDF">
              <w:rPr>
                <w:b/>
                <w:bCs/>
                <w:sz w:val="24"/>
                <w:u w:val="single"/>
              </w:rPr>
              <w:t>.2, A</w:t>
            </w:r>
          </w:p>
        </w:tc>
      </w:tr>
      <w:tr w:rsidR="007102BA" w14:paraId="75385A86" w14:textId="77777777">
        <w:trPr>
          <w:trHeight w:val="553"/>
        </w:trPr>
        <w:tc>
          <w:tcPr>
            <w:tcW w:w="1082" w:type="dxa"/>
          </w:tcPr>
          <w:p w14:paraId="62541F4A" w14:textId="5E21572B" w:rsidR="007102BA" w:rsidRPr="002A4BDF" w:rsidRDefault="00622136">
            <w:pPr>
              <w:pStyle w:val="TableParagraph"/>
              <w:spacing w:before="2"/>
              <w:ind w:left="6"/>
              <w:jc w:val="center"/>
              <w:rPr>
                <w:sz w:val="24"/>
                <w:u w:val="single"/>
              </w:rPr>
            </w:pPr>
            <w:r w:rsidRPr="002A4BDF">
              <w:rPr>
                <w:sz w:val="24"/>
                <w:u w:val="single"/>
              </w:rPr>
              <w:t>1</w:t>
            </w:r>
          </w:p>
        </w:tc>
        <w:tc>
          <w:tcPr>
            <w:tcW w:w="9000" w:type="dxa"/>
          </w:tcPr>
          <w:p w14:paraId="0EE0D8CC" w14:textId="2676EAF6" w:rsidR="007102BA" w:rsidRPr="002A4BDF" w:rsidRDefault="007102BA" w:rsidP="007102BA">
            <w:pPr>
              <w:pStyle w:val="TableParagraph"/>
              <w:ind w:right="94"/>
              <w:rPr>
                <w:sz w:val="24"/>
                <w:u w:val="single"/>
              </w:rPr>
            </w:pPr>
            <w:r w:rsidRPr="002A4BDF">
              <w:rPr>
                <w:sz w:val="24"/>
                <w:u w:val="single"/>
              </w:rPr>
              <w:t xml:space="preserve">13.12 </w:t>
            </w:r>
            <w:r w:rsidR="007C7A99" w:rsidRPr="002A4BDF">
              <w:rPr>
                <w:sz w:val="24"/>
                <w:u w:val="single"/>
              </w:rPr>
              <w:t xml:space="preserve">The facility failed to provide </w:t>
            </w:r>
            <w:r w:rsidR="00E01B88" w:rsidRPr="002A4BDF">
              <w:rPr>
                <w:sz w:val="24"/>
                <w:u w:val="single"/>
              </w:rPr>
              <w:t>proof of certification as a law enforcement officer</w:t>
            </w:r>
            <w:r w:rsidR="007C7A99" w:rsidRPr="002A4BDF">
              <w:rPr>
                <w:sz w:val="24"/>
                <w:u w:val="single"/>
              </w:rPr>
              <w:t xml:space="preserve"> </w:t>
            </w:r>
            <w:r w:rsidR="002C4F65" w:rsidRPr="002A4BDF">
              <w:rPr>
                <w:sz w:val="24"/>
                <w:u w:val="single"/>
              </w:rPr>
              <w:t>for the school resource officer or school safety officer</w:t>
            </w:r>
            <w:r w:rsidR="00A669C1" w:rsidRPr="002A4BDF">
              <w:rPr>
                <w:sz w:val="24"/>
                <w:u w:val="single"/>
              </w:rPr>
              <w:t>.</w:t>
            </w:r>
          </w:p>
          <w:p w14:paraId="504153CA" w14:textId="4E9670F8" w:rsidR="007102BA" w:rsidRPr="002A4BDF" w:rsidRDefault="007102BA" w:rsidP="007102BA">
            <w:pPr>
              <w:pStyle w:val="TableParagraph"/>
              <w:ind w:right="94"/>
              <w:rPr>
                <w:sz w:val="24"/>
                <w:u w:val="single"/>
              </w:rPr>
            </w:pPr>
            <w:r w:rsidRPr="002A4BDF">
              <w:rPr>
                <w:b/>
                <w:bCs/>
                <w:sz w:val="24"/>
                <w:u w:val="single"/>
              </w:rPr>
              <w:t xml:space="preserve">CCF Handbook, Section 3.2.2, </w:t>
            </w:r>
            <w:r w:rsidR="00622136" w:rsidRPr="002A4BDF">
              <w:rPr>
                <w:b/>
                <w:bCs/>
                <w:sz w:val="24"/>
                <w:u w:val="single"/>
              </w:rPr>
              <w:t>B</w:t>
            </w:r>
          </w:p>
        </w:tc>
      </w:tr>
      <w:tr w:rsidR="006B6B0C" w14:paraId="28ADDC1B" w14:textId="77777777">
        <w:trPr>
          <w:trHeight w:val="553"/>
        </w:trPr>
        <w:tc>
          <w:tcPr>
            <w:tcW w:w="1082" w:type="dxa"/>
          </w:tcPr>
          <w:p w14:paraId="5BCC9866" w14:textId="68B0AB1A" w:rsidR="006B6B0C" w:rsidRPr="002A4BDF" w:rsidRDefault="006B6B0C" w:rsidP="006B6B0C">
            <w:pPr>
              <w:pStyle w:val="TableParagraph"/>
              <w:spacing w:before="2"/>
              <w:ind w:left="6"/>
              <w:jc w:val="center"/>
              <w:rPr>
                <w:sz w:val="24"/>
                <w:u w:val="single"/>
              </w:rPr>
            </w:pPr>
            <w:r w:rsidRPr="002A4BDF">
              <w:rPr>
                <w:sz w:val="24"/>
                <w:u w:val="single"/>
              </w:rPr>
              <w:t>1</w:t>
            </w:r>
          </w:p>
        </w:tc>
        <w:tc>
          <w:tcPr>
            <w:tcW w:w="9000" w:type="dxa"/>
          </w:tcPr>
          <w:p w14:paraId="1C8198D2" w14:textId="0B9DA906" w:rsidR="006B6B0C" w:rsidRPr="002A4BDF" w:rsidRDefault="006B6B0C" w:rsidP="006B6B0C">
            <w:pPr>
              <w:pStyle w:val="TableParagraph"/>
              <w:ind w:right="94"/>
              <w:rPr>
                <w:sz w:val="24"/>
                <w:u w:val="single"/>
              </w:rPr>
            </w:pPr>
            <w:r w:rsidRPr="002A4BDF">
              <w:rPr>
                <w:sz w:val="24"/>
                <w:u w:val="single"/>
              </w:rPr>
              <w:t xml:space="preserve">13.13 The facility failed to provide </w:t>
            </w:r>
            <w:r w:rsidR="00D157F5" w:rsidRPr="002A4BDF">
              <w:rPr>
                <w:sz w:val="24"/>
                <w:u w:val="single"/>
              </w:rPr>
              <w:t xml:space="preserve">documentation of current copy of </w:t>
            </w:r>
            <w:r w:rsidR="008967C5" w:rsidRPr="002A4BDF">
              <w:rPr>
                <w:sz w:val="24"/>
                <w:u w:val="single"/>
              </w:rPr>
              <w:t xml:space="preserve">the Guardian Profile page from the </w:t>
            </w:r>
            <w:r w:rsidR="00AF72D8" w:rsidRPr="002A4BDF">
              <w:rPr>
                <w:sz w:val="24"/>
                <w:u w:val="single"/>
              </w:rPr>
              <w:t>School</w:t>
            </w:r>
            <w:r w:rsidR="00FD1A94" w:rsidRPr="002A4BDF">
              <w:rPr>
                <w:sz w:val="24"/>
                <w:u w:val="single"/>
              </w:rPr>
              <w:t xml:space="preserve"> Guardian</w:t>
            </w:r>
            <w:r w:rsidR="00544BE0" w:rsidRPr="002A4BDF">
              <w:rPr>
                <w:sz w:val="24"/>
                <w:u w:val="single"/>
              </w:rPr>
              <w:t xml:space="preserve"> Management System (</w:t>
            </w:r>
            <w:r w:rsidR="008967C5" w:rsidRPr="002A4BDF">
              <w:rPr>
                <w:sz w:val="24"/>
                <w:u w:val="single"/>
              </w:rPr>
              <w:t>SGMS</w:t>
            </w:r>
            <w:r w:rsidR="00544BE0" w:rsidRPr="002A4BDF">
              <w:rPr>
                <w:sz w:val="24"/>
                <w:u w:val="single"/>
              </w:rPr>
              <w:t>)</w:t>
            </w:r>
            <w:r w:rsidR="008967C5" w:rsidRPr="002A4BDF">
              <w:rPr>
                <w:sz w:val="24"/>
                <w:u w:val="single"/>
              </w:rPr>
              <w:t xml:space="preserve"> managed by </w:t>
            </w:r>
            <w:r w:rsidR="0051355B" w:rsidRPr="002A4BDF">
              <w:rPr>
                <w:sz w:val="24"/>
                <w:u w:val="single"/>
              </w:rPr>
              <w:t>the Florida Department of Law Enforcement (</w:t>
            </w:r>
            <w:r w:rsidR="008967C5" w:rsidRPr="002A4BDF">
              <w:rPr>
                <w:sz w:val="24"/>
                <w:u w:val="single"/>
              </w:rPr>
              <w:t>FDLE</w:t>
            </w:r>
            <w:r w:rsidR="0051355B" w:rsidRPr="002A4BDF">
              <w:rPr>
                <w:sz w:val="24"/>
                <w:u w:val="single"/>
              </w:rPr>
              <w:t>)</w:t>
            </w:r>
            <w:r w:rsidR="008967C5" w:rsidRPr="002A4BDF">
              <w:rPr>
                <w:sz w:val="24"/>
                <w:u w:val="single"/>
              </w:rPr>
              <w:t xml:space="preserve"> </w:t>
            </w:r>
            <w:r w:rsidRPr="002A4BDF">
              <w:rPr>
                <w:sz w:val="24"/>
                <w:u w:val="single"/>
              </w:rPr>
              <w:t xml:space="preserve">for the school </w:t>
            </w:r>
            <w:r w:rsidR="008967C5" w:rsidRPr="002A4BDF">
              <w:rPr>
                <w:sz w:val="24"/>
                <w:u w:val="single"/>
              </w:rPr>
              <w:t>guardian</w:t>
            </w:r>
            <w:r w:rsidRPr="002A4BDF">
              <w:rPr>
                <w:sz w:val="24"/>
                <w:u w:val="single"/>
              </w:rPr>
              <w:t xml:space="preserve"> or school s</w:t>
            </w:r>
            <w:r w:rsidR="008967C5" w:rsidRPr="002A4BDF">
              <w:rPr>
                <w:sz w:val="24"/>
                <w:u w:val="single"/>
              </w:rPr>
              <w:t>ecurity guard</w:t>
            </w:r>
            <w:r w:rsidRPr="002A4BDF">
              <w:rPr>
                <w:sz w:val="24"/>
                <w:u w:val="single"/>
              </w:rPr>
              <w:t>.</w:t>
            </w:r>
          </w:p>
          <w:p w14:paraId="52FF56B2" w14:textId="32D0681D" w:rsidR="006B6B0C" w:rsidRPr="002A4BDF" w:rsidRDefault="006B6B0C" w:rsidP="006B6B0C">
            <w:pPr>
              <w:pStyle w:val="TableParagraph"/>
              <w:ind w:right="94"/>
              <w:rPr>
                <w:sz w:val="24"/>
                <w:u w:val="single"/>
              </w:rPr>
            </w:pPr>
            <w:r w:rsidRPr="002A4BDF">
              <w:rPr>
                <w:b/>
                <w:bCs/>
                <w:sz w:val="24"/>
                <w:u w:val="single"/>
              </w:rPr>
              <w:t>CCF Handbook, Section 3.2.2, B</w:t>
            </w:r>
          </w:p>
        </w:tc>
      </w:tr>
    </w:tbl>
    <w:p w14:paraId="556F64BC" w14:textId="77777777" w:rsidR="005E036B" w:rsidRDefault="005E036B">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5E036B" w14:paraId="556F64BE" w14:textId="77777777">
        <w:trPr>
          <w:trHeight w:val="275"/>
        </w:trPr>
        <w:tc>
          <w:tcPr>
            <w:tcW w:w="10063" w:type="dxa"/>
            <w:gridSpan w:val="2"/>
          </w:tcPr>
          <w:p w14:paraId="556F64BD" w14:textId="77777777" w:rsidR="005E036B" w:rsidRDefault="0016266F">
            <w:pPr>
              <w:pStyle w:val="TableParagraph"/>
              <w:spacing w:line="255" w:lineRule="exact"/>
              <w:rPr>
                <w:b/>
                <w:sz w:val="24"/>
              </w:rPr>
            </w:pPr>
            <w:r>
              <w:rPr>
                <w:b/>
                <w:sz w:val="24"/>
              </w:rPr>
              <w:t>14. Lighting, Temperature, and Ventilation CCF Handbook, Section 3.3</w:t>
            </w:r>
          </w:p>
        </w:tc>
      </w:tr>
      <w:tr w:rsidR="005E036B" w14:paraId="556F64C1" w14:textId="77777777">
        <w:trPr>
          <w:trHeight w:val="551"/>
        </w:trPr>
        <w:tc>
          <w:tcPr>
            <w:tcW w:w="1080" w:type="dxa"/>
          </w:tcPr>
          <w:p w14:paraId="556F64BF" w14:textId="0FFFBE01" w:rsidR="005E036B" w:rsidRDefault="002A4BDF">
            <w:pPr>
              <w:pStyle w:val="TableParagraph"/>
              <w:ind w:left="8"/>
              <w:jc w:val="center"/>
              <w:rPr>
                <w:sz w:val="24"/>
              </w:rPr>
            </w:pPr>
            <w:r w:rsidRPr="002A4BDF">
              <w:rPr>
                <w:strike/>
                <w:sz w:val="24"/>
              </w:rPr>
              <w:t>3</w:t>
            </w:r>
          </w:p>
        </w:tc>
        <w:tc>
          <w:tcPr>
            <w:tcW w:w="8983" w:type="dxa"/>
          </w:tcPr>
          <w:p w14:paraId="556F64C0" w14:textId="77777777" w:rsidR="005E036B" w:rsidRDefault="0016266F">
            <w:pPr>
              <w:pStyle w:val="TableParagraph"/>
              <w:spacing w:line="270" w:lineRule="atLeast"/>
              <w:ind w:right="93"/>
              <w:rPr>
                <w:b/>
                <w:sz w:val="24"/>
              </w:rPr>
            </w:pPr>
            <w:r>
              <w:rPr>
                <w:sz w:val="24"/>
              </w:rPr>
              <w:t xml:space="preserve">14.1 All rooms did not have sufficient lighting equivalent to </w:t>
            </w:r>
            <w:proofErr w:type="gramStart"/>
            <w:r>
              <w:rPr>
                <w:sz w:val="24"/>
              </w:rPr>
              <w:t>20 foot</w:t>
            </w:r>
            <w:proofErr w:type="gramEnd"/>
            <w:r>
              <w:rPr>
                <w:sz w:val="24"/>
              </w:rPr>
              <w:t xml:space="preserve"> candles at three feet from the floor. </w:t>
            </w:r>
            <w:r>
              <w:rPr>
                <w:b/>
                <w:sz w:val="24"/>
              </w:rPr>
              <w:t>CCF Handbook, Section 3.3.1, A</w:t>
            </w:r>
          </w:p>
        </w:tc>
      </w:tr>
      <w:tr w:rsidR="005E036B" w14:paraId="556F64C5" w14:textId="77777777">
        <w:trPr>
          <w:trHeight w:val="827"/>
        </w:trPr>
        <w:tc>
          <w:tcPr>
            <w:tcW w:w="1080" w:type="dxa"/>
          </w:tcPr>
          <w:p w14:paraId="556F64C2" w14:textId="7AF74C0E" w:rsidR="005E036B" w:rsidRDefault="002A4BDF">
            <w:pPr>
              <w:pStyle w:val="TableParagraph"/>
              <w:ind w:left="8"/>
              <w:jc w:val="center"/>
              <w:rPr>
                <w:sz w:val="24"/>
              </w:rPr>
            </w:pPr>
            <w:r w:rsidRPr="002A4BDF">
              <w:rPr>
                <w:strike/>
                <w:sz w:val="24"/>
              </w:rPr>
              <w:t>3</w:t>
            </w:r>
          </w:p>
        </w:tc>
        <w:tc>
          <w:tcPr>
            <w:tcW w:w="8983" w:type="dxa"/>
          </w:tcPr>
          <w:p w14:paraId="556F64C3" w14:textId="77777777" w:rsidR="005E036B" w:rsidRDefault="0016266F">
            <w:pPr>
              <w:pStyle w:val="TableParagraph"/>
              <w:ind w:right="1054"/>
              <w:rPr>
                <w:sz w:val="24"/>
              </w:rPr>
            </w:pPr>
            <w:r>
              <w:rPr>
                <w:sz w:val="24"/>
              </w:rPr>
              <w:t xml:space="preserve">14.2 All reading, painting and other close work areas did not have lighting equivalent to </w:t>
            </w:r>
            <w:proofErr w:type="gramStart"/>
            <w:r>
              <w:rPr>
                <w:sz w:val="24"/>
              </w:rPr>
              <w:t>50 foot</w:t>
            </w:r>
            <w:proofErr w:type="gramEnd"/>
            <w:r>
              <w:rPr>
                <w:sz w:val="24"/>
              </w:rPr>
              <w:t xml:space="preserve"> candles on the work surface.</w:t>
            </w:r>
          </w:p>
          <w:p w14:paraId="556F64C4" w14:textId="77777777" w:rsidR="005E036B" w:rsidRDefault="0016266F">
            <w:pPr>
              <w:pStyle w:val="TableParagraph"/>
              <w:spacing w:line="255" w:lineRule="exact"/>
              <w:rPr>
                <w:b/>
                <w:sz w:val="24"/>
              </w:rPr>
            </w:pPr>
            <w:r>
              <w:rPr>
                <w:b/>
                <w:sz w:val="24"/>
              </w:rPr>
              <w:t>CCF Handbook, Section 3.3.1, B</w:t>
            </w:r>
          </w:p>
        </w:tc>
      </w:tr>
      <w:tr w:rsidR="005E036B" w14:paraId="556F64C8" w14:textId="77777777">
        <w:trPr>
          <w:trHeight w:val="551"/>
        </w:trPr>
        <w:tc>
          <w:tcPr>
            <w:tcW w:w="1080" w:type="dxa"/>
          </w:tcPr>
          <w:p w14:paraId="556F64C6" w14:textId="7F79D63F" w:rsidR="005E036B" w:rsidRDefault="002A4BDF">
            <w:pPr>
              <w:pStyle w:val="TableParagraph"/>
              <w:ind w:left="8"/>
              <w:jc w:val="center"/>
              <w:rPr>
                <w:sz w:val="24"/>
              </w:rPr>
            </w:pPr>
            <w:r w:rsidRPr="002A4BDF">
              <w:rPr>
                <w:strike/>
                <w:sz w:val="24"/>
              </w:rPr>
              <w:t>3</w:t>
            </w:r>
          </w:p>
        </w:tc>
        <w:tc>
          <w:tcPr>
            <w:tcW w:w="8983" w:type="dxa"/>
          </w:tcPr>
          <w:p w14:paraId="556F64C7" w14:textId="77777777" w:rsidR="005E036B" w:rsidRDefault="0016266F">
            <w:pPr>
              <w:pStyle w:val="TableParagraph"/>
              <w:spacing w:line="270" w:lineRule="atLeast"/>
              <w:ind w:right="428"/>
              <w:rPr>
                <w:b/>
                <w:sz w:val="24"/>
              </w:rPr>
            </w:pPr>
            <w:r>
              <w:rPr>
                <w:sz w:val="24"/>
              </w:rPr>
              <w:t xml:space="preserve">14.3 During nap time, lighting was insufficient to visually observe and supervise children. </w:t>
            </w:r>
            <w:r>
              <w:rPr>
                <w:b/>
                <w:sz w:val="24"/>
              </w:rPr>
              <w:t>CCF Handbook, Section 3.3.1, C</w:t>
            </w:r>
          </w:p>
        </w:tc>
      </w:tr>
      <w:tr w:rsidR="005E036B" w14:paraId="556F64CB" w14:textId="77777777">
        <w:trPr>
          <w:trHeight w:val="551"/>
        </w:trPr>
        <w:tc>
          <w:tcPr>
            <w:tcW w:w="1080" w:type="dxa"/>
          </w:tcPr>
          <w:p w14:paraId="556F64C9" w14:textId="7956E61A" w:rsidR="005E036B" w:rsidRDefault="002A4BDF">
            <w:pPr>
              <w:pStyle w:val="TableParagraph"/>
              <w:ind w:left="8"/>
              <w:jc w:val="center"/>
              <w:rPr>
                <w:sz w:val="24"/>
              </w:rPr>
            </w:pPr>
            <w:r w:rsidRPr="002A4BDF">
              <w:rPr>
                <w:strike/>
                <w:sz w:val="24"/>
              </w:rPr>
              <w:t>3</w:t>
            </w:r>
          </w:p>
        </w:tc>
        <w:tc>
          <w:tcPr>
            <w:tcW w:w="8983" w:type="dxa"/>
          </w:tcPr>
          <w:p w14:paraId="556F64CA" w14:textId="77777777" w:rsidR="005E036B" w:rsidRDefault="0016266F">
            <w:pPr>
              <w:pStyle w:val="TableParagraph"/>
              <w:spacing w:line="270" w:lineRule="atLeast"/>
              <w:ind w:right="680"/>
              <w:rPr>
                <w:b/>
                <w:sz w:val="24"/>
              </w:rPr>
            </w:pPr>
            <w:r>
              <w:rPr>
                <w:sz w:val="24"/>
              </w:rPr>
              <w:t xml:space="preserve">14.4 The facility failed to </w:t>
            </w:r>
            <w:proofErr w:type="gramStart"/>
            <w:r>
              <w:rPr>
                <w:sz w:val="24"/>
              </w:rPr>
              <w:t>maintain a temperature between 65 degrees and 82 degrees Fahrenheit at all times</w:t>
            </w:r>
            <w:proofErr w:type="gramEnd"/>
            <w:r>
              <w:rPr>
                <w:sz w:val="24"/>
              </w:rPr>
              <w:t xml:space="preserve">. </w:t>
            </w:r>
            <w:r>
              <w:rPr>
                <w:b/>
                <w:sz w:val="24"/>
              </w:rPr>
              <w:t>CCF Handbook, Section 3.3.3, A</w:t>
            </w:r>
          </w:p>
        </w:tc>
      </w:tr>
      <w:tr w:rsidR="005E036B" w14:paraId="556F64CE" w14:textId="77777777">
        <w:trPr>
          <w:trHeight w:val="552"/>
        </w:trPr>
        <w:tc>
          <w:tcPr>
            <w:tcW w:w="1080" w:type="dxa"/>
          </w:tcPr>
          <w:p w14:paraId="556F64CC" w14:textId="77303FCD" w:rsidR="005E036B" w:rsidRDefault="002A4BDF">
            <w:pPr>
              <w:pStyle w:val="TableParagraph"/>
              <w:spacing w:before="2"/>
              <w:ind w:left="8"/>
              <w:jc w:val="center"/>
              <w:rPr>
                <w:sz w:val="24"/>
              </w:rPr>
            </w:pPr>
            <w:r w:rsidRPr="002A4BDF">
              <w:rPr>
                <w:strike/>
                <w:sz w:val="24"/>
              </w:rPr>
              <w:t>3</w:t>
            </w:r>
          </w:p>
        </w:tc>
        <w:tc>
          <w:tcPr>
            <w:tcW w:w="8983" w:type="dxa"/>
          </w:tcPr>
          <w:p w14:paraId="556F64CD" w14:textId="77777777" w:rsidR="005E036B" w:rsidRDefault="0016266F">
            <w:pPr>
              <w:pStyle w:val="TableParagraph"/>
              <w:spacing w:before="2" w:line="270" w:lineRule="atLeast"/>
              <w:ind w:right="361"/>
              <w:rPr>
                <w:b/>
                <w:sz w:val="24"/>
              </w:rPr>
            </w:pPr>
            <w:r>
              <w:rPr>
                <w:sz w:val="24"/>
              </w:rPr>
              <w:t xml:space="preserve">14.5 Cleaning (other than general clean-up activities) of a room took place while children were present in the room. </w:t>
            </w:r>
            <w:r>
              <w:rPr>
                <w:b/>
                <w:sz w:val="24"/>
              </w:rPr>
              <w:t>CCF Handbook, Section 3.1, G</w:t>
            </w:r>
          </w:p>
        </w:tc>
      </w:tr>
      <w:tr w:rsidR="005E036B" w14:paraId="556F64D1" w14:textId="77777777">
        <w:trPr>
          <w:trHeight w:val="550"/>
        </w:trPr>
        <w:tc>
          <w:tcPr>
            <w:tcW w:w="1080" w:type="dxa"/>
          </w:tcPr>
          <w:p w14:paraId="556F64CF" w14:textId="2CB16287" w:rsidR="005E036B" w:rsidRDefault="002A4BDF">
            <w:pPr>
              <w:pStyle w:val="TableParagraph"/>
              <w:spacing w:line="276" w:lineRule="exact"/>
              <w:ind w:left="8"/>
              <w:jc w:val="center"/>
              <w:rPr>
                <w:sz w:val="24"/>
              </w:rPr>
            </w:pPr>
            <w:r w:rsidRPr="002A4BDF">
              <w:rPr>
                <w:strike/>
                <w:sz w:val="24"/>
              </w:rPr>
              <w:t>3</w:t>
            </w:r>
          </w:p>
        </w:tc>
        <w:tc>
          <w:tcPr>
            <w:tcW w:w="8983" w:type="dxa"/>
          </w:tcPr>
          <w:p w14:paraId="556F64D0" w14:textId="77777777" w:rsidR="005E036B" w:rsidRDefault="0016266F">
            <w:pPr>
              <w:pStyle w:val="TableParagraph"/>
              <w:spacing w:before="4" w:line="276" w:lineRule="exact"/>
              <w:ind w:right="267"/>
              <w:rPr>
                <w:b/>
                <w:sz w:val="24"/>
              </w:rPr>
            </w:pPr>
            <w:r>
              <w:rPr>
                <w:sz w:val="24"/>
              </w:rPr>
              <w:t xml:space="preserve">14.6 Screens were not affixed or maintained on all opened doors and windows in the facility. </w:t>
            </w:r>
            <w:r>
              <w:rPr>
                <w:b/>
                <w:sz w:val="24"/>
              </w:rPr>
              <w:t>CCF Handbook Section 3.3.2</w:t>
            </w:r>
          </w:p>
        </w:tc>
      </w:tr>
    </w:tbl>
    <w:p w14:paraId="556F64D2" w14:textId="77777777" w:rsidR="005E036B" w:rsidRDefault="005E036B">
      <w:pPr>
        <w:rPr>
          <w:b/>
          <w:sz w:val="20"/>
        </w:rPr>
      </w:pPr>
    </w:p>
    <w:p w14:paraId="556F64D3" w14:textId="77777777" w:rsidR="005E036B" w:rsidRDefault="005E036B">
      <w:pPr>
        <w:spacing w:before="3" w:after="1"/>
        <w:rPr>
          <w:b/>
          <w:sz w:val="11"/>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21"/>
      </w:tblGrid>
      <w:tr w:rsidR="005E036B" w14:paraId="556F64D5" w14:textId="77777777">
        <w:trPr>
          <w:trHeight w:val="275"/>
        </w:trPr>
        <w:tc>
          <w:tcPr>
            <w:tcW w:w="10001" w:type="dxa"/>
            <w:gridSpan w:val="2"/>
          </w:tcPr>
          <w:p w14:paraId="556F64D4" w14:textId="77777777" w:rsidR="005E036B" w:rsidRDefault="0016266F">
            <w:pPr>
              <w:pStyle w:val="TableParagraph"/>
              <w:spacing w:line="255" w:lineRule="exact"/>
              <w:rPr>
                <w:b/>
                <w:sz w:val="24"/>
              </w:rPr>
            </w:pPr>
            <w:r>
              <w:rPr>
                <w:b/>
                <w:sz w:val="24"/>
              </w:rPr>
              <w:t>15. Licensed Capacity CCF Handbook, Section 3.4</w:t>
            </w:r>
          </w:p>
        </w:tc>
      </w:tr>
      <w:tr w:rsidR="005E036B" w14:paraId="556F64D9" w14:textId="77777777">
        <w:trPr>
          <w:trHeight w:val="830"/>
        </w:trPr>
        <w:tc>
          <w:tcPr>
            <w:tcW w:w="1080" w:type="dxa"/>
          </w:tcPr>
          <w:p w14:paraId="556F64D6" w14:textId="77777777" w:rsidR="005E036B" w:rsidRDefault="0016266F">
            <w:pPr>
              <w:pStyle w:val="TableParagraph"/>
              <w:spacing w:before="2"/>
              <w:ind w:left="8"/>
              <w:jc w:val="center"/>
              <w:rPr>
                <w:sz w:val="24"/>
              </w:rPr>
            </w:pPr>
            <w:r>
              <w:rPr>
                <w:sz w:val="24"/>
              </w:rPr>
              <w:t>2</w:t>
            </w:r>
          </w:p>
        </w:tc>
        <w:tc>
          <w:tcPr>
            <w:tcW w:w="8921" w:type="dxa"/>
          </w:tcPr>
          <w:p w14:paraId="556F64D7" w14:textId="77777777" w:rsidR="005E036B" w:rsidRDefault="0016266F">
            <w:pPr>
              <w:pStyle w:val="TableParagraph"/>
              <w:spacing w:before="2"/>
              <w:ind w:right="980"/>
              <w:rPr>
                <w:sz w:val="24"/>
              </w:rPr>
            </w:pPr>
            <w:r>
              <w:rPr>
                <w:sz w:val="24"/>
              </w:rPr>
              <w:t xml:space="preserve">15.1 The facility is licensed to serve </w:t>
            </w:r>
            <w:proofErr w:type="gramStart"/>
            <w:r>
              <w:rPr>
                <w:sz w:val="24"/>
              </w:rPr>
              <w:t>[ ]</w:t>
            </w:r>
            <w:proofErr w:type="gramEnd"/>
            <w:r>
              <w:rPr>
                <w:sz w:val="24"/>
              </w:rPr>
              <w:t xml:space="preserve"> children. A total of </w:t>
            </w:r>
            <w:proofErr w:type="gramStart"/>
            <w:r>
              <w:rPr>
                <w:sz w:val="24"/>
              </w:rPr>
              <w:t>[ ]</w:t>
            </w:r>
            <w:proofErr w:type="gramEnd"/>
            <w:r>
              <w:rPr>
                <w:sz w:val="24"/>
              </w:rPr>
              <w:t xml:space="preserve"> children were counted at the center and/or were on a field trip.</w:t>
            </w:r>
          </w:p>
          <w:p w14:paraId="556F64D8" w14:textId="77777777" w:rsidR="005E036B" w:rsidRDefault="0016266F">
            <w:pPr>
              <w:pStyle w:val="TableParagraph"/>
              <w:spacing w:line="255" w:lineRule="exact"/>
              <w:rPr>
                <w:b/>
                <w:sz w:val="24"/>
              </w:rPr>
            </w:pPr>
            <w:r>
              <w:rPr>
                <w:b/>
                <w:sz w:val="24"/>
              </w:rPr>
              <w:t>CCF Handbook, Section 3.4.1, C</w:t>
            </w:r>
          </w:p>
        </w:tc>
      </w:tr>
      <w:tr w:rsidR="005E036B" w14:paraId="556F64DC" w14:textId="77777777">
        <w:trPr>
          <w:trHeight w:val="1379"/>
        </w:trPr>
        <w:tc>
          <w:tcPr>
            <w:tcW w:w="1080" w:type="dxa"/>
          </w:tcPr>
          <w:p w14:paraId="556F64DA" w14:textId="77777777" w:rsidR="005E036B" w:rsidRDefault="0016266F">
            <w:pPr>
              <w:pStyle w:val="TableParagraph"/>
              <w:ind w:left="8"/>
              <w:jc w:val="center"/>
              <w:rPr>
                <w:sz w:val="24"/>
              </w:rPr>
            </w:pPr>
            <w:r>
              <w:rPr>
                <w:sz w:val="24"/>
              </w:rPr>
              <w:t>2</w:t>
            </w:r>
          </w:p>
        </w:tc>
        <w:tc>
          <w:tcPr>
            <w:tcW w:w="8921" w:type="dxa"/>
          </w:tcPr>
          <w:p w14:paraId="556F64DB" w14:textId="77777777" w:rsidR="005E036B" w:rsidRDefault="0016266F">
            <w:pPr>
              <w:pStyle w:val="TableParagraph"/>
              <w:spacing w:line="270" w:lineRule="atLeast"/>
              <w:ind w:right="138"/>
              <w:rPr>
                <w:b/>
                <w:sz w:val="24"/>
              </w:rPr>
            </w:pPr>
            <w:r>
              <w:rPr>
                <w:sz w:val="24"/>
              </w:rPr>
              <w:t xml:space="preserve">15.2 The facility held a valid license on October 1, 1992, and has been continuously licensed since that date, did not have 20 square feet of usable floor space per child for the number of children observed in care. The facility had a capacity of </w:t>
            </w:r>
            <w:proofErr w:type="gramStart"/>
            <w:r>
              <w:rPr>
                <w:sz w:val="24"/>
              </w:rPr>
              <w:t>[ ]</w:t>
            </w:r>
            <w:proofErr w:type="gramEnd"/>
            <w:r>
              <w:rPr>
                <w:sz w:val="24"/>
              </w:rPr>
              <w:t xml:space="preserve"> based on 20 square feet per child, and [ ] children were observed in care. </w:t>
            </w:r>
            <w:r>
              <w:rPr>
                <w:b/>
                <w:sz w:val="24"/>
              </w:rPr>
              <w:t>CCF Handbook, Section 3.4.2, A</w:t>
            </w:r>
          </w:p>
        </w:tc>
      </w:tr>
      <w:tr w:rsidR="005E036B" w14:paraId="556F64E0" w14:textId="77777777">
        <w:trPr>
          <w:trHeight w:val="1103"/>
        </w:trPr>
        <w:tc>
          <w:tcPr>
            <w:tcW w:w="1080" w:type="dxa"/>
          </w:tcPr>
          <w:p w14:paraId="556F64DD" w14:textId="77777777" w:rsidR="005E036B" w:rsidRDefault="0016266F">
            <w:pPr>
              <w:pStyle w:val="TableParagraph"/>
              <w:ind w:left="8"/>
              <w:jc w:val="center"/>
              <w:rPr>
                <w:sz w:val="24"/>
              </w:rPr>
            </w:pPr>
            <w:r>
              <w:rPr>
                <w:sz w:val="24"/>
              </w:rPr>
              <w:lastRenderedPageBreak/>
              <w:t>2</w:t>
            </w:r>
          </w:p>
        </w:tc>
        <w:tc>
          <w:tcPr>
            <w:tcW w:w="8921" w:type="dxa"/>
          </w:tcPr>
          <w:p w14:paraId="556F64DE" w14:textId="77777777" w:rsidR="005E036B" w:rsidRDefault="0016266F">
            <w:pPr>
              <w:pStyle w:val="TableParagraph"/>
              <w:ind w:right="140"/>
              <w:jc w:val="both"/>
              <w:rPr>
                <w:sz w:val="24"/>
              </w:rPr>
            </w:pPr>
            <w:r>
              <w:rPr>
                <w:sz w:val="24"/>
              </w:rPr>
              <w:t xml:space="preserve">15.3 The facility did not have 35 square feet of usable floor space per child for the number of children observed in care. The facility had a capacity of </w:t>
            </w:r>
            <w:proofErr w:type="gramStart"/>
            <w:r>
              <w:rPr>
                <w:sz w:val="24"/>
              </w:rPr>
              <w:t>[ ]</w:t>
            </w:r>
            <w:proofErr w:type="gramEnd"/>
            <w:r>
              <w:rPr>
                <w:sz w:val="24"/>
              </w:rPr>
              <w:t xml:space="preserve"> based on 35 square feet and [ ] children were observed in care.</w:t>
            </w:r>
          </w:p>
          <w:p w14:paraId="556F64DF" w14:textId="77777777" w:rsidR="005E036B" w:rsidRDefault="0016266F">
            <w:pPr>
              <w:pStyle w:val="TableParagraph"/>
              <w:spacing w:line="255" w:lineRule="exact"/>
              <w:jc w:val="both"/>
              <w:rPr>
                <w:b/>
                <w:sz w:val="24"/>
              </w:rPr>
            </w:pPr>
            <w:r>
              <w:rPr>
                <w:b/>
                <w:sz w:val="24"/>
              </w:rPr>
              <w:t>CCF Handbook, Section 3.4.2, D</w:t>
            </w:r>
          </w:p>
        </w:tc>
      </w:tr>
      <w:tr w:rsidR="005E036B" w14:paraId="556F64E3" w14:textId="77777777">
        <w:trPr>
          <w:trHeight w:val="827"/>
        </w:trPr>
        <w:tc>
          <w:tcPr>
            <w:tcW w:w="1080" w:type="dxa"/>
          </w:tcPr>
          <w:p w14:paraId="556F64E1" w14:textId="77777777" w:rsidR="005E036B" w:rsidRDefault="0016266F">
            <w:pPr>
              <w:pStyle w:val="TableParagraph"/>
              <w:ind w:left="8"/>
              <w:jc w:val="center"/>
              <w:rPr>
                <w:sz w:val="24"/>
              </w:rPr>
            </w:pPr>
            <w:r>
              <w:rPr>
                <w:sz w:val="24"/>
              </w:rPr>
              <w:t>2</w:t>
            </w:r>
          </w:p>
        </w:tc>
        <w:tc>
          <w:tcPr>
            <w:tcW w:w="8921" w:type="dxa"/>
          </w:tcPr>
          <w:p w14:paraId="556F64E2" w14:textId="77777777" w:rsidR="005E036B" w:rsidRDefault="0016266F">
            <w:pPr>
              <w:pStyle w:val="TableParagraph"/>
              <w:spacing w:line="270" w:lineRule="atLeast"/>
              <w:ind w:right="119"/>
              <w:rPr>
                <w:b/>
                <w:sz w:val="24"/>
              </w:rPr>
            </w:pPr>
            <w:r>
              <w:rPr>
                <w:sz w:val="24"/>
              </w:rPr>
              <w:t xml:space="preserve">15.4 The facility's outdoor play space calculated at 45 square feet per child allows </w:t>
            </w:r>
            <w:proofErr w:type="gramStart"/>
            <w:r>
              <w:rPr>
                <w:sz w:val="24"/>
              </w:rPr>
              <w:t>[ ]</w:t>
            </w:r>
            <w:proofErr w:type="gramEnd"/>
            <w:r>
              <w:rPr>
                <w:sz w:val="24"/>
              </w:rPr>
              <w:t xml:space="preserve"> children to use the space at one time and [ ] children were observed using the space. </w:t>
            </w:r>
            <w:r>
              <w:rPr>
                <w:b/>
                <w:sz w:val="24"/>
              </w:rPr>
              <w:t>CCF Handbook, Section 3.4.4, A</w:t>
            </w:r>
          </w:p>
        </w:tc>
      </w:tr>
      <w:tr w:rsidR="005E036B" w14:paraId="556F64E7" w14:textId="77777777">
        <w:trPr>
          <w:trHeight w:val="551"/>
        </w:trPr>
        <w:tc>
          <w:tcPr>
            <w:tcW w:w="1080" w:type="dxa"/>
          </w:tcPr>
          <w:p w14:paraId="556F64E4" w14:textId="5CDEF48F" w:rsidR="005E036B" w:rsidRDefault="002A4BDF">
            <w:pPr>
              <w:pStyle w:val="TableParagraph"/>
              <w:ind w:left="8"/>
              <w:jc w:val="center"/>
              <w:rPr>
                <w:sz w:val="24"/>
              </w:rPr>
            </w:pPr>
            <w:r w:rsidRPr="002A4BDF">
              <w:rPr>
                <w:strike/>
                <w:sz w:val="24"/>
              </w:rPr>
              <w:t>3</w:t>
            </w:r>
          </w:p>
        </w:tc>
        <w:tc>
          <w:tcPr>
            <w:tcW w:w="8921" w:type="dxa"/>
          </w:tcPr>
          <w:p w14:paraId="556F64E5" w14:textId="77777777" w:rsidR="005E036B" w:rsidRDefault="0016266F">
            <w:pPr>
              <w:pStyle w:val="TableParagraph"/>
              <w:rPr>
                <w:sz w:val="24"/>
              </w:rPr>
            </w:pPr>
            <w:r>
              <w:rPr>
                <w:sz w:val="24"/>
              </w:rPr>
              <w:t>15.5 The facility failed to post the room capacity in each room.</w:t>
            </w:r>
          </w:p>
          <w:p w14:paraId="556F64E6" w14:textId="77777777" w:rsidR="005E036B" w:rsidRDefault="0016266F">
            <w:pPr>
              <w:pStyle w:val="TableParagraph"/>
              <w:spacing w:line="255" w:lineRule="exact"/>
              <w:rPr>
                <w:b/>
                <w:sz w:val="24"/>
              </w:rPr>
            </w:pPr>
            <w:r>
              <w:rPr>
                <w:b/>
                <w:sz w:val="24"/>
              </w:rPr>
              <w:t>CCF Handbook, Section 3.4.1, A</w:t>
            </w:r>
          </w:p>
        </w:tc>
      </w:tr>
    </w:tbl>
    <w:p w14:paraId="556F64E8" w14:textId="77777777" w:rsidR="005E036B" w:rsidRDefault="005E036B">
      <w:pPr>
        <w:spacing w:line="255" w:lineRule="exact"/>
        <w:rPr>
          <w:sz w:val="24"/>
        </w:rPr>
        <w:sectPr w:rsidR="005E036B">
          <w:pgSz w:w="12240" w:h="15840"/>
          <w:pgMar w:top="1440" w:right="1040" w:bottom="1080" w:left="880" w:header="0" w:footer="895" w:gutter="0"/>
          <w:cols w:space="720"/>
        </w:sectPr>
      </w:pPr>
    </w:p>
    <w:p w14:paraId="556F64E9" w14:textId="77777777" w:rsidR="005E036B" w:rsidRDefault="005E036B">
      <w:pPr>
        <w:spacing w:before="9"/>
        <w:rPr>
          <w:b/>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4EB" w14:textId="77777777">
        <w:trPr>
          <w:trHeight w:val="275"/>
        </w:trPr>
        <w:tc>
          <w:tcPr>
            <w:tcW w:w="9991" w:type="dxa"/>
            <w:gridSpan w:val="2"/>
          </w:tcPr>
          <w:p w14:paraId="556F64EA" w14:textId="77777777" w:rsidR="005E036B" w:rsidRDefault="0016266F">
            <w:pPr>
              <w:pStyle w:val="TableParagraph"/>
              <w:spacing w:line="255" w:lineRule="exact"/>
              <w:rPr>
                <w:b/>
                <w:sz w:val="24"/>
              </w:rPr>
            </w:pPr>
            <w:r>
              <w:rPr>
                <w:b/>
                <w:sz w:val="24"/>
              </w:rPr>
              <w:t>16. Indoor Floor Space CCF Handbook, Section 3.4</w:t>
            </w:r>
          </w:p>
        </w:tc>
      </w:tr>
      <w:tr w:rsidR="005E036B" w14:paraId="556F64EE" w14:textId="77777777">
        <w:trPr>
          <w:trHeight w:val="551"/>
        </w:trPr>
        <w:tc>
          <w:tcPr>
            <w:tcW w:w="1080" w:type="dxa"/>
          </w:tcPr>
          <w:p w14:paraId="556F64EC" w14:textId="1DFE7A32" w:rsidR="005E036B" w:rsidRDefault="002A4BDF">
            <w:pPr>
              <w:pStyle w:val="TableParagraph"/>
              <w:ind w:left="472"/>
              <w:rPr>
                <w:sz w:val="24"/>
              </w:rPr>
            </w:pPr>
            <w:r w:rsidRPr="002A4BDF">
              <w:rPr>
                <w:strike/>
                <w:sz w:val="24"/>
              </w:rPr>
              <w:t>3</w:t>
            </w:r>
          </w:p>
        </w:tc>
        <w:tc>
          <w:tcPr>
            <w:tcW w:w="8911" w:type="dxa"/>
          </w:tcPr>
          <w:p w14:paraId="556F64ED" w14:textId="77777777" w:rsidR="005E036B" w:rsidRDefault="0016266F">
            <w:pPr>
              <w:pStyle w:val="TableParagraph"/>
              <w:spacing w:line="270" w:lineRule="atLeast"/>
              <w:ind w:right="102"/>
              <w:rPr>
                <w:b/>
                <w:sz w:val="24"/>
              </w:rPr>
            </w:pPr>
            <w:r>
              <w:rPr>
                <w:sz w:val="24"/>
              </w:rPr>
              <w:t xml:space="preserve">16.1 The facility did not provide open indoor play space for infants outside of cribs and playpens. </w:t>
            </w:r>
            <w:r>
              <w:rPr>
                <w:b/>
                <w:sz w:val="24"/>
              </w:rPr>
              <w:t>CCF Handbook, Section 3.4.2, F</w:t>
            </w:r>
          </w:p>
        </w:tc>
      </w:tr>
      <w:tr w:rsidR="005E036B" w14:paraId="556F64F1" w14:textId="77777777">
        <w:trPr>
          <w:trHeight w:val="827"/>
        </w:trPr>
        <w:tc>
          <w:tcPr>
            <w:tcW w:w="1080" w:type="dxa"/>
          </w:tcPr>
          <w:p w14:paraId="556F64EF" w14:textId="66195FCC" w:rsidR="005E036B" w:rsidRDefault="002A4BDF">
            <w:pPr>
              <w:pStyle w:val="TableParagraph"/>
              <w:ind w:left="472"/>
              <w:rPr>
                <w:sz w:val="24"/>
              </w:rPr>
            </w:pPr>
            <w:r w:rsidRPr="002A4BDF">
              <w:rPr>
                <w:strike/>
                <w:sz w:val="24"/>
              </w:rPr>
              <w:t>3</w:t>
            </w:r>
          </w:p>
        </w:tc>
        <w:tc>
          <w:tcPr>
            <w:tcW w:w="8911" w:type="dxa"/>
          </w:tcPr>
          <w:p w14:paraId="556F64F0" w14:textId="77777777" w:rsidR="005E036B" w:rsidRDefault="0016266F">
            <w:pPr>
              <w:pStyle w:val="TableParagraph"/>
              <w:spacing w:line="270" w:lineRule="atLeast"/>
              <w:ind w:right="169"/>
              <w:rPr>
                <w:b/>
                <w:sz w:val="24"/>
              </w:rPr>
            </w:pPr>
            <w:r>
              <w:rPr>
                <w:sz w:val="24"/>
              </w:rPr>
              <w:t xml:space="preserve">16.2 The facility failed to maintain square foot per child during a non-routine special event in a common or multi-purpose area in accordance with the local fire authority. </w:t>
            </w:r>
            <w:r>
              <w:rPr>
                <w:b/>
                <w:sz w:val="24"/>
              </w:rPr>
              <w:t>CCF Handbook, Section 3.4.3, D</w:t>
            </w:r>
          </w:p>
        </w:tc>
      </w:tr>
      <w:tr w:rsidR="005E036B" w14:paraId="556F64F5" w14:textId="77777777">
        <w:trPr>
          <w:trHeight w:val="1105"/>
        </w:trPr>
        <w:tc>
          <w:tcPr>
            <w:tcW w:w="1080" w:type="dxa"/>
          </w:tcPr>
          <w:p w14:paraId="556F64F2" w14:textId="33F2DA6A" w:rsidR="005E036B" w:rsidRDefault="002A4BDF">
            <w:pPr>
              <w:pStyle w:val="TableParagraph"/>
              <w:spacing w:before="2"/>
              <w:ind w:left="472"/>
              <w:rPr>
                <w:sz w:val="24"/>
              </w:rPr>
            </w:pPr>
            <w:r w:rsidRPr="002A4BDF">
              <w:rPr>
                <w:strike/>
                <w:sz w:val="24"/>
              </w:rPr>
              <w:t>3</w:t>
            </w:r>
          </w:p>
        </w:tc>
        <w:tc>
          <w:tcPr>
            <w:tcW w:w="8911" w:type="dxa"/>
          </w:tcPr>
          <w:p w14:paraId="556F64F3" w14:textId="77777777" w:rsidR="005E036B" w:rsidRDefault="0016266F">
            <w:pPr>
              <w:pStyle w:val="TableParagraph"/>
              <w:spacing w:before="2"/>
              <w:ind w:right="181"/>
              <w:rPr>
                <w:sz w:val="24"/>
              </w:rPr>
            </w:pPr>
            <w:r>
              <w:rPr>
                <w:sz w:val="24"/>
              </w:rPr>
              <w:t xml:space="preserve">16.3 For Indoor Recreational facilities or facilities that only provide evening </w:t>
            </w:r>
            <w:proofErr w:type="gramStart"/>
            <w:r>
              <w:rPr>
                <w:sz w:val="24"/>
              </w:rPr>
              <w:t>child care</w:t>
            </w:r>
            <w:proofErr w:type="gramEnd"/>
            <w:r>
              <w:rPr>
                <w:sz w:val="24"/>
              </w:rPr>
              <w:t xml:space="preserve"> and do not provide outdoor play space, the facility had no designated indoor space that promotes the development of gross motor skills.</w:t>
            </w:r>
          </w:p>
          <w:p w14:paraId="556F64F4" w14:textId="77777777" w:rsidR="005E036B" w:rsidRDefault="0016266F">
            <w:pPr>
              <w:pStyle w:val="TableParagraph"/>
              <w:spacing w:line="255" w:lineRule="exact"/>
              <w:rPr>
                <w:b/>
                <w:sz w:val="24"/>
              </w:rPr>
            </w:pPr>
            <w:r>
              <w:rPr>
                <w:b/>
                <w:sz w:val="24"/>
              </w:rPr>
              <w:t>CCF Handbook, Section 3.4.4, D</w:t>
            </w:r>
          </w:p>
        </w:tc>
      </w:tr>
    </w:tbl>
    <w:p w14:paraId="556F64F6" w14:textId="77777777" w:rsidR="005E036B" w:rsidRDefault="005E036B">
      <w:pPr>
        <w:rPr>
          <w:b/>
          <w:sz w:val="20"/>
        </w:rPr>
      </w:pPr>
    </w:p>
    <w:p w14:paraId="556F64F7" w14:textId="77777777" w:rsidR="005E036B" w:rsidRDefault="005E036B">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4F9" w14:textId="77777777">
        <w:trPr>
          <w:trHeight w:val="275"/>
        </w:trPr>
        <w:tc>
          <w:tcPr>
            <w:tcW w:w="9991" w:type="dxa"/>
            <w:gridSpan w:val="2"/>
          </w:tcPr>
          <w:p w14:paraId="556F64F8" w14:textId="77777777" w:rsidR="005E036B" w:rsidRDefault="0016266F">
            <w:pPr>
              <w:pStyle w:val="TableParagraph"/>
              <w:spacing w:line="255" w:lineRule="exact"/>
              <w:rPr>
                <w:b/>
                <w:sz w:val="24"/>
              </w:rPr>
            </w:pPr>
            <w:r>
              <w:rPr>
                <w:b/>
                <w:sz w:val="24"/>
              </w:rPr>
              <w:t>17. Outdoor Play Area/Fencing CCF Handbook, Section 3.5</w:t>
            </w:r>
          </w:p>
        </w:tc>
      </w:tr>
      <w:tr w:rsidR="005E036B" w14:paraId="556F64FD" w14:textId="77777777">
        <w:trPr>
          <w:trHeight w:val="827"/>
        </w:trPr>
        <w:tc>
          <w:tcPr>
            <w:tcW w:w="1080" w:type="dxa"/>
          </w:tcPr>
          <w:p w14:paraId="556F64FA" w14:textId="54E0CF6C" w:rsidR="005E036B" w:rsidRDefault="002A4BDF">
            <w:pPr>
              <w:pStyle w:val="TableParagraph"/>
              <w:ind w:left="472"/>
              <w:rPr>
                <w:sz w:val="24"/>
              </w:rPr>
            </w:pPr>
            <w:r w:rsidRPr="002A4BDF">
              <w:rPr>
                <w:strike/>
                <w:sz w:val="24"/>
              </w:rPr>
              <w:t>3</w:t>
            </w:r>
          </w:p>
        </w:tc>
        <w:tc>
          <w:tcPr>
            <w:tcW w:w="8911" w:type="dxa"/>
          </w:tcPr>
          <w:p w14:paraId="556F64FB" w14:textId="77777777" w:rsidR="005E036B" w:rsidRDefault="0016266F">
            <w:pPr>
              <w:pStyle w:val="TableParagraph"/>
              <w:ind w:right="222"/>
              <w:rPr>
                <w:sz w:val="24"/>
              </w:rPr>
            </w:pPr>
            <w:r>
              <w:rPr>
                <w:sz w:val="24"/>
              </w:rPr>
              <w:t>17.1 The facility’s outdoor play area contained litter, nails, glass or other hazards that posed a low potential for harm to children.</w:t>
            </w:r>
          </w:p>
          <w:p w14:paraId="556F64FC" w14:textId="77777777" w:rsidR="005E036B" w:rsidRDefault="0016266F">
            <w:pPr>
              <w:pStyle w:val="TableParagraph"/>
              <w:spacing w:line="255" w:lineRule="exact"/>
              <w:rPr>
                <w:b/>
                <w:sz w:val="24"/>
              </w:rPr>
            </w:pPr>
            <w:r>
              <w:rPr>
                <w:b/>
                <w:sz w:val="24"/>
              </w:rPr>
              <w:t>CCF Handbook, Section 3.5, A</w:t>
            </w:r>
          </w:p>
        </w:tc>
      </w:tr>
      <w:tr w:rsidR="005E036B" w14:paraId="556F6501" w14:textId="77777777">
        <w:trPr>
          <w:trHeight w:val="827"/>
        </w:trPr>
        <w:tc>
          <w:tcPr>
            <w:tcW w:w="1080" w:type="dxa"/>
          </w:tcPr>
          <w:p w14:paraId="556F64FE" w14:textId="77777777" w:rsidR="005E036B" w:rsidRDefault="0016266F">
            <w:pPr>
              <w:pStyle w:val="TableParagraph"/>
              <w:ind w:left="472"/>
              <w:rPr>
                <w:sz w:val="24"/>
              </w:rPr>
            </w:pPr>
            <w:r>
              <w:rPr>
                <w:sz w:val="24"/>
              </w:rPr>
              <w:t>2</w:t>
            </w:r>
          </w:p>
        </w:tc>
        <w:tc>
          <w:tcPr>
            <w:tcW w:w="8911" w:type="dxa"/>
          </w:tcPr>
          <w:p w14:paraId="556F64FF" w14:textId="77777777" w:rsidR="005E036B" w:rsidRDefault="0016266F">
            <w:pPr>
              <w:pStyle w:val="TableParagraph"/>
              <w:ind w:right="230"/>
              <w:rPr>
                <w:sz w:val="24"/>
              </w:rPr>
            </w:pPr>
            <w:r>
              <w:rPr>
                <w:sz w:val="24"/>
              </w:rPr>
              <w:t>17.2 The facility's outdoor play area contained litter, nails, glass or other hazards that posed a threat to the health, safety or well-being of the children.</w:t>
            </w:r>
          </w:p>
          <w:p w14:paraId="556F6500" w14:textId="77777777" w:rsidR="005E036B" w:rsidRDefault="0016266F">
            <w:pPr>
              <w:pStyle w:val="TableParagraph"/>
              <w:spacing w:line="255" w:lineRule="exact"/>
              <w:rPr>
                <w:b/>
                <w:sz w:val="24"/>
              </w:rPr>
            </w:pPr>
            <w:r>
              <w:rPr>
                <w:b/>
                <w:sz w:val="24"/>
              </w:rPr>
              <w:t>CCF Handbook, Section 3.5, A</w:t>
            </w:r>
          </w:p>
        </w:tc>
      </w:tr>
      <w:tr w:rsidR="005E036B" w14:paraId="556F6505" w14:textId="77777777">
        <w:trPr>
          <w:trHeight w:val="551"/>
        </w:trPr>
        <w:tc>
          <w:tcPr>
            <w:tcW w:w="1080" w:type="dxa"/>
          </w:tcPr>
          <w:p w14:paraId="556F6502" w14:textId="564C8846" w:rsidR="005E036B" w:rsidRDefault="002A4BDF">
            <w:pPr>
              <w:pStyle w:val="TableParagraph"/>
              <w:ind w:left="472"/>
              <w:rPr>
                <w:sz w:val="24"/>
              </w:rPr>
            </w:pPr>
            <w:r w:rsidRPr="002A4BDF">
              <w:rPr>
                <w:strike/>
                <w:sz w:val="24"/>
              </w:rPr>
              <w:t>3</w:t>
            </w:r>
          </w:p>
        </w:tc>
        <w:tc>
          <w:tcPr>
            <w:tcW w:w="8911" w:type="dxa"/>
          </w:tcPr>
          <w:p w14:paraId="556F6503" w14:textId="77777777" w:rsidR="005E036B" w:rsidRDefault="0016266F">
            <w:pPr>
              <w:pStyle w:val="TableParagraph"/>
              <w:rPr>
                <w:sz w:val="24"/>
              </w:rPr>
            </w:pPr>
            <w:r>
              <w:rPr>
                <w:sz w:val="24"/>
              </w:rPr>
              <w:t>17.3 The facility did not provide shade on the playground.</w:t>
            </w:r>
          </w:p>
          <w:p w14:paraId="556F6504" w14:textId="77777777" w:rsidR="005E036B" w:rsidRDefault="0016266F">
            <w:pPr>
              <w:pStyle w:val="TableParagraph"/>
              <w:spacing w:line="255" w:lineRule="exact"/>
              <w:rPr>
                <w:b/>
                <w:sz w:val="24"/>
              </w:rPr>
            </w:pPr>
            <w:r>
              <w:rPr>
                <w:b/>
                <w:sz w:val="24"/>
              </w:rPr>
              <w:t>CCF Handbook, Section 3.5, C</w:t>
            </w:r>
          </w:p>
        </w:tc>
      </w:tr>
      <w:tr w:rsidR="005E036B" w14:paraId="556F6508" w14:textId="77777777">
        <w:trPr>
          <w:trHeight w:val="551"/>
        </w:trPr>
        <w:tc>
          <w:tcPr>
            <w:tcW w:w="1080" w:type="dxa"/>
          </w:tcPr>
          <w:p w14:paraId="556F6506" w14:textId="77777777" w:rsidR="005E036B" w:rsidRDefault="0016266F">
            <w:pPr>
              <w:pStyle w:val="TableParagraph"/>
              <w:ind w:left="472"/>
              <w:rPr>
                <w:sz w:val="24"/>
              </w:rPr>
            </w:pPr>
            <w:r>
              <w:rPr>
                <w:sz w:val="24"/>
              </w:rPr>
              <w:t>1</w:t>
            </w:r>
          </w:p>
        </w:tc>
        <w:tc>
          <w:tcPr>
            <w:tcW w:w="8911" w:type="dxa"/>
          </w:tcPr>
          <w:p w14:paraId="556F6507" w14:textId="77777777" w:rsidR="005E036B" w:rsidRDefault="0016266F">
            <w:pPr>
              <w:pStyle w:val="TableParagraph"/>
              <w:spacing w:line="270" w:lineRule="atLeast"/>
              <w:ind w:right="291"/>
              <w:rPr>
                <w:b/>
                <w:sz w:val="24"/>
              </w:rPr>
            </w:pPr>
            <w:r>
              <w:rPr>
                <w:sz w:val="24"/>
              </w:rPr>
              <w:t xml:space="preserve">17.4 The facility's outdoor play area was not fenced to prevent children's access to a water hazard. </w:t>
            </w:r>
            <w:r>
              <w:rPr>
                <w:b/>
                <w:sz w:val="24"/>
              </w:rPr>
              <w:t>CCF Handbook, Section 3.5, E</w:t>
            </w:r>
          </w:p>
        </w:tc>
      </w:tr>
      <w:tr w:rsidR="005E036B" w14:paraId="556F650B" w14:textId="77777777">
        <w:trPr>
          <w:trHeight w:val="553"/>
        </w:trPr>
        <w:tc>
          <w:tcPr>
            <w:tcW w:w="1080" w:type="dxa"/>
          </w:tcPr>
          <w:p w14:paraId="556F6509" w14:textId="77777777" w:rsidR="005E036B" w:rsidRDefault="0016266F">
            <w:pPr>
              <w:pStyle w:val="TableParagraph"/>
              <w:spacing w:before="2"/>
              <w:ind w:left="472"/>
              <w:rPr>
                <w:sz w:val="24"/>
              </w:rPr>
            </w:pPr>
            <w:r>
              <w:rPr>
                <w:sz w:val="24"/>
              </w:rPr>
              <w:t>2</w:t>
            </w:r>
          </w:p>
        </w:tc>
        <w:tc>
          <w:tcPr>
            <w:tcW w:w="8911" w:type="dxa"/>
          </w:tcPr>
          <w:p w14:paraId="556F650A" w14:textId="77777777" w:rsidR="005E036B" w:rsidRDefault="0016266F">
            <w:pPr>
              <w:pStyle w:val="TableParagraph"/>
              <w:spacing w:before="2" w:line="270" w:lineRule="atLeast"/>
              <w:ind w:right="489"/>
              <w:rPr>
                <w:b/>
                <w:sz w:val="24"/>
              </w:rPr>
            </w:pPr>
            <w:r>
              <w:rPr>
                <w:sz w:val="24"/>
              </w:rPr>
              <w:t xml:space="preserve">17.5 The facility’s outdoor play space was not enclosed with fencing or walls a minimum of 4 feet in height. </w:t>
            </w:r>
            <w:r>
              <w:rPr>
                <w:b/>
                <w:sz w:val="24"/>
              </w:rPr>
              <w:t>CCF Handbook, Section 3.5, F</w:t>
            </w:r>
          </w:p>
        </w:tc>
      </w:tr>
      <w:tr w:rsidR="005E036B" w14:paraId="556F650E" w14:textId="77777777">
        <w:trPr>
          <w:trHeight w:val="551"/>
        </w:trPr>
        <w:tc>
          <w:tcPr>
            <w:tcW w:w="1080" w:type="dxa"/>
          </w:tcPr>
          <w:p w14:paraId="556F650C" w14:textId="77777777" w:rsidR="005E036B" w:rsidRDefault="0016266F">
            <w:pPr>
              <w:pStyle w:val="TableParagraph"/>
              <w:ind w:left="472"/>
              <w:rPr>
                <w:sz w:val="24"/>
              </w:rPr>
            </w:pPr>
            <w:r>
              <w:rPr>
                <w:sz w:val="24"/>
              </w:rPr>
              <w:t>2</w:t>
            </w:r>
          </w:p>
        </w:tc>
        <w:tc>
          <w:tcPr>
            <w:tcW w:w="8911" w:type="dxa"/>
          </w:tcPr>
          <w:p w14:paraId="556F650D" w14:textId="77777777" w:rsidR="005E036B" w:rsidRDefault="0016266F">
            <w:pPr>
              <w:pStyle w:val="TableParagraph"/>
              <w:spacing w:line="270" w:lineRule="atLeast"/>
              <w:ind w:right="169"/>
              <w:rPr>
                <w:b/>
                <w:sz w:val="24"/>
              </w:rPr>
            </w:pPr>
            <w:r>
              <w:rPr>
                <w:sz w:val="24"/>
              </w:rPr>
              <w:t xml:space="preserve">17.6 The facility’s fencing </w:t>
            </w:r>
            <w:proofErr w:type="gramStart"/>
            <w:r>
              <w:rPr>
                <w:sz w:val="24"/>
              </w:rPr>
              <w:t>walls</w:t>
            </w:r>
            <w:proofErr w:type="gramEnd"/>
            <w:r>
              <w:rPr>
                <w:sz w:val="24"/>
              </w:rPr>
              <w:t xml:space="preserve"> or gate area had gaps that could allow children to exit the outdoor play area. </w:t>
            </w:r>
            <w:r>
              <w:rPr>
                <w:b/>
                <w:sz w:val="24"/>
              </w:rPr>
              <w:t>CCF Handbook, Section 3.5, F</w:t>
            </w:r>
          </w:p>
        </w:tc>
      </w:tr>
      <w:tr w:rsidR="005E036B" w14:paraId="556F6512" w14:textId="77777777">
        <w:trPr>
          <w:trHeight w:val="826"/>
        </w:trPr>
        <w:tc>
          <w:tcPr>
            <w:tcW w:w="1080" w:type="dxa"/>
          </w:tcPr>
          <w:p w14:paraId="556F650F" w14:textId="27086890" w:rsidR="005E036B" w:rsidRDefault="002A4BDF">
            <w:pPr>
              <w:pStyle w:val="TableParagraph"/>
              <w:spacing w:line="276" w:lineRule="exact"/>
              <w:ind w:left="472"/>
              <w:rPr>
                <w:sz w:val="24"/>
              </w:rPr>
            </w:pPr>
            <w:r w:rsidRPr="002A4BDF">
              <w:rPr>
                <w:strike/>
                <w:sz w:val="24"/>
              </w:rPr>
              <w:t>3</w:t>
            </w:r>
          </w:p>
        </w:tc>
        <w:tc>
          <w:tcPr>
            <w:tcW w:w="8911" w:type="dxa"/>
          </w:tcPr>
          <w:p w14:paraId="556F6510" w14:textId="77777777" w:rsidR="005E036B" w:rsidRDefault="0016266F">
            <w:pPr>
              <w:pStyle w:val="TableParagraph"/>
              <w:ind w:right="328"/>
              <w:rPr>
                <w:sz w:val="24"/>
              </w:rPr>
            </w:pPr>
            <w:r>
              <w:rPr>
                <w:sz w:val="24"/>
              </w:rPr>
              <w:t>17.7 The base of the fence in the outdoor play area was not at ground level and could allow inside or outside access by children or animals.</w:t>
            </w:r>
          </w:p>
          <w:p w14:paraId="556F6511" w14:textId="77777777" w:rsidR="005E036B" w:rsidRDefault="0016266F">
            <w:pPr>
              <w:pStyle w:val="TableParagraph"/>
              <w:spacing w:line="255" w:lineRule="exact"/>
              <w:rPr>
                <w:b/>
                <w:sz w:val="24"/>
              </w:rPr>
            </w:pPr>
            <w:r>
              <w:rPr>
                <w:b/>
                <w:sz w:val="24"/>
              </w:rPr>
              <w:t>CCF Handbook, Section 3.5, F</w:t>
            </w:r>
          </w:p>
        </w:tc>
      </w:tr>
      <w:tr w:rsidR="005E036B" w14:paraId="556F6515" w14:textId="77777777">
        <w:trPr>
          <w:trHeight w:val="827"/>
        </w:trPr>
        <w:tc>
          <w:tcPr>
            <w:tcW w:w="1080" w:type="dxa"/>
          </w:tcPr>
          <w:p w14:paraId="556F6513" w14:textId="03F7171B" w:rsidR="005E036B" w:rsidRDefault="002A4BDF">
            <w:pPr>
              <w:pStyle w:val="TableParagraph"/>
              <w:ind w:left="472"/>
              <w:rPr>
                <w:sz w:val="24"/>
              </w:rPr>
            </w:pPr>
            <w:r w:rsidRPr="002A4BDF">
              <w:rPr>
                <w:strike/>
                <w:sz w:val="24"/>
              </w:rPr>
              <w:t>3</w:t>
            </w:r>
          </w:p>
        </w:tc>
        <w:tc>
          <w:tcPr>
            <w:tcW w:w="8911" w:type="dxa"/>
          </w:tcPr>
          <w:p w14:paraId="556F6514" w14:textId="77777777" w:rsidR="005E036B" w:rsidRDefault="0016266F">
            <w:pPr>
              <w:pStyle w:val="TableParagraph"/>
              <w:spacing w:line="270" w:lineRule="atLeast"/>
              <w:ind w:right="208"/>
              <w:rPr>
                <w:b/>
                <w:sz w:val="24"/>
              </w:rPr>
            </w:pPr>
            <w:r>
              <w:rPr>
                <w:sz w:val="24"/>
              </w:rPr>
              <w:t xml:space="preserve">17.8 The fence in the outdoor play area had a build-up (e.g., leaves, soil) at the base on the play area side, causing the fence to be less than the minimum 4 feet in height. </w:t>
            </w:r>
            <w:r>
              <w:rPr>
                <w:b/>
                <w:sz w:val="24"/>
              </w:rPr>
              <w:t>CCF Handbook, Section 3.5, F</w:t>
            </w:r>
          </w:p>
        </w:tc>
      </w:tr>
      <w:tr w:rsidR="005E036B" w14:paraId="556F6518" w14:textId="77777777">
        <w:trPr>
          <w:trHeight w:val="551"/>
        </w:trPr>
        <w:tc>
          <w:tcPr>
            <w:tcW w:w="1080" w:type="dxa"/>
          </w:tcPr>
          <w:p w14:paraId="556F6516" w14:textId="1C94CA70" w:rsidR="005E036B" w:rsidRDefault="002A4BDF">
            <w:pPr>
              <w:pStyle w:val="TableParagraph"/>
              <w:ind w:left="472"/>
              <w:rPr>
                <w:sz w:val="24"/>
              </w:rPr>
            </w:pPr>
            <w:r w:rsidRPr="002A4BDF">
              <w:rPr>
                <w:strike/>
                <w:sz w:val="24"/>
              </w:rPr>
              <w:t>3</w:t>
            </w:r>
          </w:p>
        </w:tc>
        <w:tc>
          <w:tcPr>
            <w:tcW w:w="8911" w:type="dxa"/>
          </w:tcPr>
          <w:p w14:paraId="556F6517" w14:textId="77777777" w:rsidR="005E036B" w:rsidRDefault="0016266F">
            <w:pPr>
              <w:pStyle w:val="TableParagraph"/>
              <w:spacing w:line="270" w:lineRule="atLeast"/>
              <w:ind w:right="141"/>
              <w:rPr>
                <w:b/>
                <w:sz w:val="24"/>
              </w:rPr>
            </w:pPr>
            <w:r>
              <w:rPr>
                <w:sz w:val="24"/>
              </w:rPr>
              <w:t xml:space="preserve">17.9 The outdoor play area did not have at least two exits, with at least one of the exits being remote from the building. </w:t>
            </w:r>
            <w:r>
              <w:rPr>
                <w:b/>
                <w:sz w:val="24"/>
              </w:rPr>
              <w:t>CCF Handbook, Section 3.5, F</w:t>
            </w:r>
          </w:p>
        </w:tc>
      </w:tr>
      <w:tr w:rsidR="005E036B" w14:paraId="556F651B" w14:textId="77777777">
        <w:trPr>
          <w:trHeight w:val="550"/>
        </w:trPr>
        <w:tc>
          <w:tcPr>
            <w:tcW w:w="1080" w:type="dxa"/>
          </w:tcPr>
          <w:p w14:paraId="556F6519" w14:textId="77777777" w:rsidR="005E036B" w:rsidRDefault="0016266F">
            <w:pPr>
              <w:pStyle w:val="TableParagraph"/>
              <w:spacing w:line="276" w:lineRule="exact"/>
              <w:ind w:left="472"/>
              <w:rPr>
                <w:sz w:val="24"/>
              </w:rPr>
            </w:pPr>
            <w:r>
              <w:rPr>
                <w:sz w:val="24"/>
              </w:rPr>
              <w:t>2</w:t>
            </w:r>
          </w:p>
        </w:tc>
        <w:tc>
          <w:tcPr>
            <w:tcW w:w="8911" w:type="dxa"/>
          </w:tcPr>
          <w:p w14:paraId="556F651A" w14:textId="77777777" w:rsidR="005E036B" w:rsidRDefault="0016266F">
            <w:pPr>
              <w:pStyle w:val="TableParagraph"/>
              <w:spacing w:before="4" w:line="276" w:lineRule="exact"/>
              <w:ind w:right="195"/>
              <w:rPr>
                <w:b/>
                <w:sz w:val="24"/>
              </w:rPr>
            </w:pPr>
            <w:r>
              <w:rPr>
                <w:sz w:val="24"/>
              </w:rPr>
              <w:t xml:space="preserve">17.10 Equipment or surfacing on the playground that posed a burn risk was used and a child sustained a burn. </w:t>
            </w:r>
            <w:r>
              <w:rPr>
                <w:b/>
                <w:sz w:val="24"/>
              </w:rPr>
              <w:t>CCF Handbook, Section 3.5, D</w:t>
            </w:r>
          </w:p>
        </w:tc>
      </w:tr>
    </w:tbl>
    <w:p w14:paraId="556F651C"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1E" w14:textId="77777777">
        <w:trPr>
          <w:trHeight w:val="277"/>
        </w:trPr>
        <w:tc>
          <w:tcPr>
            <w:tcW w:w="9991" w:type="dxa"/>
            <w:gridSpan w:val="2"/>
          </w:tcPr>
          <w:p w14:paraId="556F651D" w14:textId="77777777" w:rsidR="005E036B" w:rsidRDefault="0016266F">
            <w:pPr>
              <w:pStyle w:val="TableParagraph"/>
              <w:spacing w:before="2" w:line="255" w:lineRule="exact"/>
              <w:rPr>
                <w:b/>
                <w:sz w:val="24"/>
              </w:rPr>
            </w:pPr>
            <w:r>
              <w:rPr>
                <w:b/>
                <w:sz w:val="24"/>
              </w:rPr>
              <w:t>18. Bedding and Linens CCF Handbook, Section 3.6</w:t>
            </w:r>
          </w:p>
        </w:tc>
      </w:tr>
      <w:tr w:rsidR="005E036B" w14:paraId="556F6521" w14:textId="77777777">
        <w:trPr>
          <w:trHeight w:val="551"/>
        </w:trPr>
        <w:tc>
          <w:tcPr>
            <w:tcW w:w="1080" w:type="dxa"/>
          </w:tcPr>
          <w:p w14:paraId="556F651F" w14:textId="57D1E426" w:rsidR="005E036B" w:rsidRDefault="002A4BDF">
            <w:pPr>
              <w:pStyle w:val="TableParagraph"/>
              <w:ind w:left="472"/>
              <w:rPr>
                <w:sz w:val="24"/>
              </w:rPr>
            </w:pPr>
            <w:r w:rsidRPr="002A4BDF">
              <w:rPr>
                <w:strike/>
                <w:sz w:val="24"/>
              </w:rPr>
              <w:t>3</w:t>
            </w:r>
          </w:p>
        </w:tc>
        <w:tc>
          <w:tcPr>
            <w:tcW w:w="8911" w:type="dxa"/>
          </w:tcPr>
          <w:p w14:paraId="556F6520" w14:textId="77777777" w:rsidR="005E036B" w:rsidRDefault="0016266F">
            <w:pPr>
              <w:pStyle w:val="TableParagraph"/>
              <w:spacing w:line="270" w:lineRule="atLeast"/>
              <w:ind w:right="476"/>
              <w:rPr>
                <w:b/>
                <w:sz w:val="24"/>
              </w:rPr>
            </w:pPr>
            <w:r>
              <w:rPr>
                <w:sz w:val="24"/>
              </w:rPr>
              <w:t xml:space="preserve">18.1 A cot, bed, crib, mattress, playpen or floor mat was not available for all children to be used when napping or sleeping. </w:t>
            </w:r>
            <w:r>
              <w:rPr>
                <w:b/>
                <w:sz w:val="24"/>
              </w:rPr>
              <w:t>CCF Handbook, Section 3.6.1</w:t>
            </w:r>
          </w:p>
        </w:tc>
      </w:tr>
      <w:tr w:rsidR="005E036B" w14:paraId="556F6524" w14:textId="77777777">
        <w:trPr>
          <w:trHeight w:val="551"/>
        </w:trPr>
        <w:tc>
          <w:tcPr>
            <w:tcW w:w="1080" w:type="dxa"/>
          </w:tcPr>
          <w:p w14:paraId="556F6522" w14:textId="77777777" w:rsidR="005E036B" w:rsidRDefault="0016266F">
            <w:pPr>
              <w:pStyle w:val="TableParagraph"/>
              <w:ind w:left="472"/>
              <w:rPr>
                <w:sz w:val="24"/>
              </w:rPr>
            </w:pPr>
            <w:r>
              <w:rPr>
                <w:sz w:val="24"/>
              </w:rPr>
              <w:t>2</w:t>
            </w:r>
          </w:p>
        </w:tc>
        <w:tc>
          <w:tcPr>
            <w:tcW w:w="8911" w:type="dxa"/>
          </w:tcPr>
          <w:p w14:paraId="556F6523" w14:textId="77777777" w:rsidR="005E036B" w:rsidRDefault="0016266F">
            <w:pPr>
              <w:pStyle w:val="TableParagraph"/>
              <w:spacing w:line="270" w:lineRule="atLeast"/>
              <w:ind w:right="261"/>
              <w:rPr>
                <w:b/>
                <w:sz w:val="24"/>
              </w:rPr>
            </w:pPr>
            <w:r>
              <w:rPr>
                <w:sz w:val="24"/>
              </w:rPr>
              <w:t xml:space="preserve">18.2 The bedding available was not safe and poses a threat to the health, safety or well-being of a child in care. </w:t>
            </w:r>
            <w:r>
              <w:rPr>
                <w:b/>
                <w:sz w:val="24"/>
              </w:rPr>
              <w:t>CCF Handbook, Section 3.6.1</w:t>
            </w:r>
          </w:p>
        </w:tc>
      </w:tr>
    </w:tbl>
    <w:p w14:paraId="556F6525" w14:textId="77777777" w:rsidR="005E036B" w:rsidRDefault="005E036B">
      <w:pPr>
        <w:spacing w:line="270" w:lineRule="atLeast"/>
        <w:rPr>
          <w:sz w:val="24"/>
        </w:rPr>
        <w:sectPr w:rsidR="005E036B">
          <w:pgSz w:w="12240" w:h="15840"/>
          <w:pgMar w:top="1500" w:right="1040" w:bottom="1080" w:left="880" w:header="0" w:footer="895"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29" w14:textId="77777777">
        <w:trPr>
          <w:trHeight w:val="827"/>
        </w:trPr>
        <w:tc>
          <w:tcPr>
            <w:tcW w:w="1080" w:type="dxa"/>
          </w:tcPr>
          <w:p w14:paraId="556F6526" w14:textId="711B1452" w:rsidR="005E036B" w:rsidRDefault="002A4BDF">
            <w:pPr>
              <w:pStyle w:val="TableParagraph"/>
              <w:ind w:left="472"/>
              <w:rPr>
                <w:sz w:val="24"/>
              </w:rPr>
            </w:pPr>
            <w:r w:rsidRPr="002A4BDF">
              <w:rPr>
                <w:strike/>
                <w:sz w:val="24"/>
              </w:rPr>
              <w:lastRenderedPageBreak/>
              <w:t>3</w:t>
            </w:r>
          </w:p>
        </w:tc>
        <w:tc>
          <w:tcPr>
            <w:tcW w:w="8911" w:type="dxa"/>
          </w:tcPr>
          <w:p w14:paraId="556F6527" w14:textId="77777777" w:rsidR="005E036B" w:rsidRDefault="0016266F">
            <w:pPr>
              <w:pStyle w:val="TableParagraph"/>
              <w:ind w:right="288"/>
              <w:rPr>
                <w:sz w:val="24"/>
              </w:rPr>
            </w:pPr>
            <w:r>
              <w:rPr>
                <w:sz w:val="24"/>
              </w:rPr>
              <w:t>18.3 The bedding available for children in care was not cleaned and/or sanitized at least once a week, and/or before use by another child.</w:t>
            </w:r>
          </w:p>
          <w:p w14:paraId="556F6528" w14:textId="77777777" w:rsidR="005E036B" w:rsidRDefault="0016266F">
            <w:pPr>
              <w:pStyle w:val="TableParagraph"/>
              <w:spacing w:line="255" w:lineRule="exact"/>
              <w:rPr>
                <w:b/>
                <w:sz w:val="24"/>
              </w:rPr>
            </w:pPr>
            <w:r>
              <w:rPr>
                <w:b/>
                <w:sz w:val="24"/>
              </w:rPr>
              <w:t>CCF Handbook, Section 3.6.1, G</w:t>
            </w:r>
          </w:p>
        </w:tc>
      </w:tr>
      <w:tr w:rsidR="005E036B" w14:paraId="556F652C" w14:textId="77777777">
        <w:trPr>
          <w:trHeight w:val="551"/>
        </w:trPr>
        <w:tc>
          <w:tcPr>
            <w:tcW w:w="1080" w:type="dxa"/>
          </w:tcPr>
          <w:p w14:paraId="556F652A" w14:textId="77777777" w:rsidR="005E036B" w:rsidRDefault="0016266F">
            <w:pPr>
              <w:pStyle w:val="TableParagraph"/>
              <w:ind w:left="472"/>
              <w:rPr>
                <w:sz w:val="24"/>
              </w:rPr>
            </w:pPr>
            <w:r>
              <w:rPr>
                <w:sz w:val="24"/>
              </w:rPr>
              <w:t>2</w:t>
            </w:r>
          </w:p>
        </w:tc>
        <w:tc>
          <w:tcPr>
            <w:tcW w:w="8911" w:type="dxa"/>
          </w:tcPr>
          <w:p w14:paraId="556F652B" w14:textId="77777777" w:rsidR="005E036B" w:rsidRDefault="0016266F">
            <w:pPr>
              <w:pStyle w:val="TableParagraph"/>
              <w:spacing w:line="270" w:lineRule="atLeast"/>
              <w:ind w:right="581"/>
              <w:rPr>
                <w:b/>
                <w:sz w:val="24"/>
              </w:rPr>
            </w:pPr>
            <w:r>
              <w:rPr>
                <w:sz w:val="24"/>
              </w:rPr>
              <w:t xml:space="preserve">18.4 The bedding available was not sanitary and poses a threat to the health, safety or well-being of a child in care. </w:t>
            </w:r>
            <w:r>
              <w:rPr>
                <w:b/>
                <w:sz w:val="24"/>
              </w:rPr>
              <w:t>CCF Handbook, Section 3.6.1</w:t>
            </w:r>
          </w:p>
        </w:tc>
      </w:tr>
      <w:tr w:rsidR="005E036B" w14:paraId="556F6530" w14:textId="77777777">
        <w:trPr>
          <w:trHeight w:val="551"/>
        </w:trPr>
        <w:tc>
          <w:tcPr>
            <w:tcW w:w="1080" w:type="dxa"/>
          </w:tcPr>
          <w:p w14:paraId="556F652D" w14:textId="6C4A9A80" w:rsidR="005E036B" w:rsidRDefault="002A4BDF">
            <w:pPr>
              <w:pStyle w:val="TableParagraph"/>
              <w:ind w:left="472"/>
              <w:rPr>
                <w:sz w:val="24"/>
              </w:rPr>
            </w:pPr>
            <w:r w:rsidRPr="002A4BDF">
              <w:rPr>
                <w:strike/>
                <w:sz w:val="24"/>
              </w:rPr>
              <w:t>3</w:t>
            </w:r>
          </w:p>
        </w:tc>
        <w:tc>
          <w:tcPr>
            <w:tcW w:w="8911" w:type="dxa"/>
          </w:tcPr>
          <w:p w14:paraId="556F652E" w14:textId="77777777" w:rsidR="005E036B" w:rsidRDefault="0016266F">
            <w:pPr>
              <w:pStyle w:val="TableParagraph"/>
              <w:rPr>
                <w:sz w:val="24"/>
              </w:rPr>
            </w:pPr>
            <w:r>
              <w:rPr>
                <w:sz w:val="24"/>
              </w:rPr>
              <w:t>18.5 The floor mats available for children were not at least one inch thick.</w:t>
            </w:r>
          </w:p>
          <w:p w14:paraId="556F652F" w14:textId="77777777" w:rsidR="005E036B" w:rsidRDefault="0016266F">
            <w:pPr>
              <w:pStyle w:val="TableParagraph"/>
              <w:spacing w:line="255" w:lineRule="exact"/>
              <w:rPr>
                <w:b/>
                <w:sz w:val="24"/>
              </w:rPr>
            </w:pPr>
            <w:r>
              <w:rPr>
                <w:b/>
                <w:sz w:val="24"/>
              </w:rPr>
              <w:t>CCF Handbook, Section 3.6.1, D</w:t>
            </w:r>
          </w:p>
        </w:tc>
      </w:tr>
      <w:tr w:rsidR="005E036B" w14:paraId="556F6533" w14:textId="77777777">
        <w:trPr>
          <w:trHeight w:val="554"/>
        </w:trPr>
        <w:tc>
          <w:tcPr>
            <w:tcW w:w="1080" w:type="dxa"/>
          </w:tcPr>
          <w:p w14:paraId="556F6531" w14:textId="3B731C6A" w:rsidR="005E036B" w:rsidRDefault="002A4BDF">
            <w:pPr>
              <w:pStyle w:val="TableParagraph"/>
              <w:spacing w:before="2"/>
              <w:ind w:left="472"/>
              <w:rPr>
                <w:sz w:val="24"/>
              </w:rPr>
            </w:pPr>
            <w:r w:rsidRPr="002A4BDF">
              <w:rPr>
                <w:strike/>
                <w:sz w:val="24"/>
              </w:rPr>
              <w:t>3</w:t>
            </w:r>
          </w:p>
        </w:tc>
        <w:tc>
          <w:tcPr>
            <w:tcW w:w="8911" w:type="dxa"/>
          </w:tcPr>
          <w:p w14:paraId="556F6532" w14:textId="77777777" w:rsidR="005E036B" w:rsidRDefault="0016266F">
            <w:pPr>
              <w:pStyle w:val="TableParagraph"/>
              <w:spacing w:before="2" w:line="270" w:lineRule="atLeast"/>
              <w:ind w:right="916"/>
              <w:rPr>
                <w:b/>
                <w:sz w:val="24"/>
              </w:rPr>
            </w:pPr>
            <w:r>
              <w:rPr>
                <w:sz w:val="24"/>
              </w:rPr>
              <w:t xml:space="preserve">18.6 The floor mats available for children in care were not covered with an impermeable surface. </w:t>
            </w:r>
            <w:r>
              <w:rPr>
                <w:b/>
                <w:sz w:val="24"/>
              </w:rPr>
              <w:t>CCF Handbook, Section 3.6.1, D</w:t>
            </w:r>
          </w:p>
        </w:tc>
      </w:tr>
      <w:tr w:rsidR="005E036B" w14:paraId="556F6537" w14:textId="77777777">
        <w:trPr>
          <w:trHeight w:val="551"/>
        </w:trPr>
        <w:tc>
          <w:tcPr>
            <w:tcW w:w="1080" w:type="dxa"/>
          </w:tcPr>
          <w:p w14:paraId="556F6534" w14:textId="436BA7EE" w:rsidR="005E036B" w:rsidRDefault="002A4BDF">
            <w:pPr>
              <w:pStyle w:val="TableParagraph"/>
              <w:ind w:left="472"/>
              <w:rPr>
                <w:sz w:val="24"/>
              </w:rPr>
            </w:pPr>
            <w:r w:rsidRPr="002A4BDF">
              <w:rPr>
                <w:strike/>
                <w:sz w:val="24"/>
              </w:rPr>
              <w:t>3</w:t>
            </w:r>
          </w:p>
        </w:tc>
        <w:tc>
          <w:tcPr>
            <w:tcW w:w="8911" w:type="dxa"/>
          </w:tcPr>
          <w:p w14:paraId="556F6535" w14:textId="77777777" w:rsidR="005E036B" w:rsidRDefault="0016266F">
            <w:pPr>
              <w:pStyle w:val="TableParagraph"/>
              <w:rPr>
                <w:sz w:val="24"/>
              </w:rPr>
            </w:pPr>
            <w:r>
              <w:rPr>
                <w:sz w:val="24"/>
              </w:rPr>
              <w:t>18.7 The bedding available was not appropriate for the child’s size.</w:t>
            </w:r>
          </w:p>
          <w:p w14:paraId="556F6536" w14:textId="77777777" w:rsidR="005E036B" w:rsidRDefault="0016266F">
            <w:pPr>
              <w:pStyle w:val="TableParagraph"/>
              <w:spacing w:line="255" w:lineRule="exact"/>
              <w:rPr>
                <w:b/>
                <w:sz w:val="24"/>
              </w:rPr>
            </w:pPr>
            <w:r>
              <w:rPr>
                <w:b/>
                <w:sz w:val="24"/>
              </w:rPr>
              <w:t>CCF Handbook, Section 3.6.1, E</w:t>
            </w:r>
          </w:p>
        </w:tc>
      </w:tr>
      <w:tr w:rsidR="005E036B" w14:paraId="556F653A" w14:textId="77777777">
        <w:trPr>
          <w:trHeight w:val="551"/>
        </w:trPr>
        <w:tc>
          <w:tcPr>
            <w:tcW w:w="1080" w:type="dxa"/>
          </w:tcPr>
          <w:p w14:paraId="556F6538" w14:textId="315557D4" w:rsidR="005E036B" w:rsidRDefault="002A4BDF">
            <w:pPr>
              <w:pStyle w:val="TableParagraph"/>
              <w:ind w:left="472"/>
              <w:rPr>
                <w:sz w:val="24"/>
              </w:rPr>
            </w:pPr>
            <w:r w:rsidRPr="002A4BDF">
              <w:rPr>
                <w:strike/>
                <w:sz w:val="24"/>
              </w:rPr>
              <w:t>3</w:t>
            </w:r>
          </w:p>
        </w:tc>
        <w:tc>
          <w:tcPr>
            <w:tcW w:w="8911" w:type="dxa"/>
          </w:tcPr>
          <w:p w14:paraId="556F6539" w14:textId="77777777" w:rsidR="005E036B" w:rsidRDefault="0016266F">
            <w:pPr>
              <w:pStyle w:val="TableParagraph"/>
              <w:spacing w:line="270" w:lineRule="atLeast"/>
              <w:ind w:right="529"/>
              <w:rPr>
                <w:b/>
                <w:sz w:val="24"/>
              </w:rPr>
            </w:pPr>
            <w:r>
              <w:rPr>
                <w:sz w:val="24"/>
              </w:rPr>
              <w:t xml:space="preserve">18.8 Linens were not laundered at least once weekly or more often if soiled or dirty. </w:t>
            </w:r>
            <w:r>
              <w:rPr>
                <w:b/>
                <w:sz w:val="24"/>
              </w:rPr>
              <w:t>CCF Handbook, Section 3.6.1, F</w:t>
            </w:r>
          </w:p>
        </w:tc>
      </w:tr>
      <w:tr w:rsidR="005E036B" w14:paraId="556F653E" w14:textId="77777777">
        <w:trPr>
          <w:trHeight w:val="551"/>
        </w:trPr>
        <w:tc>
          <w:tcPr>
            <w:tcW w:w="1080" w:type="dxa"/>
          </w:tcPr>
          <w:p w14:paraId="556F653B" w14:textId="0399D649" w:rsidR="005E036B" w:rsidRDefault="002A4BDF">
            <w:pPr>
              <w:pStyle w:val="TableParagraph"/>
              <w:ind w:left="472"/>
              <w:rPr>
                <w:sz w:val="24"/>
              </w:rPr>
            </w:pPr>
            <w:r w:rsidRPr="002A4BDF">
              <w:rPr>
                <w:strike/>
                <w:sz w:val="24"/>
              </w:rPr>
              <w:t>3</w:t>
            </w:r>
          </w:p>
        </w:tc>
        <w:tc>
          <w:tcPr>
            <w:tcW w:w="8911" w:type="dxa"/>
          </w:tcPr>
          <w:p w14:paraId="556F653C" w14:textId="77777777" w:rsidR="005E036B" w:rsidRDefault="0016266F">
            <w:pPr>
              <w:pStyle w:val="TableParagraph"/>
              <w:rPr>
                <w:sz w:val="24"/>
              </w:rPr>
            </w:pPr>
            <w:r>
              <w:rPr>
                <w:sz w:val="24"/>
              </w:rPr>
              <w:t>18.9 Linens used by more than one child were not laundered between usage.</w:t>
            </w:r>
          </w:p>
          <w:p w14:paraId="556F653D" w14:textId="77777777" w:rsidR="005E036B" w:rsidRDefault="0016266F">
            <w:pPr>
              <w:pStyle w:val="TableParagraph"/>
              <w:spacing w:line="255" w:lineRule="exact"/>
              <w:rPr>
                <w:b/>
                <w:sz w:val="24"/>
              </w:rPr>
            </w:pPr>
            <w:r>
              <w:rPr>
                <w:b/>
                <w:sz w:val="24"/>
              </w:rPr>
              <w:t>CCF Handbook, Section 3.6.1, F</w:t>
            </w:r>
          </w:p>
        </w:tc>
      </w:tr>
      <w:tr w:rsidR="005E036B" w14:paraId="556F6542" w14:textId="77777777">
        <w:trPr>
          <w:trHeight w:val="551"/>
        </w:trPr>
        <w:tc>
          <w:tcPr>
            <w:tcW w:w="1080" w:type="dxa"/>
          </w:tcPr>
          <w:p w14:paraId="556F653F" w14:textId="0823A9E5" w:rsidR="005E036B" w:rsidRDefault="002A4BDF">
            <w:pPr>
              <w:pStyle w:val="TableParagraph"/>
              <w:ind w:left="472"/>
              <w:rPr>
                <w:sz w:val="24"/>
              </w:rPr>
            </w:pPr>
            <w:r w:rsidRPr="002A4BDF">
              <w:rPr>
                <w:strike/>
                <w:sz w:val="24"/>
              </w:rPr>
              <w:t>3</w:t>
            </w:r>
          </w:p>
        </w:tc>
        <w:tc>
          <w:tcPr>
            <w:tcW w:w="8911" w:type="dxa"/>
          </w:tcPr>
          <w:p w14:paraId="556F6540" w14:textId="77777777" w:rsidR="005E036B" w:rsidRDefault="0016266F">
            <w:pPr>
              <w:pStyle w:val="TableParagraph"/>
              <w:rPr>
                <w:sz w:val="24"/>
              </w:rPr>
            </w:pPr>
            <w:r>
              <w:rPr>
                <w:sz w:val="24"/>
              </w:rPr>
              <w:t>18.10 Linens were not provided for sleeping children.</w:t>
            </w:r>
          </w:p>
          <w:p w14:paraId="556F6541" w14:textId="77777777" w:rsidR="005E036B" w:rsidRDefault="0016266F">
            <w:pPr>
              <w:pStyle w:val="TableParagraph"/>
              <w:spacing w:line="255" w:lineRule="exact"/>
              <w:rPr>
                <w:b/>
                <w:sz w:val="24"/>
              </w:rPr>
            </w:pPr>
            <w:r>
              <w:rPr>
                <w:b/>
                <w:sz w:val="24"/>
              </w:rPr>
              <w:t>CCF Handbook, Section 3.6.1, F</w:t>
            </w:r>
          </w:p>
        </w:tc>
      </w:tr>
      <w:tr w:rsidR="005E036B" w14:paraId="556F6546" w14:textId="77777777">
        <w:trPr>
          <w:trHeight w:val="551"/>
        </w:trPr>
        <w:tc>
          <w:tcPr>
            <w:tcW w:w="1080" w:type="dxa"/>
          </w:tcPr>
          <w:p w14:paraId="556F6543" w14:textId="45D3C891" w:rsidR="005E036B" w:rsidRDefault="002A4BDF">
            <w:pPr>
              <w:pStyle w:val="TableParagraph"/>
              <w:ind w:left="472"/>
              <w:rPr>
                <w:sz w:val="24"/>
              </w:rPr>
            </w:pPr>
            <w:r w:rsidRPr="002A4BDF">
              <w:rPr>
                <w:strike/>
                <w:sz w:val="24"/>
              </w:rPr>
              <w:t>3</w:t>
            </w:r>
          </w:p>
        </w:tc>
        <w:tc>
          <w:tcPr>
            <w:tcW w:w="8911" w:type="dxa"/>
          </w:tcPr>
          <w:p w14:paraId="556F6544" w14:textId="77777777" w:rsidR="005E036B" w:rsidRDefault="0016266F">
            <w:pPr>
              <w:pStyle w:val="TableParagraph"/>
              <w:rPr>
                <w:sz w:val="24"/>
              </w:rPr>
            </w:pPr>
            <w:r>
              <w:rPr>
                <w:sz w:val="24"/>
              </w:rPr>
              <w:t>18.11 Pillows and blankets were not available for sleeping children.</w:t>
            </w:r>
          </w:p>
          <w:p w14:paraId="556F6545" w14:textId="77777777" w:rsidR="005E036B" w:rsidRDefault="0016266F">
            <w:pPr>
              <w:pStyle w:val="TableParagraph"/>
              <w:spacing w:line="255" w:lineRule="exact"/>
              <w:rPr>
                <w:b/>
                <w:sz w:val="24"/>
              </w:rPr>
            </w:pPr>
            <w:r>
              <w:rPr>
                <w:b/>
                <w:sz w:val="24"/>
              </w:rPr>
              <w:t>CCF Handbook, Section 3.6.1, F</w:t>
            </w:r>
          </w:p>
        </w:tc>
      </w:tr>
      <w:tr w:rsidR="005E036B" w14:paraId="556F654A" w14:textId="77777777">
        <w:trPr>
          <w:trHeight w:val="551"/>
        </w:trPr>
        <w:tc>
          <w:tcPr>
            <w:tcW w:w="1080" w:type="dxa"/>
          </w:tcPr>
          <w:p w14:paraId="556F6547" w14:textId="7F955A3E" w:rsidR="005E036B" w:rsidRDefault="002A4BDF">
            <w:pPr>
              <w:pStyle w:val="TableParagraph"/>
              <w:ind w:left="472"/>
              <w:rPr>
                <w:sz w:val="24"/>
              </w:rPr>
            </w:pPr>
            <w:r w:rsidRPr="002A4BDF">
              <w:rPr>
                <w:strike/>
                <w:sz w:val="24"/>
              </w:rPr>
              <w:t>3</w:t>
            </w:r>
          </w:p>
        </w:tc>
        <w:tc>
          <w:tcPr>
            <w:tcW w:w="8911" w:type="dxa"/>
          </w:tcPr>
          <w:p w14:paraId="556F6548" w14:textId="77777777" w:rsidR="005E036B" w:rsidRDefault="0016266F">
            <w:pPr>
              <w:pStyle w:val="TableParagraph"/>
              <w:rPr>
                <w:sz w:val="24"/>
              </w:rPr>
            </w:pPr>
            <w:r>
              <w:rPr>
                <w:sz w:val="24"/>
              </w:rPr>
              <w:t>18.12 Bedding and/or linens were not stored in a sanitary manner.</w:t>
            </w:r>
          </w:p>
          <w:p w14:paraId="556F6549" w14:textId="77777777" w:rsidR="005E036B" w:rsidRDefault="0016266F">
            <w:pPr>
              <w:pStyle w:val="TableParagraph"/>
              <w:spacing w:line="255" w:lineRule="exact"/>
              <w:rPr>
                <w:b/>
                <w:sz w:val="24"/>
              </w:rPr>
            </w:pPr>
            <w:r>
              <w:rPr>
                <w:b/>
                <w:sz w:val="24"/>
              </w:rPr>
              <w:t>CCF Handbook, Section 3.6.1, G &amp; H</w:t>
            </w:r>
          </w:p>
        </w:tc>
      </w:tr>
      <w:tr w:rsidR="005E036B" w14:paraId="556F654C" w14:textId="77777777">
        <w:trPr>
          <w:trHeight w:val="278"/>
        </w:trPr>
        <w:tc>
          <w:tcPr>
            <w:tcW w:w="9991" w:type="dxa"/>
            <w:gridSpan w:val="2"/>
            <w:tcBorders>
              <w:left w:val="nil"/>
            </w:tcBorders>
          </w:tcPr>
          <w:p w14:paraId="556F654B" w14:textId="77777777" w:rsidR="005E036B" w:rsidRDefault="005E036B">
            <w:pPr>
              <w:pStyle w:val="TableParagraph"/>
              <w:ind w:left="0"/>
              <w:rPr>
                <w:rFonts w:ascii="Times New Roman"/>
                <w:sz w:val="20"/>
              </w:rPr>
            </w:pPr>
          </w:p>
        </w:tc>
      </w:tr>
      <w:tr w:rsidR="005E036B" w14:paraId="556F654E" w14:textId="77777777">
        <w:trPr>
          <w:trHeight w:val="275"/>
        </w:trPr>
        <w:tc>
          <w:tcPr>
            <w:tcW w:w="9991" w:type="dxa"/>
            <w:gridSpan w:val="2"/>
          </w:tcPr>
          <w:p w14:paraId="556F654D" w14:textId="77777777" w:rsidR="005E036B" w:rsidRDefault="0016266F">
            <w:pPr>
              <w:pStyle w:val="TableParagraph"/>
              <w:spacing w:line="255" w:lineRule="exact"/>
              <w:rPr>
                <w:b/>
                <w:sz w:val="24"/>
              </w:rPr>
            </w:pPr>
            <w:r>
              <w:rPr>
                <w:b/>
                <w:sz w:val="24"/>
              </w:rPr>
              <w:t>19. Nap/Sleep Space Requirements CCF Handbook, Section 3.6.2</w:t>
            </w:r>
          </w:p>
        </w:tc>
      </w:tr>
      <w:tr w:rsidR="005E036B" w14:paraId="556F6551" w14:textId="77777777">
        <w:trPr>
          <w:trHeight w:val="551"/>
        </w:trPr>
        <w:tc>
          <w:tcPr>
            <w:tcW w:w="1080" w:type="dxa"/>
          </w:tcPr>
          <w:p w14:paraId="556F654F" w14:textId="54471C19" w:rsidR="005E036B" w:rsidRDefault="002A4BDF">
            <w:pPr>
              <w:pStyle w:val="TableParagraph"/>
              <w:ind w:left="472"/>
              <w:rPr>
                <w:sz w:val="24"/>
              </w:rPr>
            </w:pPr>
            <w:r w:rsidRPr="002A4BDF">
              <w:rPr>
                <w:strike/>
                <w:sz w:val="24"/>
              </w:rPr>
              <w:t>3</w:t>
            </w:r>
          </w:p>
        </w:tc>
        <w:tc>
          <w:tcPr>
            <w:tcW w:w="8911" w:type="dxa"/>
          </w:tcPr>
          <w:p w14:paraId="556F6550" w14:textId="77777777" w:rsidR="005E036B" w:rsidRDefault="0016266F">
            <w:pPr>
              <w:pStyle w:val="TableParagraph"/>
              <w:spacing w:line="270" w:lineRule="atLeast"/>
              <w:ind w:right="529"/>
              <w:rPr>
                <w:b/>
                <w:sz w:val="24"/>
              </w:rPr>
            </w:pPr>
            <w:r>
              <w:rPr>
                <w:sz w:val="24"/>
              </w:rPr>
              <w:t xml:space="preserve">19.1 The facility had no designated area where each child can sit quietly or lie down to rest or nap. </w:t>
            </w:r>
            <w:r>
              <w:rPr>
                <w:b/>
                <w:sz w:val="24"/>
              </w:rPr>
              <w:t>CCF Handbook, Section 3.6.2, A</w:t>
            </w:r>
          </w:p>
        </w:tc>
      </w:tr>
      <w:tr w:rsidR="005E036B" w14:paraId="556F6554" w14:textId="77777777">
        <w:trPr>
          <w:trHeight w:val="551"/>
        </w:trPr>
        <w:tc>
          <w:tcPr>
            <w:tcW w:w="1080" w:type="dxa"/>
          </w:tcPr>
          <w:p w14:paraId="556F6552" w14:textId="74C454DD" w:rsidR="005E036B" w:rsidRDefault="002A4BDF">
            <w:pPr>
              <w:pStyle w:val="TableParagraph"/>
              <w:ind w:left="472"/>
              <w:rPr>
                <w:sz w:val="24"/>
              </w:rPr>
            </w:pPr>
            <w:r w:rsidRPr="002A4BDF">
              <w:rPr>
                <w:strike/>
                <w:sz w:val="24"/>
              </w:rPr>
              <w:t>3</w:t>
            </w:r>
          </w:p>
        </w:tc>
        <w:tc>
          <w:tcPr>
            <w:tcW w:w="8911" w:type="dxa"/>
          </w:tcPr>
          <w:p w14:paraId="556F6553" w14:textId="77777777" w:rsidR="005E036B" w:rsidRDefault="0016266F">
            <w:pPr>
              <w:pStyle w:val="TableParagraph"/>
              <w:spacing w:line="270" w:lineRule="atLeast"/>
              <w:ind w:right="1858"/>
              <w:rPr>
                <w:b/>
                <w:sz w:val="24"/>
              </w:rPr>
            </w:pPr>
            <w:r>
              <w:rPr>
                <w:sz w:val="24"/>
              </w:rPr>
              <w:t xml:space="preserve">19.2 A minimum distance of 18" was not maintained around each napping/sleeping space. </w:t>
            </w:r>
            <w:r>
              <w:rPr>
                <w:b/>
                <w:sz w:val="24"/>
              </w:rPr>
              <w:t>CCF Handbook, Section 3.6.2, C</w:t>
            </w:r>
          </w:p>
        </w:tc>
      </w:tr>
      <w:tr w:rsidR="005E036B" w14:paraId="556F6557" w14:textId="77777777">
        <w:trPr>
          <w:trHeight w:val="550"/>
        </w:trPr>
        <w:tc>
          <w:tcPr>
            <w:tcW w:w="1080" w:type="dxa"/>
          </w:tcPr>
          <w:p w14:paraId="556F6555" w14:textId="1C9028FD" w:rsidR="005E036B" w:rsidRDefault="002A4BDF">
            <w:pPr>
              <w:pStyle w:val="TableParagraph"/>
              <w:spacing w:line="276" w:lineRule="exact"/>
              <w:ind w:left="472"/>
              <w:rPr>
                <w:sz w:val="24"/>
              </w:rPr>
            </w:pPr>
            <w:r w:rsidRPr="002A4BDF">
              <w:rPr>
                <w:strike/>
                <w:sz w:val="24"/>
              </w:rPr>
              <w:t>3</w:t>
            </w:r>
          </w:p>
        </w:tc>
        <w:tc>
          <w:tcPr>
            <w:tcW w:w="8911" w:type="dxa"/>
          </w:tcPr>
          <w:p w14:paraId="556F6556" w14:textId="77777777" w:rsidR="005E036B" w:rsidRDefault="0016266F">
            <w:pPr>
              <w:pStyle w:val="TableParagraph"/>
              <w:spacing w:before="4" w:line="276" w:lineRule="exact"/>
              <w:ind w:right="1003"/>
              <w:rPr>
                <w:b/>
                <w:sz w:val="24"/>
              </w:rPr>
            </w:pPr>
            <w:r>
              <w:rPr>
                <w:sz w:val="24"/>
              </w:rPr>
              <w:t xml:space="preserve">19.3 A child's napping or sleeping space was against more than two solid barriers. </w:t>
            </w:r>
            <w:r>
              <w:rPr>
                <w:b/>
                <w:sz w:val="24"/>
              </w:rPr>
              <w:t>CCF Handbook, Section 3.6.2, C</w:t>
            </w:r>
          </w:p>
        </w:tc>
      </w:tr>
      <w:tr w:rsidR="005E036B" w14:paraId="556F655B" w14:textId="77777777">
        <w:trPr>
          <w:trHeight w:val="546"/>
        </w:trPr>
        <w:tc>
          <w:tcPr>
            <w:tcW w:w="1080" w:type="dxa"/>
          </w:tcPr>
          <w:p w14:paraId="556F6558" w14:textId="77777777" w:rsidR="005E036B" w:rsidRDefault="0016266F">
            <w:pPr>
              <w:pStyle w:val="TableParagraph"/>
              <w:spacing w:line="271" w:lineRule="exact"/>
              <w:ind w:left="472"/>
              <w:rPr>
                <w:sz w:val="24"/>
              </w:rPr>
            </w:pPr>
            <w:r>
              <w:rPr>
                <w:sz w:val="24"/>
              </w:rPr>
              <w:t>2</w:t>
            </w:r>
          </w:p>
        </w:tc>
        <w:tc>
          <w:tcPr>
            <w:tcW w:w="8911" w:type="dxa"/>
          </w:tcPr>
          <w:p w14:paraId="556F6559" w14:textId="77777777" w:rsidR="005E036B" w:rsidRDefault="0016266F">
            <w:pPr>
              <w:pStyle w:val="TableParagraph"/>
              <w:spacing w:line="271" w:lineRule="exact"/>
              <w:rPr>
                <w:sz w:val="24"/>
              </w:rPr>
            </w:pPr>
            <w:r>
              <w:rPr>
                <w:sz w:val="24"/>
              </w:rPr>
              <w:t>19.4 The nap/sleep space was under furniture or against furniture that created a</w:t>
            </w:r>
          </w:p>
          <w:p w14:paraId="556F655A" w14:textId="77777777" w:rsidR="005E036B" w:rsidRDefault="0016266F">
            <w:pPr>
              <w:pStyle w:val="TableParagraph"/>
              <w:spacing w:line="255" w:lineRule="exact"/>
              <w:rPr>
                <w:b/>
                <w:sz w:val="24"/>
              </w:rPr>
            </w:pPr>
            <w:r>
              <w:rPr>
                <w:sz w:val="24"/>
              </w:rPr>
              <w:t xml:space="preserve">hazard. </w:t>
            </w:r>
            <w:r>
              <w:rPr>
                <w:b/>
                <w:sz w:val="24"/>
              </w:rPr>
              <w:t>CCF Handbook, Section 3.6.2, D</w:t>
            </w:r>
          </w:p>
        </w:tc>
      </w:tr>
      <w:tr w:rsidR="005E036B" w14:paraId="556F655F" w14:textId="77777777">
        <w:trPr>
          <w:trHeight w:val="554"/>
        </w:trPr>
        <w:tc>
          <w:tcPr>
            <w:tcW w:w="1080" w:type="dxa"/>
          </w:tcPr>
          <w:p w14:paraId="556F655C" w14:textId="77777777" w:rsidR="005E036B" w:rsidRDefault="0016266F">
            <w:pPr>
              <w:pStyle w:val="TableParagraph"/>
              <w:spacing w:before="2"/>
              <w:ind w:left="472"/>
              <w:rPr>
                <w:sz w:val="24"/>
              </w:rPr>
            </w:pPr>
            <w:r>
              <w:rPr>
                <w:sz w:val="24"/>
              </w:rPr>
              <w:t>2</w:t>
            </w:r>
          </w:p>
        </w:tc>
        <w:tc>
          <w:tcPr>
            <w:tcW w:w="8911" w:type="dxa"/>
          </w:tcPr>
          <w:p w14:paraId="556F655D" w14:textId="77777777" w:rsidR="005E036B" w:rsidRDefault="0016266F">
            <w:pPr>
              <w:pStyle w:val="TableParagraph"/>
              <w:spacing w:before="2"/>
              <w:rPr>
                <w:sz w:val="24"/>
              </w:rPr>
            </w:pPr>
            <w:r>
              <w:rPr>
                <w:sz w:val="24"/>
              </w:rPr>
              <w:t>19.5 The nap/sleep space interfered with exit areas.</w:t>
            </w:r>
          </w:p>
          <w:p w14:paraId="556F655E" w14:textId="77777777" w:rsidR="005E036B" w:rsidRDefault="0016266F">
            <w:pPr>
              <w:pStyle w:val="TableParagraph"/>
              <w:spacing w:line="255" w:lineRule="exact"/>
              <w:rPr>
                <w:b/>
                <w:sz w:val="24"/>
              </w:rPr>
            </w:pPr>
            <w:r>
              <w:rPr>
                <w:b/>
                <w:sz w:val="24"/>
              </w:rPr>
              <w:t>CCF Handbook, Section 3.6.2, E</w:t>
            </w:r>
          </w:p>
        </w:tc>
      </w:tr>
    </w:tbl>
    <w:p w14:paraId="556F6560" w14:textId="0C142AE9" w:rsidR="005E036B" w:rsidRDefault="00C70169">
      <w:pPr>
        <w:rPr>
          <w:b/>
          <w:sz w:val="20"/>
        </w:rPr>
      </w:pPr>
      <w:r>
        <w:rPr>
          <w:noProof/>
        </w:rPr>
        <mc:AlternateContent>
          <mc:Choice Requires="wps">
            <w:drawing>
              <wp:anchor distT="0" distB="0" distL="114300" distR="114300" simplePos="0" relativeHeight="247885824" behindDoc="1" locked="0" layoutInCell="1" allowOverlap="1" wp14:anchorId="556F6A40" wp14:editId="2953BA05">
                <wp:simplePos x="0" y="0"/>
                <wp:positionH relativeFrom="page">
                  <wp:posOffset>2941320</wp:posOffset>
                </wp:positionH>
                <wp:positionV relativeFrom="page">
                  <wp:posOffset>4410710</wp:posOffset>
                </wp:positionV>
                <wp:extent cx="31750" cy="7620"/>
                <wp:effectExtent l="0" t="0" r="0" b="0"/>
                <wp:wrapNone/>
                <wp:docPr id="12140665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4503" id="Rectangle 3" o:spid="_x0000_s1026" style="position:absolute;margin-left:231.6pt;margin-top:347.3pt;width:2.5pt;height:.6pt;z-index:-25543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CqIu0Y4AAAAAsBAAAPAAAAZHJzL2Rvd25yZXYueG1sTI/BTsMwDIbv&#10;SLxDZCRuLKV0Udc1nRgSRyQ2OLBb2nhttcYpSbYVnp7sNI7+/en353I1mYGd0PnekoTHWQIMqbG6&#10;p1bC58frQw7MB0VaDZZQwg96WFW3N6UqtD3TBk/b0LJYQr5QEroQxoJz33RolJ/ZESnu9tYZFeLo&#10;Wq6dOsdyM/A0SQQ3qqd4oVMjvnTYHLZHI2G9yNff7xm9/W7qHe6+6sM8dYmU93fT8xJYwClcYbjo&#10;R3WoolNtj6Q9GyRk4imNqASxyASwSGQij0l9SeY58Krk/3+o/gAAAP//AwBQSwECLQAUAAYACAAA&#10;ACEAtoM4kv4AAADhAQAAEwAAAAAAAAAAAAAAAAAAAAAAW0NvbnRlbnRfVHlwZXNdLnhtbFBLAQIt&#10;ABQABgAIAAAAIQA4/SH/1gAAAJQBAAALAAAAAAAAAAAAAAAAAC8BAABfcmVscy8ucmVsc1BLAQIt&#10;ABQABgAIAAAAIQAIoUy75AEAALEDAAAOAAAAAAAAAAAAAAAAAC4CAABkcnMvZTJvRG9jLnhtbFBL&#10;AQItABQABgAIAAAAIQCqIu0Y4AAAAAsBAAAPAAAAAAAAAAAAAAAAAD4EAABkcnMvZG93bnJldi54&#10;bWxQSwUGAAAAAAQABADzAAAASwUAAAAA&#10;" fillcolor="black" stroked="f">
                <w10:wrap anchorx="page" anchory="page"/>
              </v:rect>
            </w:pict>
          </mc:Fallback>
        </mc:AlternateContent>
      </w:r>
    </w:p>
    <w:p w14:paraId="556F6561" w14:textId="77777777" w:rsidR="005E036B" w:rsidRDefault="005E036B">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63" w14:textId="77777777">
        <w:trPr>
          <w:trHeight w:val="275"/>
        </w:trPr>
        <w:tc>
          <w:tcPr>
            <w:tcW w:w="9991" w:type="dxa"/>
            <w:gridSpan w:val="2"/>
          </w:tcPr>
          <w:p w14:paraId="556F6562" w14:textId="77777777" w:rsidR="005E036B" w:rsidRDefault="0016266F">
            <w:pPr>
              <w:pStyle w:val="TableParagraph"/>
              <w:spacing w:line="255" w:lineRule="exact"/>
              <w:rPr>
                <w:b/>
                <w:sz w:val="24"/>
              </w:rPr>
            </w:pPr>
            <w:r>
              <w:rPr>
                <w:b/>
                <w:sz w:val="24"/>
              </w:rPr>
              <w:t>20. Crib Requirements CCF Handbook, Section 3.6</w:t>
            </w:r>
          </w:p>
        </w:tc>
      </w:tr>
      <w:tr w:rsidR="005E036B" w14:paraId="556F6566" w14:textId="77777777">
        <w:trPr>
          <w:trHeight w:val="551"/>
        </w:trPr>
        <w:tc>
          <w:tcPr>
            <w:tcW w:w="1080" w:type="dxa"/>
          </w:tcPr>
          <w:p w14:paraId="556F6564" w14:textId="34C01EE7" w:rsidR="005E036B" w:rsidRDefault="002A4BDF">
            <w:pPr>
              <w:pStyle w:val="TableParagraph"/>
              <w:ind w:left="472"/>
              <w:rPr>
                <w:sz w:val="24"/>
              </w:rPr>
            </w:pPr>
            <w:r w:rsidRPr="002A4BDF">
              <w:rPr>
                <w:strike/>
                <w:sz w:val="24"/>
              </w:rPr>
              <w:t>3</w:t>
            </w:r>
          </w:p>
        </w:tc>
        <w:tc>
          <w:tcPr>
            <w:tcW w:w="8911" w:type="dxa"/>
          </w:tcPr>
          <w:p w14:paraId="556F6565" w14:textId="77777777" w:rsidR="005E036B" w:rsidRDefault="0016266F">
            <w:pPr>
              <w:pStyle w:val="TableParagraph"/>
              <w:spacing w:line="270" w:lineRule="atLeast"/>
              <w:ind w:right="209"/>
              <w:rPr>
                <w:b/>
                <w:sz w:val="24"/>
              </w:rPr>
            </w:pPr>
            <w:r>
              <w:rPr>
                <w:sz w:val="24"/>
              </w:rPr>
              <w:t xml:space="preserve">20.1 The facility made use of double or multi-deck cribs, cots or beds for children up to one year of age. </w:t>
            </w:r>
            <w:r>
              <w:rPr>
                <w:b/>
                <w:sz w:val="24"/>
              </w:rPr>
              <w:t>CCF Handbook, Section 3.6.1, I</w:t>
            </w:r>
          </w:p>
        </w:tc>
      </w:tr>
      <w:tr w:rsidR="005E036B" w14:paraId="556F6569" w14:textId="77777777">
        <w:trPr>
          <w:trHeight w:val="827"/>
        </w:trPr>
        <w:tc>
          <w:tcPr>
            <w:tcW w:w="1080" w:type="dxa"/>
          </w:tcPr>
          <w:p w14:paraId="556F6567" w14:textId="27D3A6E3" w:rsidR="005E036B" w:rsidRDefault="002A4BDF">
            <w:pPr>
              <w:pStyle w:val="TableParagraph"/>
              <w:ind w:left="472"/>
              <w:rPr>
                <w:sz w:val="24"/>
              </w:rPr>
            </w:pPr>
            <w:r w:rsidRPr="002A4BDF">
              <w:rPr>
                <w:strike/>
                <w:sz w:val="24"/>
              </w:rPr>
              <w:t>3</w:t>
            </w:r>
          </w:p>
        </w:tc>
        <w:tc>
          <w:tcPr>
            <w:tcW w:w="8911" w:type="dxa"/>
          </w:tcPr>
          <w:p w14:paraId="556F6568" w14:textId="77777777" w:rsidR="005E036B" w:rsidRDefault="0016266F">
            <w:pPr>
              <w:pStyle w:val="TableParagraph"/>
              <w:spacing w:line="270" w:lineRule="atLeast"/>
              <w:ind w:right="742"/>
              <w:rPr>
                <w:b/>
                <w:sz w:val="24"/>
              </w:rPr>
            </w:pPr>
            <w:r>
              <w:rPr>
                <w:sz w:val="24"/>
              </w:rPr>
              <w:t xml:space="preserve">20.2 The facility did not have an adequate number of cribs, portable cribs or playpens with sides for the number of children up to one-year old in care. </w:t>
            </w:r>
            <w:r>
              <w:rPr>
                <w:b/>
                <w:sz w:val="24"/>
              </w:rPr>
              <w:t>CCF Handbook, Section 3.6.3</w:t>
            </w:r>
          </w:p>
        </w:tc>
      </w:tr>
      <w:tr w:rsidR="005E036B" w14:paraId="556F656C" w14:textId="77777777">
        <w:trPr>
          <w:trHeight w:val="826"/>
        </w:trPr>
        <w:tc>
          <w:tcPr>
            <w:tcW w:w="1080" w:type="dxa"/>
          </w:tcPr>
          <w:p w14:paraId="556F656A" w14:textId="77777777" w:rsidR="005E036B" w:rsidRDefault="0016266F">
            <w:pPr>
              <w:pStyle w:val="TableParagraph"/>
              <w:spacing w:line="276" w:lineRule="exact"/>
              <w:ind w:left="472"/>
              <w:rPr>
                <w:sz w:val="24"/>
              </w:rPr>
            </w:pPr>
            <w:r>
              <w:rPr>
                <w:sz w:val="24"/>
              </w:rPr>
              <w:t>2</w:t>
            </w:r>
          </w:p>
        </w:tc>
        <w:tc>
          <w:tcPr>
            <w:tcW w:w="8911" w:type="dxa"/>
          </w:tcPr>
          <w:p w14:paraId="556F656B" w14:textId="77777777" w:rsidR="005E036B" w:rsidRDefault="0016266F">
            <w:pPr>
              <w:pStyle w:val="TableParagraph"/>
              <w:spacing w:before="4" w:line="276" w:lineRule="exact"/>
              <w:ind w:right="275"/>
              <w:rPr>
                <w:b/>
                <w:sz w:val="24"/>
              </w:rPr>
            </w:pPr>
            <w:r>
              <w:rPr>
                <w:sz w:val="24"/>
              </w:rPr>
              <w:t xml:space="preserve">20.3 The facility used cribs that did not meet current federal guidelines for construction regulations as outlined in Title 16, Parts 1219,1220 &amp; 1221 Code of Federal Regulations. </w:t>
            </w:r>
            <w:r>
              <w:rPr>
                <w:b/>
                <w:sz w:val="24"/>
              </w:rPr>
              <w:t>CCF Handbook, Section 3.6.3</w:t>
            </w:r>
          </w:p>
        </w:tc>
      </w:tr>
    </w:tbl>
    <w:p w14:paraId="556F656D" w14:textId="77777777" w:rsidR="005E036B" w:rsidRDefault="005E036B">
      <w:pPr>
        <w:spacing w:line="276" w:lineRule="exact"/>
        <w:rPr>
          <w:sz w:val="24"/>
        </w:rPr>
        <w:sectPr w:rsidR="005E036B">
          <w:pgSz w:w="12240" w:h="15840"/>
          <w:pgMar w:top="1440" w:right="1040" w:bottom="1080" w:left="880" w:header="0" w:footer="895"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70" w14:textId="77777777">
        <w:trPr>
          <w:trHeight w:val="1105"/>
        </w:trPr>
        <w:tc>
          <w:tcPr>
            <w:tcW w:w="1080" w:type="dxa"/>
          </w:tcPr>
          <w:p w14:paraId="556F656E" w14:textId="77777777" w:rsidR="005E036B" w:rsidRDefault="0016266F">
            <w:pPr>
              <w:pStyle w:val="TableParagraph"/>
              <w:spacing w:line="274" w:lineRule="exact"/>
              <w:ind w:left="472"/>
              <w:rPr>
                <w:sz w:val="24"/>
              </w:rPr>
            </w:pPr>
            <w:r>
              <w:rPr>
                <w:sz w:val="24"/>
              </w:rPr>
              <w:lastRenderedPageBreak/>
              <w:t>2</w:t>
            </w:r>
          </w:p>
        </w:tc>
        <w:tc>
          <w:tcPr>
            <w:tcW w:w="8911" w:type="dxa"/>
          </w:tcPr>
          <w:p w14:paraId="556F656F" w14:textId="77777777" w:rsidR="005E036B" w:rsidRDefault="0016266F">
            <w:pPr>
              <w:pStyle w:val="TableParagraph"/>
              <w:spacing w:before="2" w:line="276" w:lineRule="exact"/>
              <w:ind w:right="355"/>
              <w:rPr>
                <w:b/>
                <w:sz w:val="24"/>
              </w:rPr>
            </w:pPr>
            <w:r>
              <w:rPr>
                <w:sz w:val="24"/>
              </w:rPr>
              <w:t xml:space="preserve">20.4 A napping or sleeping infant who is not capable of rolling over was not positioned on his/her back and on a firm surface, or was swaddled, and the provider did not have written authorization for an alternate sleep position from a physician in the child’s record. </w:t>
            </w:r>
            <w:r>
              <w:rPr>
                <w:b/>
                <w:sz w:val="24"/>
              </w:rPr>
              <w:t>CCF Handbook, Section 3.6.4, B</w:t>
            </w:r>
          </w:p>
        </w:tc>
      </w:tr>
      <w:tr w:rsidR="005E036B" w14:paraId="556F6574" w14:textId="77777777">
        <w:trPr>
          <w:trHeight w:val="1101"/>
        </w:trPr>
        <w:tc>
          <w:tcPr>
            <w:tcW w:w="1080" w:type="dxa"/>
          </w:tcPr>
          <w:p w14:paraId="556F6571" w14:textId="6713FCDD" w:rsidR="005E036B" w:rsidRDefault="002A4BDF">
            <w:pPr>
              <w:pStyle w:val="TableParagraph"/>
              <w:spacing w:line="271" w:lineRule="exact"/>
              <w:ind w:left="472"/>
              <w:rPr>
                <w:sz w:val="24"/>
              </w:rPr>
            </w:pPr>
            <w:r w:rsidRPr="002A4BDF">
              <w:rPr>
                <w:strike/>
                <w:sz w:val="24"/>
              </w:rPr>
              <w:t>3</w:t>
            </w:r>
          </w:p>
        </w:tc>
        <w:tc>
          <w:tcPr>
            <w:tcW w:w="8911" w:type="dxa"/>
          </w:tcPr>
          <w:p w14:paraId="556F6572" w14:textId="77777777" w:rsidR="005E036B" w:rsidRDefault="0016266F">
            <w:pPr>
              <w:pStyle w:val="TableParagraph"/>
              <w:ind w:right="475"/>
              <w:rPr>
                <w:sz w:val="24"/>
              </w:rPr>
            </w:pPr>
            <w:r>
              <w:rPr>
                <w:sz w:val="24"/>
              </w:rPr>
              <w:t xml:space="preserve">20.5 The facility did not maintain documentation in the child’s record that an alternative position is authorized by a physician and/or the documentation was insufficient in that it did not include the </w:t>
            </w:r>
            <w:proofErr w:type="gramStart"/>
            <w:r>
              <w:rPr>
                <w:sz w:val="24"/>
              </w:rPr>
              <w:t>[ ]</w:t>
            </w:r>
            <w:proofErr w:type="gramEnd"/>
            <w:r>
              <w:rPr>
                <w:sz w:val="24"/>
              </w:rPr>
              <w:t>.</w:t>
            </w:r>
          </w:p>
          <w:p w14:paraId="556F6573" w14:textId="77777777" w:rsidR="005E036B" w:rsidRDefault="0016266F">
            <w:pPr>
              <w:pStyle w:val="TableParagraph"/>
              <w:spacing w:line="258" w:lineRule="exact"/>
              <w:rPr>
                <w:b/>
                <w:sz w:val="24"/>
              </w:rPr>
            </w:pPr>
            <w:r>
              <w:rPr>
                <w:b/>
                <w:sz w:val="24"/>
              </w:rPr>
              <w:t>CCF Handbook, Section 3.6.4, B</w:t>
            </w:r>
          </w:p>
        </w:tc>
      </w:tr>
      <w:tr w:rsidR="005E036B" w14:paraId="556F6577" w14:textId="77777777">
        <w:trPr>
          <w:trHeight w:val="827"/>
        </w:trPr>
        <w:tc>
          <w:tcPr>
            <w:tcW w:w="1080" w:type="dxa"/>
          </w:tcPr>
          <w:p w14:paraId="556F6575" w14:textId="77777777" w:rsidR="005E036B" w:rsidRDefault="0016266F">
            <w:pPr>
              <w:pStyle w:val="TableParagraph"/>
              <w:spacing w:line="274" w:lineRule="exact"/>
              <w:ind w:left="472"/>
              <w:rPr>
                <w:sz w:val="24"/>
              </w:rPr>
            </w:pPr>
            <w:r>
              <w:rPr>
                <w:sz w:val="24"/>
              </w:rPr>
              <w:t>2</w:t>
            </w:r>
          </w:p>
        </w:tc>
        <w:tc>
          <w:tcPr>
            <w:tcW w:w="8911" w:type="dxa"/>
          </w:tcPr>
          <w:p w14:paraId="556F6576" w14:textId="77777777" w:rsidR="005E036B" w:rsidRDefault="0016266F">
            <w:pPr>
              <w:pStyle w:val="TableParagraph"/>
              <w:spacing w:before="2" w:line="276" w:lineRule="exact"/>
              <w:ind w:right="515"/>
              <w:rPr>
                <w:b/>
                <w:sz w:val="24"/>
              </w:rPr>
            </w:pPr>
            <w:r>
              <w:rPr>
                <w:sz w:val="24"/>
              </w:rPr>
              <w:t xml:space="preserve">20.6 Child/ren were placed in a crib, playpen, play yard or other sleeping and napping bedding with items that could pose a strangulation or suffocation risk. </w:t>
            </w:r>
            <w:r>
              <w:rPr>
                <w:b/>
                <w:sz w:val="24"/>
              </w:rPr>
              <w:t>CCF Handbook, Section 3.6.4, A</w:t>
            </w:r>
          </w:p>
        </w:tc>
      </w:tr>
      <w:tr w:rsidR="005E036B" w14:paraId="556F657A" w14:textId="77777777">
        <w:trPr>
          <w:trHeight w:val="1103"/>
        </w:trPr>
        <w:tc>
          <w:tcPr>
            <w:tcW w:w="1080" w:type="dxa"/>
          </w:tcPr>
          <w:p w14:paraId="556F6578" w14:textId="77777777" w:rsidR="005E036B" w:rsidRDefault="0016266F">
            <w:pPr>
              <w:pStyle w:val="TableParagraph"/>
              <w:spacing w:line="274" w:lineRule="exact"/>
              <w:ind w:left="472"/>
              <w:rPr>
                <w:sz w:val="24"/>
              </w:rPr>
            </w:pPr>
            <w:r>
              <w:rPr>
                <w:sz w:val="24"/>
              </w:rPr>
              <w:t>2</w:t>
            </w:r>
          </w:p>
        </w:tc>
        <w:tc>
          <w:tcPr>
            <w:tcW w:w="8911" w:type="dxa"/>
          </w:tcPr>
          <w:p w14:paraId="556F6579" w14:textId="77777777" w:rsidR="005E036B" w:rsidRDefault="0016266F">
            <w:pPr>
              <w:pStyle w:val="TableParagraph"/>
              <w:spacing w:before="2" w:line="276" w:lineRule="exact"/>
              <w:ind w:right="167"/>
              <w:rPr>
                <w:b/>
                <w:sz w:val="24"/>
              </w:rPr>
            </w:pPr>
            <w:r>
              <w:rPr>
                <w:sz w:val="24"/>
              </w:rPr>
              <w:t xml:space="preserve">20.7 Cribs, playpens, play yards, other napping and sleeping bedding being used by a child was not placed a minimum of 18 inches away from window blinds, draperies, or any window treatment/cover that could pose a strangulation or suffocation risk. </w:t>
            </w:r>
            <w:r>
              <w:rPr>
                <w:b/>
                <w:sz w:val="24"/>
              </w:rPr>
              <w:t>CCF Handbook, Section 3.6.4, C</w:t>
            </w:r>
          </w:p>
        </w:tc>
      </w:tr>
      <w:tr w:rsidR="005E036B" w14:paraId="556F657E" w14:textId="77777777">
        <w:trPr>
          <w:trHeight w:val="825"/>
        </w:trPr>
        <w:tc>
          <w:tcPr>
            <w:tcW w:w="1080" w:type="dxa"/>
          </w:tcPr>
          <w:p w14:paraId="556F657B" w14:textId="77777777" w:rsidR="005E036B" w:rsidRDefault="0016266F">
            <w:pPr>
              <w:pStyle w:val="TableParagraph"/>
              <w:spacing w:line="271" w:lineRule="exact"/>
              <w:ind w:left="472"/>
              <w:rPr>
                <w:sz w:val="24"/>
              </w:rPr>
            </w:pPr>
            <w:r>
              <w:rPr>
                <w:sz w:val="24"/>
              </w:rPr>
              <w:t>2</w:t>
            </w:r>
          </w:p>
        </w:tc>
        <w:tc>
          <w:tcPr>
            <w:tcW w:w="8911" w:type="dxa"/>
          </w:tcPr>
          <w:p w14:paraId="556F657C" w14:textId="77777777" w:rsidR="005E036B" w:rsidRDefault="0016266F">
            <w:pPr>
              <w:pStyle w:val="TableParagraph"/>
              <w:ind w:right="182"/>
              <w:rPr>
                <w:sz w:val="24"/>
              </w:rPr>
            </w:pPr>
            <w:r>
              <w:rPr>
                <w:sz w:val="24"/>
              </w:rPr>
              <w:t>20.8 A sleep sack used did not fit according to manufacturer’s recommendations, restricted the infant’s arms, or slid up around the infant’s face.</w:t>
            </w:r>
          </w:p>
          <w:p w14:paraId="556F657D" w14:textId="77777777" w:rsidR="005E036B" w:rsidRDefault="0016266F">
            <w:pPr>
              <w:pStyle w:val="TableParagraph"/>
              <w:spacing w:line="258" w:lineRule="exact"/>
              <w:rPr>
                <w:b/>
                <w:sz w:val="24"/>
              </w:rPr>
            </w:pPr>
            <w:r>
              <w:rPr>
                <w:b/>
                <w:sz w:val="24"/>
              </w:rPr>
              <w:t>CCF Handbook, Section 3.6.4, B</w:t>
            </w:r>
          </w:p>
        </w:tc>
      </w:tr>
      <w:tr w:rsidR="005E036B" w14:paraId="556F6580" w14:textId="77777777">
        <w:trPr>
          <w:trHeight w:val="275"/>
        </w:trPr>
        <w:tc>
          <w:tcPr>
            <w:tcW w:w="9991" w:type="dxa"/>
            <w:gridSpan w:val="2"/>
            <w:tcBorders>
              <w:left w:val="nil"/>
              <w:right w:val="nil"/>
            </w:tcBorders>
          </w:tcPr>
          <w:p w14:paraId="556F657F" w14:textId="77777777" w:rsidR="005E036B" w:rsidRDefault="005E036B">
            <w:pPr>
              <w:pStyle w:val="TableParagraph"/>
              <w:ind w:left="0"/>
              <w:rPr>
                <w:rFonts w:ascii="Times New Roman"/>
                <w:sz w:val="20"/>
              </w:rPr>
            </w:pPr>
          </w:p>
        </w:tc>
      </w:tr>
      <w:tr w:rsidR="005E036B" w14:paraId="556F6582" w14:textId="77777777">
        <w:trPr>
          <w:trHeight w:val="275"/>
        </w:trPr>
        <w:tc>
          <w:tcPr>
            <w:tcW w:w="9991" w:type="dxa"/>
            <w:gridSpan w:val="2"/>
          </w:tcPr>
          <w:p w14:paraId="556F6581" w14:textId="77777777" w:rsidR="005E036B" w:rsidRDefault="0016266F">
            <w:pPr>
              <w:pStyle w:val="TableParagraph"/>
              <w:spacing w:line="256" w:lineRule="exact"/>
              <w:rPr>
                <w:b/>
                <w:sz w:val="24"/>
              </w:rPr>
            </w:pPr>
            <w:r>
              <w:rPr>
                <w:b/>
                <w:sz w:val="24"/>
              </w:rPr>
              <w:t>21. Restrooms and Bath Facilities CCF Handbook, Section 3.7</w:t>
            </w:r>
          </w:p>
        </w:tc>
      </w:tr>
      <w:tr w:rsidR="005E036B" w14:paraId="556F6585" w14:textId="77777777">
        <w:trPr>
          <w:trHeight w:val="551"/>
        </w:trPr>
        <w:tc>
          <w:tcPr>
            <w:tcW w:w="1080" w:type="dxa"/>
          </w:tcPr>
          <w:p w14:paraId="556F6583" w14:textId="27E085AD" w:rsidR="005E036B" w:rsidRDefault="002A4BDF">
            <w:pPr>
              <w:pStyle w:val="TableParagraph"/>
              <w:spacing w:line="274" w:lineRule="exact"/>
              <w:ind w:left="472"/>
              <w:rPr>
                <w:sz w:val="24"/>
              </w:rPr>
            </w:pPr>
            <w:r w:rsidRPr="002A4BDF">
              <w:rPr>
                <w:strike/>
                <w:sz w:val="24"/>
              </w:rPr>
              <w:t>3</w:t>
            </w:r>
          </w:p>
        </w:tc>
        <w:tc>
          <w:tcPr>
            <w:tcW w:w="8911" w:type="dxa"/>
          </w:tcPr>
          <w:p w14:paraId="556F6584" w14:textId="77777777" w:rsidR="005E036B" w:rsidRDefault="0016266F">
            <w:pPr>
              <w:pStyle w:val="TableParagraph"/>
              <w:spacing w:before="2" w:line="276" w:lineRule="exact"/>
              <w:ind w:right="302"/>
              <w:rPr>
                <w:b/>
                <w:sz w:val="24"/>
              </w:rPr>
            </w:pPr>
            <w:r>
              <w:rPr>
                <w:sz w:val="24"/>
              </w:rPr>
              <w:t xml:space="preserve">21.1 A toilet and/or bath facility was not easily accessible and at a height usable by the children. </w:t>
            </w:r>
            <w:r>
              <w:rPr>
                <w:b/>
                <w:sz w:val="24"/>
              </w:rPr>
              <w:t>CCF Handbook, Section 3.7, A</w:t>
            </w:r>
          </w:p>
        </w:tc>
      </w:tr>
      <w:tr w:rsidR="005E036B" w14:paraId="556F6589" w14:textId="77777777">
        <w:trPr>
          <w:trHeight w:val="825"/>
        </w:trPr>
        <w:tc>
          <w:tcPr>
            <w:tcW w:w="1080" w:type="dxa"/>
          </w:tcPr>
          <w:p w14:paraId="556F6586" w14:textId="04939E34" w:rsidR="005E036B" w:rsidRDefault="002A4BDF">
            <w:pPr>
              <w:pStyle w:val="TableParagraph"/>
              <w:spacing w:line="271" w:lineRule="exact"/>
              <w:ind w:left="472"/>
              <w:rPr>
                <w:sz w:val="24"/>
              </w:rPr>
            </w:pPr>
            <w:r w:rsidRPr="002A4BDF">
              <w:rPr>
                <w:strike/>
                <w:sz w:val="24"/>
              </w:rPr>
              <w:t>3</w:t>
            </w:r>
          </w:p>
        </w:tc>
        <w:tc>
          <w:tcPr>
            <w:tcW w:w="8911" w:type="dxa"/>
          </w:tcPr>
          <w:p w14:paraId="556F6587" w14:textId="77777777" w:rsidR="005E036B" w:rsidRDefault="0016266F">
            <w:pPr>
              <w:pStyle w:val="TableParagraph"/>
              <w:ind w:right="89"/>
              <w:rPr>
                <w:sz w:val="24"/>
              </w:rPr>
            </w:pPr>
            <w:r>
              <w:rPr>
                <w:sz w:val="24"/>
              </w:rPr>
              <w:t>21.2 A platform used by children was not, safely constructed with an impermeable surface that can be easily cleaned and sanitized or disinfected.</w:t>
            </w:r>
          </w:p>
          <w:p w14:paraId="556F6588" w14:textId="77777777" w:rsidR="005E036B" w:rsidRDefault="0016266F">
            <w:pPr>
              <w:pStyle w:val="TableParagraph"/>
              <w:spacing w:line="258" w:lineRule="exact"/>
              <w:rPr>
                <w:b/>
                <w:sz w:val="24"/>
              </w:rPr>
            </w:pPr>
            <w:r>
              <w:rPr>
                <w:b/>
                <w:sz w:val="24"/>
              </w:rPr>
              <w:t>CCF Handbook, Section 3.7, A</w:t>
            </w:r>
          </w:p>
        </w:tc>
      </w:tr>
      <w:tr w:rsidR="005E036B" w14:paraId="556F658C" w14:textId="77777777">
        <w:trPr>
          <w:trHeight w:val="551"/>
        </w:trPr>
        <w:tc>
          <w:tcPr>
            <w:tcW w:w="1080" w:type="dxa"/>
          </w:tcPr>
          <w:p w14:paraId="556F658A" w14:textId="34E6F653" w:rsidR="005E036B" w:rsidRDefault="002A4BDF">
            <w:pPr>
              <w:pStyle w:val="TableParagraph"/>
              <w:spacing w:line="274" w:lineRule="exact"/>
              <w:ind w:left="472"/>
              <w:rPr>
                <w:sz w:val="24"/>
              </w:rPr>
            </w:pPr>
            <w:r w:rsidRPr="002A4BDF">
              <w:rPr>
                <w:strike/>
                <w:sz w:val="24"/>
              </w:rPr>
              <w:t>3</w:t>
            </w:r>
          </w:p>
        </w:tc>
        <w:tc>
          <w:tcPr>
            <w:tcW w:w="8911" w:type="dxa"/>
          </w:tcPr>
          <w:p w14:paraId="556F658B" w14:textId="77777777" w:rsidR="005E036B" w:rsidRDefault="0016266F">
            <w:pPr>
              <w:pStyle w:val="TableParagraph"/>
              <w:spacing w:before="2" w:line="276" w:lineRule="exact"/>
              <w:ind w:right="422"/>
              <w:rPr>
                <w:b/>
                <w:sz w:val="24"/>
              </w:rPr>
            </w:pPr>
            <w:r>
              <w:rPr>
                <w:sz w:val="24"/>
              </w:rPr>
              <w:t xml:space="preserve">21.3 The facility did not have the number of toilets and/or sinks required for the licensed capacity. </w:t>
            </w:r>
            <w:r>
              <w:rPr>
                <w:b/>
                <w:sz w:val="24"/>
              </w:rPr>
              <w:t>CCF Handbook, Section 3.7, B</w:t>
            </w:r>
          </w:p>
        </w:tc>
      </w:tr>
      <w:tr w:rsidR="005E036B" w14:paraId="556F6590" w14:textId="77777777">
        <w:trPr>
          <w:trHeight w:val="827"/>
        </w:trPr>
        <w:tc>
          <w:tcPr>
            <w:tcW w:w="1080" w:type="dxa"/>
          </w:tcPr>
          <w:p w14:paraId="556F658D" w14:textId="48B24987" w:rsidR="005E036B" w:rsidRDefault="002A4BDF">
            <w:pPr>
              <w:pStyle w:val="TableParagraph"/>
              <w:spacing w:line="274" w:lineRule="exact"/>
              <w:ind w:left="472"/>
              <w:rPr>
                <w:sz w:val="24"/>
              </w:rPr>
            </w:pPr>
            <w:r w:rsidRPr="002A4BDF">
              <w:rPr>
                <w:strike/>
                <w:sz w:val="24"/>
              </w:rPr>
              <w:t>3</w:t>
            </w:r>
          </w:p>
        </w:tc>
        <w:tc>
          <w:tcPr>
            <w:tcW w:w="8911" w:type="dxa"/>
          </w:tcPr>
          <w:p w14:paraId="556F658E" w14:textId="77777777" w:rsidR="005E036B" w:rsidRDefault="0016266F">
            <w:pPr>
              <w:pStyle w:val="TableParagraph"/>
              <w:ind w:right="262"/>
              <w:rPr>
                <w:sz w:val="24"/>
              </w:rPr>
            </w:pPr>
            <w:r>
              <w:rPr>
                <w:sz w:val="24"/>
              </w:rPr>
              <w:t>21.4 The facility provided care for diapered infants only and did not have at least one toilet and two wash basins for every thirty infants.</w:t>
            </w:r>
          </w:p>
          <w:p w14:paraId="556F658F" w14:textId="77777777" w:rsidR="005E036B" w:rsidRDefault="0016266F">
            <w:pPr>
              <w:pStyle w:val="TableParagraph"/>
              <w:spacing w:line="258" w:lineRule="exact"/>
              <w:rPr>
                <w:b/>
                <w:sz w:val="24"/>
              </w:rPr>
            </w:pPr>
            <w:r>
              <w:rPr>
                <w:b/>
                <w:sz w:val="24"/>
              </w:rPr>
              <w:t>CCF Handbook, Section 3.7, C</w:t>
            </w:r>
          </w:p>
        </w:tc>
      </w:tr>
      <w:tr w:rsidR="005E036B" w14:paraId="556F6594" w14:textId="77777777">
        <w:trPr>
          <w:trHeight w:val="551"/>
        </w:trPr>
        <w:tc>
          <w:tcPr>
            <w:tcW w:w="1080" w:type="dxa"/>
          </w:tcPr>
          <w:p w14:paraId="556F6591" w14:textId="087BB6C1" w:rsidR="005E036B" w:rsidRDefault="002A4BDF">
            <w:pPr>
              <w:pStyle w:val="TableParagraph"/>
              <w:spacing w:line="274" w:lineRule="exact"/>
              <w:ind w:left="472"/>
              <w:rPr>
                <w:sz w:val="24"/>
              </w:rPr>
            </w:pPr>
            <w:r w:rsidRPr="002A4BDF">
              <w:rPr>
                <w:strike/>
                <w:sz w:val="24"/>
              </w:rPr>
              <w:t>3</w:t>
            </w:r>
          </w:p>
        </w:tc>
        <w:tc>
          <w:tcPr>
            <w:tcW w:w="8911" w:type="dxa"/>
          </w:tcPr>
          <w:p w14:paraId="556F6592" w14:textId="77777777" w:rsidR="005E036B" w:rsidRDefault="0016266F">
            <w:pPr>
              <w:pStyle w:val="TableParagraph"/>
              <w:spacing w:line="274" w:lineRule="exact"/>
              <w:rPr>
                <w:sz w:val="24"/>
              </w:rPr>
            </w:pPr>
            <w:r>
              <w:rPr>
                <w:sz w:val="24"/>
              </w:rPr>
              <w:t>21.5 Cleaning and sanitizing potty chairs did not take place after each use.</w:t>
            </w:r>
          </w:p>
          <w:p w14:paraId="556F6593" w14:textId="77777777" w:rsidR="005E036B" w:rsidRDefault="0016266F">
            <w:pPr>
              <w:pStyle w:val="TableParagraph"/>
              <w:spacing w:line="258" w:lineRule="exact"/>
              <w:rPr>
                <w:b/>
                <w:sz w:val="24"/>
              </w:rPr>
            </w:pPr>
            <w:r>
              <w:rPr>
                <w:b/>
                <w:sz w:val="24"/>
              </w:rPr>
              <w:t>CCF Handbook, Section 3.7, D</w:t>
            </w:r>
          </w:p>
        </w:tc>
      </w:tr>
      <w:tr w:rsidR="005E036B" w14:paraId="556F6598" w14:textId="77777777">
        <w:trPr>
          <w:trHeight w:val="827"/>
        </w:trPr>
        <w:tc>
          <w:tcPr>
            <w:tcW w:w="1080" w:type="dxa"/>
          </w:tcPr>
          <w:p w14:paraId="556F6595" w14:textId="77777777" w:rsidR="005E036B" w:rsidRDefault="0016266F">
            <w:pPr>
              <w:pStyle w:val="TableParagraph"/>
              <w:spacing w:line="274" w:lineRule="exact"/>
              <w:ind w:left="472"/>
              <w:rPr>
                <w:sz w:val="24"/>
              </w:rPr>
            </w:pPr>
            <w:r>
              <w:rPr>
                <w:sz w:val="24"/>
              </w:rPr>
              <w:t>2</w:t>
            </w:r>
          </w:p>
        </w:tc>
        <w:tc>
          <w:tcPr>
            <w:tcW w:w="8911" w:type="dxa"/>
          </w:tcPr>
          <w:p w14:paraId="556F6596" w14:textId="77777777" w:rsidR="005E036B" w:rsidRDefault="0016266F">
            <w:pPr>
              <w:pStyle w:val="TableParagraph"/>
              <w:ind w:right="155"/>
              <w:rPr>
                <w:sz w:val="24"/>
              </w:rPr>
            </w:pPr>
            <w:r>
              <w:rPr>
                <w:sz w:val="24"/>
              </w:rPr>
              <w:t>21.6 Cleaning and sanitizing potty chairs did not take place after each use posing a threat to the health, safety or well-being of the children.</w:t>
            </w:r>
          </w:p>
          <w:p w14:paraId="556F6597" w14:textId="77777777" w:rsidR="005E036B" w:rsidRDefault="0016266F">
            <w:pPr>
              <w:pStyle w:val="TableParagraph"/>
              <w:spacing w:line="258" w:lineRule="exact"/>
              <w:rPr>
                <w:b/>
                <w:sz w:val="24"/>
              </w:rPr>
            </w:pPr>
            <w:r>
              <w:rPr>
                <w:b/>
                <w:sz w:val="24"/>
              </w:rPr>
              <w:t>CCF Handbook, Section 3.7, D</w:t>
            </w:r>
          </w:p>
        </w:tc>
      </w:tr>
      <w:tr w:rsidR="005E036B" w14:paraId="556F659B" w14:textId="77777777">
        <w:trPr>
          <w:trHeight w:val="551"/>
        </w:trPr>
        <w:tc>
          <w:tcPr>
            <w:tcW w:w="1080" w:type="dxa"/>
          </w:tcPr>
          <w:p w14:paraId="556F6599" w14:textId="0700D967" w:rsidR="005E036B" w:rsidRDefault="002A4BDF">
            <w:pPr>
              <w:pStyle w:val="TableParagraph"/>
              <w:spacing w:line="274" w:lineRule="exact"/>
              <w:ind w:left="472"/>
              <w:rPr>
                <w:sz w:val="24"/>
              </w:rPr>
            </w:pPr>
            <w:r w:rsidRPr="002A4BDF">
              <w:rPr>
                <w:strike/>
                <w:sz w:val="24"/>
              </w:rPr>
              <w:t>3</w:t>
            </w:r>
          </w:p>
        </w:tc>
        <w:tc>
          <w:tcPr>
            <w:tcW w:w="8911" w:type="dxa"/>
          </w:tcPr>
          <w:p w14:paraId="556F659A" w14:textId="77777777" w:rsidR="005E036B" w:rsidRDefault="0016266F">
            <w:pPr>
              <w:pStyle w:val="TableParagraph"/>
              <w:spacing w:before="2" w:line="276" w:lineRule="exact"/>
              <w:ind w:right="435"/>
              <w:rPr>
                <w:b/>
                <w:sz w:val="24"/>
              </w:rPr>
            </w:pPr>
            <w:r>
              <w:rPr>
                <w:sz w:val="24"/>
              </w:rPr>
              <w:t xml:space="preserve">21.7 Children did not receive assistance with toileting or bathing in accordance with their age or required needs. </w:t>
            </w:r>
            <w:r>
              <w:rPr>
                <w:b/>
                <w:sz w:val="24"/>
              </w:rPr>
              <w:t>CCF Handbook, Section 3.7, F</w:t>
            </w:r>
          </w:p>
        </w:tc>
      </w:tr>
      <w:tr w:rsidR="005E036B" w14:paraId="556F659F" w14:textId="77777777">
        <w:trPr>
          <w:trHeight w:val="549"/>
        </w:trPr>
        <w:tc>
          <w:tcPr>
            <w:tcW w:w="1080" w:type="dxa"/>
          </w:tcPr>
          <w:p w14:paraId="556F659C" w14:textId="29EDEB5F" w:rsidR="005E036B" w:rsidRDefault="002A4BDF">
            <w:pPr>
              <w:pStyle w:val="TableParagraph"/>
              <w:spacing w:line="271" w:lineRule="exact"/>
              <w:ind w:left="472"/>
              <w:rPr>
                <w:sz w:val="24"/>
              </w:rPr>
            </w:pPr>
            <w:r w:rsidRPr="002A4BDF">
              <w:rPr>
                <w:strike/>
                <w:sz w:val="24"/>
              </w:rPr>
              <w:t>3</w:t>
            </w:r>
          </w:p>
        </w:tc>
        <w:tc>
          <w:tcPr>
            <w:tcW w:w="8911" w:type="dxa"/>
          </w:tcPr>
          <w:p w14:paraId="556F659D" w14:textId="77777777" w:rsidR="005E036B" w:rsidRDefault="0016266F">
            <w:pPr>
              <w:pStyle w:val="TableParagraph"/>
              <w:spacing w:line="271" w:lineRule="exact"/>
              <w:rPr>
                <w:sz w:val="24"/>
              </w:rPr>
            </w:pPr>
            <w:r>
              <w:rPr>
                <w:sz w:val="24"/>
              </w:rPr>
              <w:t>21.8 A toilet facility opened directly into an area where food was prepared.</w:t>
            </w:r>
          </w:p>
          <w:p w14:paraId="556F659E" w14:textId="77777777" w:rsidR="005E036B" w:rsidRDefault="0016266F">
            <w:pPr>
              <w:pStyle w:val="TableParagraph"/>
              <w:spacing w:line="258" w:lineRule="exact"/>
              <w:rPr>
                <w:b/>
                <w:sz w:val="24"/>
              </w:rPr>
            </w:pPr>
            <w:r>
              <w:rPr>
                <w:b/>
                <w:sz w:val="24"/>
              </w:rPr>
              <w:t>CCF Handbook, Section 3.7, E</w:t>
            </w:r>
          </w:p>
        </w:tc>
      </w:tr>
      <w:tr w:rsidR="005E036B" w14:paraId="556F65A2" w14:textId="77777777">
        <w:trPr>
          <w:trHeight w:val="551"/>
        </w:trPr>
        <w:tc>
          <w:tcPr>
            <w:tcW w:w="1080" w:type="dxa"/>
          </w:tcPr>
          <w:p w14:paraId="556F65A0" w14:textId="5E5CC811" w:rsidR="005E036B" w:rsidRDefault="002A4BDF">
            <w:pPr>
              <w:pStyle w:val="TableParagraph"/>
              <w:spacing w:line="274" w:lineRule="exact"/>
              <w:ind w:left="472"/>
              <w:rPr>
                <w:sz w:val="24"/>
              </w:rPr>
            </w:pPr>
            <w:r w:rsidRPr="002A4BDF">
              <w:rPr>
                <w:strike/>
                <w:sz w:val="24"/>
              </w:rPr>
              <w:t>3</w:t>
            </w:r>
          </w:p>
        </w:tc>
        <w:tc>
          <w:tcPr>
            <w:tcW w:w="8911" w:type="dxa"/>
          </w:tcPr>
          <w:p w14:paraId="556F65A1" w14:textId="77777777" w:rsidR="005E036B" w:rsidRDefault="0016266F">
            <w:pPr>
              <w:pStyle w:val="TableParagraph"/>
              <w:spacing w:before="2" w:line="276" w:lineRule="exact"/>
              <w:ind w:right="582"/>
              <w:rPr>
                <w:b/>
                <w:sz w:val="24"/>
              </w:rPr>
            </w:pPr>
            <w:r>
              <w:rPr>
                <w:sz w:val="24"/>
              </w:rPr>
              <w:t xml:space="preserve">21.9 The facility serving children had neither a portable nor a permanent bath facility available for bathing children. </w:t>
            </w:r>
            <w:r>
              <w:rPr>
                <w:b/>
                <w:sz w:val="24"/>
              </w:rPr>
              <w:t>CCF Handbook, Section 3.7, G</w:t>
            </w:r>
          </w:p>
        </w:tc>
      </w:tr>
      <w:tr w:rsidR="005E036B" w14:paraId="556F65A6" w14:textId="77777777">
        <w:trPr>
          <w:trHeight w:val="549"/>
        </w:trPr>
        <w:tc>
          <w:tcPr>
            <w:tcW w:w="1080" w:type="dxa"/>
          </w:tcPr>
          <w:p w14:paraId="556F65A3" w14:textId="0A32FFA2" w:rsidR="005E036B" w:rsidRDefault="002A4BDF">
            <w:pPr>
              <w:pStyle w:val="TableParagraph"/>
              <w:spacing w:line="271" w:lineRule="exact"/>
              <w:ind w:left="472"/>
              <w:rPr>
                <w:sz w:val="24"/>
              </w:rPr>
            </w:pPr>
            <w:r w:rsidRPr="002A4BDF">
              <w:rPr>
                <w:strike/>
                <w:sz w:val="24"/>
              </w:rPr>
              <w:t>3</w:t>
            </w:r>
          </w:p>
        </w:tc>
        <w:tc>
          <w:tcPr>
            <w:tcW w:w="8911" w:type="dxa"/>
          </w:tcPr>
          <w:p w14:paraId="556F65A4" w14:textId="77777777" w:rsidR="005E036B" w:rsidRDefault="0016266F">
            <w:pPr>
              <w:pStyle w:val="TableParagraph"/>
              <w:spacing w:line="271" w:lineRule="exact"/>
              <w:rPr>
                <w:sz w:val="24"/>
              </w:rPr>
            </w:pPr>
            <w:r>
              <w:rPr>
                <w:sz w:val="24"/>
              </w:rPr>
              <w:t>21.10 The bath facility was not cleaned and/or sanitized or disinfected after each</w:t>
            </w:r>
          </w:p>
          <w:p w14:paraId="556F65A5" w14:textId="77777777" w:rsidR="005E036B" w:rsidRDefault="0016266F">
            <w:pPr>
              <w:pStyle w:val="TableParagraph"/>
              <w:spacing w:line="258" w:lineRule="exact"/>
              <w:rPr>
                <w:b/>
                <w:sz w:val="24"/>
              </w:rPr>
            </w:pPr>
            <w:r>
              <w:rPr>
                <w:sz w:val="24"/>
              </w:rPr>
              <w:t xml:space="preserve">use. </w:t>
            </w:r>
            <w:r>
              <w:rPr>
                <w:b/>
                <w:sz w:val="24"/>
              </w:rPr>
              <w:t>CCF Handbook, Section 3.7, G</w:t>
            </w:r>
          </w:p>
        </w:tc>
      </w:tr>
      <w:tr w:rsidR="005E036B" w14:paraId="556F65A9" w14:textId="77777777">
        <w:trPr>
          <w:trHeight w:val="556"/>
        </w:trPr>
        <w:tc>
          <w:tcPr>
            <w:tcW w:w="1080" w:type="dxa"/>
          </w:tcPr>
          <w:p w14:paraId="556F65A7" w14:textId="5EE5C631" w:rsidR="005E036B" w:rsidRDefault="002A4BDF">
            <w:pPr>
              <w:pStyle w:val="TableParagraph"/>
              <w:ind w:left="472"/>
              <w:rPr>
                <w:sz w:val="24"/>
              </w:rPr>
            </w:pPr>
            <w:r w:rsidRPr="002A4BDF">
              <w:rPr>
                <w:strike/>
                <w:sz w:val="24"/>
              </w:rPr>
              <w:t>3</w:t>
            </w:r>
          </w:p>
        </w:tc>
        <w:tc>
          <w:tcPr>
            <w:tcW w:w="8911" w:type="dxa"/>
          </w:tcPr>
          <w:p w14:paraId="556F65A8" w14:textId="77777777" w:rsidR="005E036B" w:rsidRDefault="0016266F">
            <w:pPr>
              <w:pStyle w:val="TableParagraph"/>
              <w:spacing w:line="270" w:lineRule="atLeast"/>
              <w:ind w:right="88"/>
              <w:rPr>
                <w:b/>
                <w:sz w:val="24"/>
              </w:rPr>
            </w:pPr>
            <w:r>
              <w:rPr>
                <w:sz w:val="24"/>
              </w:rPr>
              <w:t xml:space="preserve">21.11 The sink and/or toilet was not maintained in good operating condition, clean and/or sanitized or disinfected. </w:t>
            </w:r>
            <w:r>
              <w:rPr>
                <w:b/>
                <w:sz w:val="24"/>
              </w:rPr>
              <w:t>CCF Handbook, Section 3.7, I</w:t>
            </w:r>
          </w:p>
        </w:tc>
      </w:tr>
    </w:tbl>
    <w:p w14:paraId="556F65AA"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AE" w14:textId="77777777">
        <w:trPr>
          <w:trHeight w:val="1103"/>
        </w:trPr>
        <w:tc>
          <w:tcPr>
            <w:tcW w:w="1080" w:type="dxa"/>
          </w:tcPr>
          <w:p w14:paraId="556F65AB" w14:textId="77777777" w:rsidR="005E036B" w:rsidRDefault="0016266F">
            <w:pPr>
              <w:pStyle w:val="TableParagraph"/>
              <w:ind w:left="472"/>
              <w:rPr>
                <w:sz w:val="24"/>
              </w:rPr>
            </w:pPr>
            <w:r>
              <w:rPr>
                <w:sz w:val="24"/>
              </w:rPr>
              <w:lastRenderedPageBreak/>
              <w:t>2</w:t>
            </w:r>
          </w:p>
        </w:tc>
        <w:tc>
          <w:tcPr>
            <w:tcW w:w="8911" w:type="dxa"/>
          </w:tcPr>
          <w:p w14:paraId="556F65AC" w14:textId="77777777" w:rsidR="005E036B" w:rsidRDefault="0016266F">
            <w:pPr>
              <w:pStyle w:val="TableParagraph"/>
              <w:ind w:right="155"/>
              <w:rPr>
                <w:sz w:val="24"/>
              </w:rPr>
            </w:pPr>
            <w:r>
              <w:rPr>
                <w:sz w:val="24"/>
              </w:rPr>
              <w:t>21.12 The facility did not maintain the sink, toilet and/or bath facilities used by the children in good operating condition, clean and sanitized or disinfected, posing a threat to the health, safety or well-being of the children.</w:t>
            </w:r>
          </w:p>
          <w:p w14:paraId="556F65AD" w14:textId="77777777" w:rsidR="005E036B" w:rsidRDefault="0016266F">
            <w:pPr>
              <w:pStyle w:val="TableParagraph"/>
              <w:spacing w:line="255" w:lineRule="exact"/>
              <w:rPr>
                <w:b/>
                <w:sz w:val="24"/>
              </w:rPr>
            </w:pPr>
            <w:r>
              <w:rPr>
                <w:b/>
                <w:sz w:val="24"/>
              </w:rPr>
              <w:t>CCF Handbook, Section 3.7, I</w:t>
            </w:r>
          </w:p>
        </w:tc>
      </w:tr>
      <w:tr w:rsidR="005E036B" w14:paraId="556F65B1" w14:textId="77777777">
        <w:trPr>
          <w:trHeight w:val="551"/>
        </w:trPr>
        <w:tc>
          <w:tcPr>
            <w:tcW w:w="1080" w:type="dxa"/>
          </w:tcPr>
          <w:p w14:paraId="556F65AF" w14:textId="44D014F3" w:rsidR="005E036B" w:rsidRDefault="002A4BDF">
            <w:pPr>
              <w:pStyle w:val="TableParagraph"/>
              <w:ind w:left="472"/>
              <w:rPr>
                <w:sz w:val="24"/>
              </w:rPr>
            </w:pPr>
            <w:r w:rsidRPr="002A4BDF">
              <w:rPr>
                <w:strike/>
                <w:sz w:val="24"/>
              </w:rPr>
              <w:t>3</w:t>
            </w:r>
          </w:p>
        </w:tc>
        <w:tc>
          <w:tcPr>
            <w:tcW w:w="8911" w:type="dxa"/>
          </w:tcPr>
          <w:p w14:paraId="556F65B0" w14:textId="77777777" w:rsidR="005E036B" w:rsidRDefault="0016266F">
            <w:pPr>
              <w:pStyle w:val="TableParagraph"/>
              <w:spacing w:line="270" w:lineRule="atLeast"/>
              <w:ind w:right="622"/>
              <w:rPr>
                <w:b/>
                <w:sz w:val="24"/>
              </w:rPr>
            </w:pPr>
            <w:r>
              <w:rPr>
                <w:sz w:val="24"/>
              </w:rPr>
              <w:t xml:space="preserve">21.13 Running water was not available and within reach of children using the toileting facility. </w:t>
            </w:r>
            <w:r>
              <w:rPr>
                <w:b/>
                <w:sz w:val="24"/>
              </w:rPr>
              <w:t>CCF Handbook, Section 3.7, H</w:t>
            </w:r>
          </w:p>
        </w:tc>
      </w:tr>
      <w:tr w:rsidR="005E036B" w14:paraId="556F65B9" w14:textId="77777777">
        <w:trPr>
          <w:trHeight w:val="1657"/>
        </w:trPr>
        <w:tc>
          <w:tcPr>
            <w:tcW w:w="1080" w:type="dxa"/>
          </w:tcPr>
          <w:p w14:paraId="556F65B2" w14:textId="5EAE5302" w:rsidR="005E036B" w:rsidRDefault="002A4BDF">
            <w:pPr>
              <w:pStyle w:val="TableParagraph"/>
              <w:ind w:left="472"/>
              <w:rPr>
                <w:sz w:val="24"/>
              </w:rPr>
            </w:pPr>
            <w:r w:rsidRPr="002A4BDF">
              <w:rPr>
                <w:strike/>
                <w:sz w:val="24"/>
              </w:rPr>
              <w:t>3</w:t>
            </w:r>
          </w:p>
        </w:tc>
        <w:tc>
          <w:tcPr>
            <w:tcW w:w="8911" w:type="dxa"/>
          </w:tcPr>
          <w:p w14:paraId="556F65B3" w14:textId="77777777" w:rsidR="005E036B" w:rsidRDefault="0016266F">
            <w:pPr>
              <w:pStyle w:val="TableParagraph"/>
              <w:numPr>
                <w:ilvl w:val="1"/>
                <w:numId w:val="18"/>
              </w:numPr>
              <w:tabs>
                <w:tab w:val="left" w:pos="778"/>
              </w:tabs>
              <w:ind w:hanging="671"/>
              <w:rPr>
                <w:sz w:val="24"/>
              </w:rPr>
            </w:pPr>
            <w:r>
              <w:rPr>
                <w:sz w:val="24"/>
              </w:rPr>
              <w:t xml:space="preserve">The toileting facility did not have: </w:t>
            </w:r>
            <w:proofErr w:type="gramStart"/>
            <w:r>
              <w:rPr>
                <w:sz w:val="24"/>
              </w:rPr>
              <w:t>[ ]</w:t>
            </w:r>
            <w:proofErr w:type="gramEnd"/>
            <w:r>
              <w:rPr>
                <w:sz w:val="24"/>
              </w:rPr>
              <w:t>, and within the reach of</w:t>
            </w:r>
            <w:r>
              <w:rPr>
                <w:spacing w:val="-19"/>
                <w:sz w:val="24"/>
              </w:rPr>
              <w:t xml:space="preserve"> </w:t>
            </w:r>
            <w:r>
              <w:rPr>
                <w:sz w:val="24"/>
              </w:rPr>
              <w:t>children.</w:t>
            </w:r>
          </w:p>
          <w:p w14:paraId="556F65B4" w14:textId="77777777" w:rsidR="005E036B" w:rsidRDefault="0016266F">
            <w:pPr>
              <w:pStyle w:val="TableParagraph"/>
              <w:rPr>
                <w:b/>
                <w:sz w:val="24"/>
              </w:rPr>
            </w:pPr>
            <w:r>
              <w:rPr>
                <w:b/>
                <w:sz w:val="24"/>
              </w:rPr>
              <w:t>CCF Handbook, Section 3.7, H</w:t>
            </w:r>
          </w:p>
          <w:p w14:paraId="556F65B5" w14:textId="77777777" w:rsidR="005E036B" w:rsidRDefault="0016266F">
            <w:pPr>
              <w:pStyle w:val="TableParagraph"/>
              <w:numPr>
                <w:ilvl w:val="2"/>
                <w:numId w:val="18"/>
              </w:numPr>
              <w:tabs>
                <w:tab w:val="left" w:pos="1047"/>
              </w:tabs>
              <w:ind w:hanging="940"/>
              <w:rPr>
                <w:sz w:val="24"/>
              </w:rPr>
            </w:pPr>
            <w:r>
              <w:rPr>
                <w:sz w:val="24"/>
              </w:rPr>
              <w:t>paper towels or hand drying</w:t>
            </w:r>
            <w:r>
              <w:rPr>
                <w:spacing w:val="-9"/>
                <w:sz w:val="24"/>
              </w:rPr>
              <w:t xml:space="preserve"> </w:t>
            </w:r>
            <w:r>
              <w:rPr>
                <w:sz w:val="24"/>
              </w:rPr>
              <w:t>machines</w:t>
            </w:r>
          </w:p>
          <w:p w14:paraId="556F65B6" w14:textId="77777777" w:rsidR="005E036B" w:rsidRDefault="0016266F">
            <w:pPr>
              <w:pStyle w:val="TableParagraph"/>
              <w:numPr>
                <w:ilvl w:val="2"/>
                <w:numId w:val="18"/>
              </w:numPr>
              <w:tabs>
                <w:tab w:val="left" w:pos="1047"/>
              </w:tabs>
              <w:ind w:hanging="940"/>
              <w:rPr>
                <w:sz w:val="24"/>
              </w:rPr>
            </w:pPr>
            <w:r>
              <w:rPr>
                <w:sz w:val="24"/>
              </w:rPr>
              <w:t>soap</w:t>
            </w:r>
          </w:p>
          <w:p w14:paraId="556F65B7" w14:textId="77777777" w:rsidR="005E036B" w:rsidRDefault="0016266F">
            <w:pPr>
              <w:pStyle w:val="TableParagraph"/>
              <w:numPr>
                <w:ilvl w:val="2"/>
                <w:numId w:val="18"/>
              </w:numPr>
              <w:tabs>
                <w:tab w:val="left" w:pos="1047"/>
              </w:tabs>
              <w:ind w:hanging="940"/>
              <w:rPr>
                <w:sz w:val="24"/>
              </w:rPr>
            </w:pPr>
            <w:r>
              <w:rPr>
                <w:sz w:val="24"/>
              </w:rPr>
              <w:t>trash receptacle</w:t>
            </w:r>
          </w:p>
          <w:p w14:paraId="556F65B8" w14:textId="77777777" w:rsidR="005E036B" w:rsidRDefault="0016266F">
            <w:pPr>
              <w:pStyle w:val="TableParagraph"/>
              <w:numPr>
                <w:ilvl w:val="2"/>
                <w:numId w:val="18"/>
              </w:numPr>
              <w:tabs>
                <w:tab w:val="left" w:pos="1047"/>
              </w:tabs>
              <w:spacing w:line="258" w:lineRule="exact"/>
              <w:ind w:hanging="940"/>
              <w:rPr>
                <w:sz w:val="24"/>
              </w:rPr>
            </w:pPr>
            <w:r>
              <w:rPr>
                <w:sz w:val="24"/>
              </w:rPr>
              <w:t>toilet</w:t>
            </w:r>
            <w:r>
              <w:rPr>
                <w:spacing w:val="-3"/>
                <w:sz w:val="24"/>
              </w:rPr>
              <w:t xml:space="preserve"> </w:t>
            </w:r>
            <w:r>
              <w:rPr>
                <w:sz w:val="24"/>
              </w:rPr>
              <w:t>paper</w:t>
            </w:r>
          </w:p>
        </w:tc>
      </w:tr>
    </w:tbl>
    <w:p w14:paraId="556F65BA" w14:textId="77777777" w:rsidR="005E036B" w:rsidRDefault="005E036B">
      <w:pPr>
        <w:spacing w:before="9"/>
        <w:rPr>
          <w:b/>
          <w:sz w:val="23"/>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BC" w14:textId="77777777">
        <w:trPr>
          <w:trHeight w:val="278"/>
        </w:trPr>
        <w:tc>
          <w:tcPr>
            <w:tcW w:w="9991" w:type="dxa"/>
            <w:gridSpan w:val="2"/>
          </w:tcPr>
          <w:p w14:paraId="556F65BB" w14:textId="77777777" w:rsidR="005E036B" w:rsidRDefault="0016266F">
            <w:pPr>
              <w:pStyle w:val="TableParagraph"/>
              <w:spacing w:line="255" w:lineRule="exact"/>
              <w:rPr>
                <w:b/>
                <w:sz w:val="24"/>
              </w:rPr>
            </w:pPr>
            <w:r>
              <w:rPr>
                <w:b/>
                <w:sz w:val="24"/>
              </w:rPr>
              <w:t>22. Operable Phone CCF Handbook, Section 3.8.1</w:t>
            </w:r>
          </w:p>
        </w:tc>
      </w:tr>
      <w:tr w:rsidR="005E036B" w14:paraId="556F65BF" w14:textId="77777777">
        <w:trPr>
          <w:trHeight w:val="551"/>
        </w:trPr>
        <w:tc>
          <w:tcPr>
            <w:tcW w:w="1080" w:type="dxa"/>
          </w:tcPr>
          <w:p w14:paraId="556F65BD" w14:textId="77777777" w:rsidR="005E036B" w:rsidRDefault="0016266F">
            <w:pPr>
              <w:pStyle w:val="TableParagraph"/>
              <w:ind w:left="472"/>
              <w:rPr>
                <w:sz w:val="24"/>
              </w:rPr>
            </w:pPr>
            <w:r>
              <w:rPr>
                <w:sz w:val="24"/>
              </w:rPr>
              <w:t>2</w:t>
            </w:r>
          </w:p>
        </w:tc>
        <w:tc>
          <w:tcPr>
            <w:tcW w:w="8911" w:type="dxa"/>
          </w:tcPr>
          <w:p w14:paraId="556F65BE" w14:textId="43CC1912" w:rsidR="005E036B" w:rsidRDefault="0016266F">
            <w:pPr>
              <w:pStyle w:val="TableParagraph"/>
              <w:spacing w:line="270" w:lineRule="atLeast"/>
              <w:ind w:right="314"/>
              <w:rPr>
                <w:b/>
                <w:sz w:val="24"/>
              </w:rPr>
            </w:pPr>
            <w:r>
              <w:rPr>
                <w:sz w:val="24"/>
              </w:rPr>
              <w:t xml:space="preserve">22.1 The facility did not have an operable </w:t>
            </w:r>
            <w:r w:rsidRPr="002A4BDF">
              <w:rPr>
                <w:strike/>
                <w:sz w:val="24"/>
              </w:rPr>
              <w:t>corded</w:t>
            </w:r>
            <w:r>
              <w:rPr>
                <w:sz w:val="24"/>
              </w:rPr>
              <w:t xml:space="preserve"> telephone available to all </w:t>
            </w:r>
            <w:proofErr w:type="gramStart"/>
            <w:r>
              <w:rPr>
                <w:sz w:val="24"/>
              </w:rPr>
              <w:t>child care</w:t>
            </w:r>
            <w:proofErr w:type="gramEnd"/>
            <w:r>
              <w:rPr>
                <w:sz w:val="24"/>
              </w:rPr>
              <w:t xml:space="preserve"> personnel during hours of operation. </w:t>
            </w:r>
            <w:r>
              <w:rPr>
                <w:b/>
                <w:sz w:val="24"/>
              </w:rPr>
              <w:t>CCF Handbook, Section 3.8.1</w:t>
            </w:r>
          </w:p>
        </w:tc>
      </w:tr>
      <w:tr w:rsidR="005E036B" w14:paraId="556F65C1" w14:textId="77777777">
        <w:trPr>
          <w:trHeight w:val="275"/>
        </w:trPr>
        <w:tc>
          <w:tcPr>
            <w:tcW w:w="9991" w:type="dxa"/>
            <w:gridSpan w:val="2"/>
            <w:tcBorders>
              <w:left w:val="nil"/>
              <w:right w:val="nil"/>
            </w:tcBorders>
          </w:tcPr>
          <w:p w14:paraId="556F65C0" w14:textId="77777777" w:rsidR="005E036B" w:rsidRDefault="005E036B">
            <w:pPr>
              <w:pStyle w:val="TableParagraph"/>
              <w:ind w:left="0"/>
              <w:rPr>
                <w:rFonts w:ascii="Times New Roman"/>
                <w:sz w:val="20"/>
              </w:rPr>
            </w:pPr>
          </w:p>
        </w:tc>
      </w:tr>
      <w:tr w:rsidR="005E036B" w14:paraId="556F65C3" w14:textId="77777777">
        <w:trPr>
          <w:trHeight w:val="275"/>
        </w:trPr>
        <w:tc>
          <w:tcPr>
            <w:tcW w:w="9991" w:type="dxa"/>
            <w:gridSpan w:val="2"/>
          </w:tcPr>
          <w:p w14:paraId="556F65C2" w14:textId="77777777" w:rsidR="005E036B" w:rsidRDefault="0016266F">
            <w:pPr>
              <w:pStyle w:val="TableParagraph"/>
              <w:spacing w:line="255" w:lineRule="exact"/>
              <w:rPr>
                <w:b/>
                <w:sz w:val="24"/>
              </w:rPr>
            </w:pPr>
            <w:r>
              <w:rPr>
                <w:b/>
                <w:sz w:val="24"/>
              </w:rPr>
              <w:t>23. Fire Drills &amp; Emergency Preparedness CCF Handbook, Section 3.8</w:t>
            </w:r>
          </w:p>
        </w:tc>
      </w:tr>
      <w:tr w:rsidR="005E036B" w14:paraId="556F65C6" w14:textId="77777777">
        <w:trPr>
          <w:trHeight w:val="551"/>
        </w:trPr>
        <w:tc>
          <w:tcPr>
            <w:tcW w:w="1080" w:type="dxa"/>
          </w:tcPr>
          <w:p w14:paraId="556F65C4" w14:textId="073FAA78" w:rsidR="005E036B" w:rsidRDefault="002A4BDF">
            <w:pPr>
              <w:pStyle w:val="TableParagraph"/>
              <w:ind w:left="472"/>
              <w:rPr>
                <w:sz w:val="24"/>
              </w:rPr>
            </w:pPr>
            <w:r w:rsidRPr="002A4BDF">
              <w:rPr>
                <w:strike/>
                <w:sz w:val="24"/>
              </w:rPr>
              <w:t>3</w:t>
            </w:r>
          </w:p>
        </w:tc>
        <w:tc>
          <w:tcPr>
            <w:tcW w:w="8911" w:type="dxa"/>
          </w:tcPr>
          <w:p w14:paraId="556F65C5" w14:textId="51CD1F6D" w:rsidR="005E036B" w:rsidRDefault="0016266F">
            <w:pPr>
              <w:pStyle w:val="TableParagraph"/>
              <w:spacing w:line="270" w:lineRule="atLeast"/>
              <w:ind w:right="462"/>
              <w:rPr>
                <w:b/>
                <w:sz w:val="24"/>
              </w:rPr>
            </w:pPr>
            <w:r>
              <w:rPr>
                <w:sz w:val="24"/>
              </w:rPr>
              <w:t>23.1 The facility did not have documented proof of an annual fire inspection</w:t>
            </w:r>
            <w:r w:rsidR="00925F3B">
              <w:rPr>
                <w:sz w:val="24"/>
              </w:rPr>
              <w:t xml:space="preserve"> </w:t>
            </w:r>
            <w:r w:rsidR="00925F3B" w:rsidRPr="002A4BDF">
              <w:rPr>
                <w:sz w:val="24"/>
                <w:u w:val="single"/>
              </w:rPr>
              <w:t>or</w:t>
            </w:r>
            <w:r w:rsidR="002A4BDF">
              <w:rPr>
                <w:sz w:val="24"/>
                <w:u w:val="single"/>
              </w:rPr>
              <w:t xml:space="preserve"> </w:t>
            </w:r>
            <w:r w:rsidR="00925F3B" w:rsidRPr="002A4BDF">
              <w:rPr>
                <w:sz w:val="24"/>
                <w:u w:val="single"/>
              </w:rPr>
              <w:t xml:space="preserve">an approved </w:t>
            </w:r>
            <w:r w:rsidR="00124CF1" w:rsidRPr="002A4BDF">
              <w:rPr>
                <w:sz w:val="24"/>
                <w:u w:val="single"/>
              </w:rPr>
              <w:t xml:space="preserve">alternative </w:t>
            </w:r>
            <w:r w:rsidR="00925F3B" w:rsidRPr="002A4BDF">
              <w:rPr>
                <w:sz w:val="24"/>
                <w:u w:val="single"/>
              </w:rPr>
              <w:t>fire safety plan</w:t>
            </w:r>
            <w:r>
              <w:rPr>
                <w:sz w:val="24"/>
              </w:rPr>
              <w:t xml:space="preserve"> by the local fire authority. </w:t>
            </w:r>
            <w:r>
              <w:rPr>
                <w:b/>
                <w:sz w:val="24"/>
              </w:rPr>
              <w:t>CCF Handbook, Section 3.8.2, A</w:t>
            </w:r>
          </w:p>
        </w:tc>
      </w:tr>
      <w:tr w:rsidR="005E036B" w14:paraId="556F65C9" w14:textId="77777777">
        <w:trPr>
          <w:trHeight w:val="551"/>
        </w:trPr>
        <w:tc>
          <w:tcPr>
            <w:tcW w:w="1080" w:type="dxa"/>
          </w:tcPr>
          <w:p w14:paraId="556F65C7" w14:textId="77777777" w:rsidR="005E036B" w:rsidRDefault="0016266F">
            <w:pPr>
              <w:pStyle w:val="TableParagraph"/>
              <w:ind w:left="472"/>
              <w:rPr>
                <w:sz w:val="24"/>
              </w:rPr>
            </w:pPr>
            <w:r>
              <w:rPr>
                <w:sz w:val="24"/>
              </w:rPr>
              <w:t>2</w:t>
            </w:r>
          </w:p>
        </w:tc>
        <w:tc>
          <w:tcPr>
            <w:tcW w:w="8911" w:type="dxa"/>
          </w:tcPr>
          <w:p w14:paraId="556F65C8" w14:textId="262FBE2D" w:rsidR="005E036B" w:rsidRDefault="0016266F">
            <w:pPr>
              <w:pStyle w:val="TableParagraph"/>
              <w:spacing w:line="270" w:lineRule="atLeast"/>
              <w:ind w:right="128"/>
              <w:rPr>
                <w:b/>
                <w:sz w:val="24"/>
              </w:rPr>
            </w:pPr>
            <w:r>
              <w:rPr>
                <w:sz w:val="24"/>
              </w:rPr>
              <w:t>23.2 The facility did not have a current and approved annual fire safety inspection</w:t>
            </w:r>
            <w:r w:rsidR="002A4BDF">
              <w:rPr>
                <w:sz w:val="24"/>
              </w:rPr>
              <w:t xml:space="preserve"> </w:t>
            </w:r>
            <w:r w:rsidR="00124CF1" w:rsidRPr="002A4BDF">
              <w:rPr>
                <w:sz w:val="24"/>
                <w:u w:val="single"/>
              </w:rPr>
              <w:t>or an approved alternative fire safety plan</w:t>
            </w:r>
            <w:r>
              <w:rPr>
                <w:sz w:val="24"/>
              </w:rPr>
              <w:t xml:space="preserve"> by the local fire authority. </w:t>
            </w:r>
            <w:r>
              <w:rPr>
                <w:b/>
                <w:sz w:val="24"/>
              </w:rPr>
              <w:t>CCF Handbook, Section 3.8.2, A</w:t>
            </w:r>
          </w:p>
        </w:tc>
      </w:tr>
      <w:tr w:rsidR="005E036B" w14:paraId="556F65CC" w14:textId="77777777">
        <w:trPr>
          <w:trHeight w:val="552"/>
        </w:trPr>
        <w:tc>
          <w:tcPr>
            <w:tcW w:w="1080" w:type="dxa"/>
          </w:tcPr>
          <w:p w14:paraId="556F65CA" w14:textId="5D6F9A70" w:rsidR="005E036B" w:rsidRDefault="002A4BDF">
            <w:pPr>
              <w:pStyle w:val="TableParagraph"/>
              <w:spacing w:before="2"/>
              <w:ind w:left="472"/>
              <w:rPr>
                <w:sz w:val="24"/>
              </w:rPr>
            </w:pPr>
            <w:r w:rsidRPr="002A4BDF">
              <w:rPr>
                <w:strike/>
                <w:sz w:val="24"/>
              </w:rPr>
              <w:t>3</w:t>
            </w:r>
          </w:p>
        </w:tc>
        <w:tc>
          <w:tcPr>
            <w:tcW w:w="8911" w:type="dxa"/>
          </w:tcPr>
          <w:p w14:paraId="556F65CB" w14:textId="77777777" w:rsidR="005E036B" w:rsidRDefault="0016266F">
            <w:pPr>
              <w:pStyle w:val="TableParagraph"/>
              <w:spacing w:before="2" w:line="270" w:lineRule="atLeast"/>
              <w:ind w:right="129"/>
              <w:rPr>
                <w:b/>
                <w:sz w:val="24"/>
              </w:rPr>
            </w:pPr>
            <w:r>
              <w:rPr>
                <w:sz w:val="24"/>
              </w:rPr>
              <w:t xml:space="preserve">23.3 The facility did not have a fire extinguisher with a minimum rating of 2A10BC available in the food preparation area. </w:t>
            </w:r>
            <w:r>
              <w:rPr>
                <w:b/>
                <w:sz w:val="24"/>
              </w:rPr>
              <w:t>CCF Handbook, Section 3.8.2, B</w:t>
            </w:r>
          </w:p>
        </w:tc>
      </w:tr>
      <w:tr w:rsidR="005E036B" w14:paraId="556F65CF" w14:textId="77777777">
        <w:trPr>
          <w:trHeight w:val="826"/>
        </w:trPr>
        <w:tc>
          <w:tcPr>
            <w:tcW w:w="1080" w:type="dxa"/>
          </w:tcPr>
          <w:p w14:paraId="556F65CD" w14:textId="0744D70A" w:rsidR="005E036B" w:rsidRDefault="002A4BDF">
            <w:pPr>
              <w:pStyle w:val="TableParagraph"/>
              <w:spacing w:line="276" w:lineRule="exact"/>
              <w:ind w:left="472"/>
              <w:rPr>
                <w:sz w:val="24"/>
              </w:rPr>
            </w:pPr>
            <w:r w:rsidRPr="002A4BDF">
              <w:rPr>
                <w:strike/>
                <w:sz w:val="24"/>
              </w:rPr>
              <w:t>3</w:t>
            </w:r>
          </w:p>
        </w:tc>
        <w:tc>
          <w:tcPr>
            <w:tcW w:w="8911" w:type="dxa"/>
          </w:tcPr>
          <w:p w14:paraId="556F65CE" w14:textId="77777777" w:rsidR="005E036B" w:rsidRDefault="0016266F">
            <w:pPr>
              <w:pStyle w:val="TableParagraph"/>
              <w:spacing w:before="4" w:line="276" w:lineRule="exact"/>
              <w:ind w:right="129"/>
              <w:rPr>
                <w:b/>
                <w:sz w:val="24"/>
              </w:rPr>
            </w:pPr>
            <w:r>
              <w:rPr>
                <w:sz w:val="24"/>
              </w:rPr>
              <w:t xml:space="preserve">23.4 The facility did not have a fire extinguisher with a minimum rating of 2A10BC within 75 feet of rooms occupied by children or in vehicles used to transport children. </w:t>
            </w:r>
            <w:r>
              <w:rPr>
                <w:b/>
                <w:sz w:val="24"/>
              </w:rPr>
              <w:t>CCF Handbook, Section 3.8.2, C</w:t>
            </w:r>
          </w:p>
        </w:tc>
      </w:tr>
      <w:tr w:rsidR="005E036B" w14:paraId="556F65D3" w14:textId="77777777">
        <w:trPr>
          <w:trHeight w:val="822"/>
        </w:trPr>
        <w:tc>
          <w:tcPr>
            <w:tcW w:w="1080" w:type="dxa"/>
          </w:tcPr>
          <w:p w14:paraId="556F65D0" w14:textId="7C0654AB" w:rsidR="005E036B" w:rsidRDefault="002A4BDF">
            <w:pPr>
              <w:pStyle w:val="TableParagraph"/>
              <w:spacing w:line="271" w:lineRule="exact"/>
              <w:ind w:left="472"/>
              <w:rPr>
                <w:sz w:val="24"/>
              </w:rPr>
            </w:pPr>
            <w:r w:rsidRPr="002A4BDF">
              <w:rPr>
                <w:strike/>
                <w:sz w:val="24"/>
              </w:rPr>
              <w:t>3</w:t>
            </w:r>
          </w:p>
        </w:tc>
        <w:tc>
          <w:tcPr>
            <w:tcW w:w="8911" w:type="dxa"/>
          </w:tcPr>
          <w:p w14:paraId="556F65D1" w14:textId="77777777" w:rsidR="005E036B" w:rsidRDefault="0016266F">
            <w:pPr>
              <w:pStyle w:val="TableParagraph"/>
              <w:spacing w:line="271" w:lineRule="exact"/>
              <w:rPr>
                <w:sz w:val="24"/>
              </w:rPr>
            </w:pPr>
            <w:r>
              <w:rPr>
                <w:sz w:val="24"/>
              </w:rPr>
              <w:t>23.5 The facility did not have documentation of a fire extinguisher being properly</w:t>
            </w:r>
          </w:p>
          <w:p w14:paraId="556F65D2" w14:textId="77777777" w:rsidR="005E036B" w:rsidRDefault="0016266F">
            <w:pPr>
              <w:pStyle w:val="TableParagraph"/>
              <w:spacing w:line="270" w:lineRule="atLeast"/>
              <w:ind w:right="395"/>
              <w:rPr>
                <w:b/>
                <w:sz w:val="24"/>
              </w:rPr>
            </w:pPr>
            <w:r>
              <w:rPr>
                <w:sz w:val="24"/>
              </w:rPr>
              <w:t xml:space="preserve">maintained to include being serviced and retagged timely, and/or with a current certificate. </w:t>
            </w:r>
            <w:r>
              <w:rPr>
                <w:b/>
                <w:sz w:val="24"/>
              </w:rPr>
              <w:t>CCF Handbook, Section 3.8.2, B</w:t>
            </w:r>
          </w:p>
        </w:tc>
      </w:tr>
      <w:tr w:rsidR="005E036B" w14:paraId="556F65D6" w14:textId="77777777">
        <w:trPr>
          <w:trHeight w:val="826"/>
        </w:trPr>
        <w:tc>
          <w:tcPr>
            <w:tcW w:w="1080" w:type="dxa"/>
          </w:tcPr>
          <w:p w14:paraId="556F65D4" w14:textId="77777777" w:rsidR="005E036B" w:rsidRDefault="0016266F">
            <w:pPr>
              <w:pStyle w:val="TableParagraph"/>
              <w:spacing w:line="276" w:lineRule="exact"/>
              <w:ind w:left="472"/>
              <w:rPr>
                <w:sz w:val="24"/>
              </w:rPr>
            </w:pPr>
            <w:r>
              <w:rPr>
                <w:sz w:val="24"/>
              </w:rPr>
              <w:t>2</w:t>
            </w:r>
          </w:p>
        </w:tc>
        <w:tc>
          <w:tcPr>
            <w:tcW w:w="8911" w:type="dxa"/>
          </w:tcPr>
          <w:p w14:paraId="556F65D5" w14:textId="77777777" w:rsidR="005E036B" w:rsidRDefault="0016266F">
            <w:pPr>
              <w:pStyle w:val="TableParagraph"/>
              <w:spacing w:before="4" w:line="276" w:lineRule="exact"/>
              <w:ind w:right="529"/>
              <w:rPr>
                <w:b/>
                <w:sz w:val="24"/>
              </w:rPr>
            </w:pPr>
            <w:r>
              <w:rPr>
                <w:sz w:val="24"/>
              </w:rPr>
              <w:t xml:space="preserve">23.6 During the facility’s licensure year, fire drills utilizing the approved alarm system were not conducted monthly at various dates and times when children were in care </w:t>
            </w:r>
            <w:proofErr w:type="gramStart"/>
            <w:r>
              <w:rPr>
                <w:sz w:val="24"/>
              </w:rPr>
              <w:t>[ ]</w:t>
            </w:r>
            <w:proofErr w:type="gramEnd"/>
            <w:r>
              <w:rPr>
                <w:sz w:val="24"/>
              </w:rPr>
              <w:t xml:space="preserve">. </w:t>
            </w:r>
            <w:r>
              <w:rPr>
                <w:b/>
                <w:sz w:val="24"/>
              </w:rPr>
              <w:t>CCF Handbook, Section 3.8.4, A</w:t>
            </w:r>
          </w:p>
        </w:tc>
      </w:tr>
      <w:tr w:rsidR="005E036B" w14:paraId="556F65DA" w14:textId="77777777">
        <w:trPr>
          <w:trHeight w:val="546"/>
        </w:trPr>
        <w:tc>
          <w:tcPr>
            <w:tcW w:w="1080" w:type="dxa"/>
          </w:tcPr>
          <w:p w14:paraId="556F65D7" w14:textId="77777777" w:rsidR="005E036B" w:rsidRDefault="0016266F">
            <w:pPr>
              <w:pStyle w:val="TableParagraph"/>
              <w:spacing w:line="271" w:lineRule="exact"/>
              <w:ind w:left="472"/>
              <w:rPr>
                <w:sz w:val="24"/>
              </w:rPr>
            </w:pPr>
            <w:r>
              <w:rPr>
                <w:sz w:val="24"/>
              </w:rPr>
              <w:t>2</w:t>
            </w:r>
          </w:p>
        </w:tc>
        <w:tc>
          <w:tcPr>
            <w:tcW w:w="8911" w:type="dxa"/>
          </w:tcPr>
          <w:p w14:paraId="556F65D8" w14:textId="77777777" w:rsidR="005E036B" w:rsidRDefault="0016266F">
            <w:pPr>
              <w:pStyle w:val="TableParagraph"/>
              <w:spacing w:line="271" w:lineRule="exact"/>
              <w:rPr>
                <w:sz w:val="24"/>
              </w:rPr>
            </w:pPr>
            <w:r>
              <w:rPr>
                <w:sz w:val="24"/>
              </w:rPr>
              <w:t>23.7 Fire drills conducted during the licensure year did not include the following [</w:t>
            </w:r>
          </w:p>
          <w:p w14:paraId="556F65D9" w14:textId="77777777" w:rsidR="005E036B" w:rsidRDefault="0016266F">
            <w:pPr>
              <w:pStyle w:val="TableParagraph"/>
              <w:spacing w:line="255" w:lineRule="exact"/>
              <w:rPr>
                <w:b/>
                <w:sz w:val="24"/>
              </w:rPr>
            </w:pPr>
            <w:r>
              <w:rPr>
                <w:sz w:val="24"/>
              </w:rPr>
              <w:t xml:space="preserve">]. </w:t>
            </w:r>
            <w:r>
              <w:rPr>
                <w:b/>
                <w:sz w:val="24"/>
              </w:rPr>
              <w:t>CCF Handbook, Section 3.8.4, C</w:t>
            </w:r>
          </w:p>
        </w:tc>
      </w:tr>
      <w:tr w:rsidR="005E036B" w14:paraId="556F65DD" w14:textId="77777777">
        <w:trPr>
          <w:trHeight w:val="551"/>
        </w:trPr>
        <w:tc>
          <w:tcPr>
            <w:tcW w:w="1080" w:type="dxa"/>
          </w:tcPr>
          <w:p w14:paraId="556F65DB" w14:textId="1E2EBDF5" w:rsidR="005E036B" w:rsidRDefault="002A4BDF">
            <w:pPr>
              <w:pStyle w:val="TableParagraph"/>
              <w:ind w:left="472"/>
              <w:rPr>
                <w:sz w:val="24"/>
              </w:rPr>
            </w:pPr>
            <w:r w:rsidRPr="002A4BDF">
              <w:rPr>
                <w:strike/>
                <w:sz w:val="24"/>
              </w:rPr>
              <w:t>3</w:t>
            </w:r>
          </w:p>
        </w:tc>
        <w:tc>
          <w:tcPr>
            <w:tcW w:w="8911" w:type="dxa"/>
          </w:tcPr>
          <w:p w14:paraId="556F65DC" w14:textId="77777777" w:rsidR="005E036B" w:rsidRDefault="0016266F">
            <w:pPr>
              <w:pStyle w:val="TableParagraph"/>
              <w:spacing w:line="270" w:lineRule="atLeast"/>
              <w:ind w:right="476"/>
              <w:rPr>
                <w:b/>
                <w:sz w:val="24"/>
              </w:rPr>
            </w:pPr>
            <w:r>
              <w:rPr>
                <w:sz w:val="24"/>
              </w:rPr>
              <w:t xml:space="preserve">23.8 The written record of the fire drills was incomplete and did not include the following: </w:t>
            </w:r>
            <w:proofErr w:type="gramStart"/>
            <w:r>
              <w:rPr>
                <w:sz w:val="24"/>
              </w:rPr>
              <w:t>[ ]</w:t>
            </w:r>
            <w:proofErr w:type="gramEnd"/>
            <w:r>
              <w:rPr>
                <w:sz w:val="24"/>
              </w:rPr>
              <w:t xml:space="preserve">. </w:t>
            </w:r>
            <w:r>
              <w:rPr>
                <w:b/>
                <w:sz w:val="24"/>
              </w:rPr>
              <w:t>CCF Handbook, Section 3.8.4, C</w:t>
            </w:r>
          </w:p>
        </w:tc>
      </w:tr>
      <w:tr w:rsidR="005E036B" w14:paraId="556F65E1" w14:textId="77777777">
        <w:trPr>
          <w:trHeight w:val="827"/>
        </w:trPr>
        <w:tc>
          <w:tcPr>
            <w:tcW w:w="1080" w:type="dxa"/>
          </w:tcPr>
          <w:p w14:paraId="556F65DE" w14:textId="0CC47C6C" w:rsidR="005E036B" w:rsidRDefault="002A4BDF">
            <w:pPr>
              <w:pStyle w:val="TableParagraph"/>
              <w:ind w:left="472"/>
              <w:rPr>
                <w:sz w:val="24"/>
              </w:rPr>
            </w:pPr>
            <w:r w:rsidRPr="002A4BDF">
              <w:rPr>
                <w:strike/>
                <w:sz w:val="24"/>
              </w:rPr>
              <w:t>3</w:t>
            </w:r>
          </w:p>
        </w:tc>
        <w:tc>
          <w:tcPr>
            <w:tcW w:w="8911" w:type="dxa"/>
          </w:tcPr>
          <w:p w14:paraId="556F65DF" w14:textId="77777777" w:rsidR="005E036B" w:rsidRDefault="0016266F">
            <w:pPr>
              <w:pStyle w:val="TableParagraph"/>
              <w:ind w:right="143"/>
              <w:rPr>
                <w:sz w:val="24"/>
              </w:rPr>
            </w:pPr>
            <w:r>
              <w:rPr>
                <w:sz w:val="24"/>
              </w:rPr>
              <w:t>23.9 The facility did not maintain fire drill records for the months of operation for a minimum of 12 months from the date of the fire drill.</w:t>
            </w:r>
          </w:p>
          <w:p w14:paraId="556F65E0" w14:textId="77777777" w:rsidR="005E036B" w:rsidRDefault="0016266F">
            <w:pPr>
              <w:pStyle w:val="TableParagraph"/>
              <w:spacing w:line="255" w:lineRule="exact"/>
              <w:rPr>
                <w:b/>
                <w:sz w:val="24"/>
              </w:rPr>
            </w:pPr>
            <w:r>
              <w:rPr>
                <w:b/>
                <w:sz w:val="24"/>
              </w:rPr>
              <w:t>CCF Handbook, Section 3.8.4, C</w:t>
            </w:r>
          </w:p>
        </w:tc>
      </w:tr>
      <w:tr w:rsidR="005E036B" w14:paraId="556F65E4" w14:textId="77777777">
        <w:trPr>
          <w:trHeight w:val="554"/>
        </w:trPr>
        <w:tc>
          <w:tcPr>
            <w:tcW w:w="1080" w:type="dxa"/>
          </w:tcPr>
          <w:p w14:paraId="556F65E2" w14:textId="59E0CF50" w:rsidR="005E036B" w:rsidRDefault="002A4BDF">
            <w:pPr>
              <w:pStyle w:val="TableParagraph"/>
              <w:spacing w:before="2"/>
              <w:ind w:left="472"/>
              <w:rPr>
                <w:sz w:val="24"/>
              </w:rPr>
            </w:pPr>
            <w:r w:rsidRPr="002A4BDF">
              <w:rPr>
                <w:strike/>
                <w:sz w:val="24"/>
              </w:rPr>
              <w:t>3</w:t>
            </w:r>
          </w:p>
        </w:tc>
        <w:tc>
          <w:tcPr>
            <w:tcW w:w="8911" w:type="dxa"/>
          </w:tcPr>
          <w:p w14:paraId="556F65E3" w14:textId="77777777" w:rsidR="005E036B" w:rsidRDefault="0016266F">
            <w:pPr>
              <w:pStyle w:val="TableParagraph"/>
              <w:spacing w:before="2" w:line="270" w:lineRule="atLeast"/>
              <w:ind w:right="256"/>
              <w:rPr>
                <w:b/>
                <w:sz w:val="24"/>
              </w:rPr>
            </w:pPr>
            <w:r>
              <w:rPr>
                <w:sz w:val="24"/>
              </w:rPr>
              <w:t xml:space="preserve">23.10 The facility's emergency evacuation plan did not include a diagram of safe routes and was not posted in each room. </w:t>
            </w:r>
            <w:r>
              <w:rPr>
                <w:b/>
                <w:sz w:val="24"/>
              </w:rPr>
              <w:t>CCF Handbook, Section 3.8.5, E</w:t>
            </w:r>
          </w:p>
        </w:tc>
      </w:tr>
      <w:tr w:rsidR="005E036B" w14:paraId="556F65E7" w14:textId="77777777">
        <w:trPr>
          <w:trHeight w:val="553"/>
        </w:trPr>
        <w:tc>
          <w:tcPr>
            <w:tcW w:w="1080" w:type="dxa"/>
          </w:tcPr>
          <w:p w14:paraId="556F65E5" w14:textId="77777777" w:rsidR="005E036B" w:rsidRDefault="0016266F">
            <w:pPr>
              <w:pStyle w:val="TableParagraph"/>
              <w:ind w:left="472"/>
              <w:rPr>
                <w:sz w:val="24"/>
              </w:rPr>
            </w:pPr>
            <w:r>
              <w:rPr>
                <w:sz w:val="24"/>
              </w:rPr>
              <w:t>2</w:t>
            </w:r>
          </w:p>
        </w:tc>
        <w:tc>
          <w:tcPr>
            <w:tcW w:w="8911" w:type="dxa"/>
          </w:tcPr>
          <w:p w14:paraId="556F65E6" w14:textId="77777777" w:rsidR="005E036B" w:rsidRDefault="0016266F">
            <w:pPr>
              <w:pStyle w:val="TableParagraph"/>
              <w:spacing w:line="270" w:lineRule="atLeast"/>
              <w:ind w:right="168"/>
              <w:rPr>
                <w:b/>
                <w:sz w:val="24"/>
              </w:rPr>
            </w:pPr>
            <w:r>
              <w:rPr>
                <w:sz w:val="24"/>
              </w:rPr>
              <w:t xml:space="preserve">23.11 All adults and children failed to evacuate the facility when the approved fire alarm system was activated. </w:t>
            </w:r>
            <w:r>
              <w:rPr>
                <w:b/>
                <w:sz w:val="24"/>
              </w:rPr>
              <w:t>CCF Handbook, Section 3.8.4, B</w:t>
            </w:r>
          </w:p>
        </w:tc>
      </w:tr>
    </w:tbl>
    <w:p w14:paraId="556F65E8"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5EB" w14:textId="77777777">
        <w:trPr>
          <w:trHeight w:val="827"/>
        </w:trPr>
        <w:tc>
          <w:tcPr>
            <w:tcW w:w="1080" w:type="dxa"/>
          </w:tcPr>
          <w:p w14:paraId="556F65E9" w14:textId="77777777" w:rsidR="005E036B" w:rsidRDefault="0016266F">
            <w:pPr>
              <w:pStyle w:val="TableParagraph"/>
              <w:ind w:left="472"/>
              <w:rPr>
                <w:sz w:val="24"/>
              </w:rPr>
            </w:pPr>
            <w:r>
              <w:rPr>
                <w:sz w:val="24"/>
              </w:rPr>
              <w:lastRenderedPageBreak/>
              <w:t>2</w:t>
            </w:r>
          </w:p>
        </w:tc>
        <w:tc>
          <w:tcPr>
            <w:tcW w:w="8911" w:type="dxa"/>
          </w:tcPr>
          <w:p w14:paraId="556F65EA" w14:textId="77777777" w:rsidR="005E036B" w:rsidRDefault="0016266F">
            <w:pPr>
              <w:pStyle w:val="TableParagraph"/>
              <w:spacing w:line="270" w:lineRule="atLeast"/>
              <w:ind w:right="316"/>
              <w:rPr>
                <w:b/>
                <w:sz w:val="24"/>
              </w:rPr>
            </w:pPr>
            <w:r>
              <w:rPr>
                <w:sz w:val="24"/>
              </w:rPr>
              <w:t xml:space="preserve">23.12 </w:t>
            </w:r>
            <w:proofErr w:type="gramStart"/>
            <w:r>
              <w:rPr>
                <w:sz w:val="24"/>
              </w:rPr>
              <w:t>Child care</w:t>
            </w:r>
            <w:proofErr w:type="gramEnd"/>
            <w:r>
              <w:rPr>
                <w:sz w:val="24"/>
              </w:rPr>
              <w:t xml:space="preserve"> personnel failed to possess a current attendance record and parent contact information during a fire drill, emergency preparedness drill or an actual emergency. </w:t>
            </w:r>
            <w:r>
              <w:rPr>
                <w:b/>
                <w:sz w:val="24"/>
              </w:rPr>
              <w:t>CCF Handbook Section 3.8.4, C and 3.8.5, A</w:t>
            </w:r>
          </w:p>
        </w:tc>
      </w:tr>
      <w:tr w:rsidR="005E036B" w14:paraId="556F65EF" w14:textId="77777777">
        <w:trPr>
          <w:trHeight w:val="551"/>
        </w:trPr>
        <w:tc>
          <w:tcPr>
            <w:tcW w:w="1080" w:type="dxa"/>
          </w:tcPr>
          <w:p w14:paraId="556F65EC" w14:textId="77777777" w:rsidR="005E036B" w:rsidRDefault="0016266F">
            <w:pPr>
              <w:pStyle w:val="TableParagraph"/>
              <w:ind w:left="472"/>
              <w:rPr>
                <w:sz w:val="24"/>
              </w:rPr>
            </w:pPr>
            <w:r>
              <w:rPr>
                <w:sz w:val="24"/>
              </w:rPr>
              <w:t>2</w:t>
            </w:r>
          </w:p>
        </w:tc>
        <w:tc>
          <w:tcPr>
            <w:tcW w:w="8911" w:type="dxa"/>
          </w:tcPr>
          <w:p w14:paraId="556F65ED" w14:textId="77777777" w:rsidR="005E036B" w:rsidRDefault="0016266F">
            <w:pPr>
              <w:pStyle w:val="TableParagraph"/>
              <w:rPr>
                <w:sz w:val="24"/>
              </w:rPr>
            </w:pPr>
            <w:r>
              <w:rPr>
                <w:sz w:val="24"/>
              </w:rPr>
              <w:t>23.13 The facility did not have a written emergency preparedness plan.</w:t>
            </w:r>
          </w:p>
          <w:p w14:paraId="556F65EE" w14:textId="77777777" w:rsidR="005E036B" w:rsidRDefault="0016266F">
            <w:pPr>
              <w:pStyle w:val="TableParagraph"/>
              <w:spacing w:line="255" w:lineRule="exact"/>
              <w:rPr>
                <w:b/>
                <w:sz w:val="24"/>
              </w:rPr>
            </w:pPr>
            <w:r>
              <w:rPr>
                <w:b/>
                <w:sz w:val="24"/>
              </w:rPr>
              <w:t>CCF Handbook, Section 3.8.5, A</w:t>
            </w:r>
          </w:p>
        </w:tc>
      </w:tr>
      <w:tr w:rsidR="005E036B" w14:paraId="556F65F2" w14:textId="77777777">
        <w:trPr>
          <w:trHeight w:val="551"/>
        </w:trPr>
        <w:tc>
          <w:tcPr>
            <w:tcW w:w="1080" w:type="dxa"/>
          </w:tcPr>
          <w:p w14:paraId="556F65F0" w14:textId="6E738A01" w:rsidR="005E036B" w:rsidRDefault="002A4BDF">
            <w:pPr>
              <w:pStyle w:val="TableParagraph"/>
              <w:ind w:left="472"/>
              <w:rPr>
                <w:sz w:val="24"/>
              </w:rPr>
            </w:pPr>
            <w:r w:rsidRPr="002A4BDF">
              <w:rPr>
                <w:strike/>
                <w:sz w:val="24"/>
              </w:rPr>
              <w:t>3</w:t>
            </w:r>
          </w:p>
        </w:tc>
        <w:tc>
          <w:tcPr>
            <w:tcW w:w="8911" w:type="dxa"/>
          </w:tcPr>
          <w:p w14:paraId="556F65F1" w14:textId="77777777" w:rsidR="005E036B" w:rsidRDefault="0016266F">
            <w:pPr>
              <w:pStyle w:val="TableParagraph"/>
              <w:spacing w:line="270" w:lineRule="atLeast"/>
              <w:ind w:right="462"/>
              <w:rPr>
                <w:b/>
                <w:sz w:val="24"/>
              </w:rPr>
            </w:pPr>
            <w:r>
              <w:rPr>
                <w:sz w:val="24"/>
              </w:rPr>
              <w:t xml:space="preserve">23.14 The facility’s emergency preparedness plan was incomplete in that it did not </w:t>
            </w:r>
            <w:proofErr w:type="gramStart"/>
            <w:r>
              <w:rPr>
                <w:sz w:val="24"/>
              </w:rPr>
              <w:t>[ ]</w:t>
            </w:r>
            <w:proofErr w:type="gramEnd"/>
            <w:r>
              <w:rPr>
                <w:sz w:val="24"/>
              </w:rPr>
              <w:t xml:space="preserve">. </w:t>
            </w:r>
            <w:r>
              <w:rPr>
                <w:b/>
                <w:sz w:val="24"/>
              </w:rPr>
              <w:t>CCF Handbook, Section 3.8.5, A</w:t>
            </w:r>
          </w:p>
        </w:tc>
      </w:tr>
      <w:tr w:rsidR="005E036B" w14:paraId="556F65F5" w14:textId="77777777">
        <w:trPr>
          <w:trHeight w:val="554"/>
        </w:trPr>
        <w:tc>
          <w:tcPr>
            <w:tcW w:w="1080" w:type="dxa"/>
          </w:tcPr>
          <w:p w14:paraId="556F65F3" w14:textId="77777777" w:rsidR="005E036B" w:rsidRDefault="0016266F">
            <w:pPr>
              <w:pStyle w:val="TableParagraph"/>
              <w:spacing w:before="2"/>
              <w:ind w:left="472"/>
              <w:rPr>
                <w:sz w:val="24"/>
              </w:rPr>
            </w:pPr>
            <w:r>
              <w:rPr>
                <w:sz w:val="24"/>
              </w:rPr>
              <w:t>2</w:t>
            </w:r>
          </w:p>
        </w:tc>
        <w:tc>
          <w:tcPr>
            <w:tcW w:w="8911" w:type="dxa"/>
          </w:tcPr>
          <w:p w14:paraId="556F65F4" w14:textId="77777777" w:rsidR="005E036B" w:rsidRDefault="0016266F">
            <w:pPr>
              <w:pStyle w:val="TableParagraph"/>
              <w:spacing w:before="2" w:line="270" w:lineRule="atLeast"/>
              <w:ind w:right="249"/>
              <w:rPr>
                <w:b/>
                <w:sz w:val="24"/>
              </w:rPr>
            </w:pPr>
            <w:r>
              <w:rPr>
                <w:sz w:val="24"/>
              </w:rPr>
              <w:t xml:space="preserve">23.15 Emergency preparedness drills were not conducted when children were in care. </w:t>
            </w:r>
            <w:r>
              <w:rPr>
                <w:b/>
                <w:sz w:val="24"/>
              </w:rPr>
              <w:t>CCF Handbook, Section 3.8.5, B</w:t>
            </w:r>
          </w:p>
        </w:tc>
      </w:tr>
      <w:tr w:rsidR="005E036B" w14:paraId="556F65F8" w14:textId="77777777">
        <w:trPr>
          <w:trHeight w:val="551"/>
        </w:trPr>
        <w:tc>
          <w:tcPr>
            <w:tcW w:w="1080" w:type="dxa"/>
          </w:tcPr>
          <w:p w14:paraId="556F65F6" w14:textId="5CED6298" w:rsidR="005E036B" w:rsidRDefault="002A4BDF">
            <w:pPr>
              <w:pStyle w:val="TableParagraph"/>
              <w:ind w:left="472"/>
              <w:rPr>
                <w:sz w:val="24"/>
              </w:rPr>
            </w:pPr>
            <w:r w:rsidRPr="002A4BDF">
              <w:rPr>
                <w:strike/>
                <w:sz w:val="24"/>
              </w:rPr>
              <w:t>3</w:t>
            </w:r>
          </w:p>
        </w:tc>
        <w:tc>
          <w:tcPr>
            <w:tcW w:w="8911" w:type="dxa"/>
          </w:tcPr>
          <w:p w14:paraId="556F65F7" w14:textId="77777777" w:rsidR="005E036B" w:rsidRDefault="0016266F">
            <w:pPr>
              <w:pStyle w:val="TableParagraph"/>
              <w:spacing w:line="270" w:lineRule="atLeast"/>
              <w:ind w:right="436"/>
              <w:rPr>
                <w:b/>
                <w:sz w:val="24"/>
              </w:rPr>
            </w:pPr>
            <w:r>
              <w:rPr>
                <w:sz w:val="24"/>
              </w:rPr>
              <w:t xml:space="preserve">23.16 The written record of the emergency preparedness drills was incomplete and did not include the following </w:t>
            </w:r>
            <w:proofErr w:type="gramStart"/>
            <w:r>
              <w:rPr>
                <w:sz w:val="24"/>
              </w:rPr>
              <w:t>[ ]</w:t>
            </w:r>
            <w:proofErr w:type="gramEnd"/>
            <w:r>
              <w:rPr>
                <w:sz w:val="24"/>
              </w:rPr>
              <w:t xml:space="preserve">. </w:t>
            </w:r>
            <w:r>
              <w:rPr>
                <w:b/>
                <w:sz w:val="24"/>
              </w:rPr>
              <w:t>CCF Handbook, Section 3.8.5, A</w:t>
            </w:r>
          </w:p>
        </w:tc>
      </w:tr>
      <w:tr w:rsidR="005E036B" w14:paraId="556F65FB" w14:textId="77777777">
        <w:trPr>
          <w:trHeight w:val="826"/>
        </w:trPr>
        <w:tc>
          <w:tcPr>
            <w:tcW w:w="1080" w:type="dxa"/>
          </w:tcPr>
          <w:p w14:paraId="556F65F9" w14:textId="65F3771F" w:rsidR="005E036B" w:rsidRDefault="002A4BDF">
            <w:pPr>
              <w:pStyle w:val="TableParagraph"/>
              <w:spacing w:line="276" w:lineRule="exact"/>
              <w:ind w:left="472"/>
              <w:rPr>
                <w:sz w:val="24"/>
              </w:rPr>
            </w:pPr>
            <w:r w:rsidRPr="002A4BDF">
              <w:rPr>
                <w:strike/>
                <w:sz w:val="24"/>
              </w:rPr>
              <w:t>3</w:t>
            </w:r>
          </w:p>
        </w:tc>
        <w:tc>
          <w:tcPr>
            <w:tcW w:w="8911" w:type="dxa"/>
          </w:tcPr>
          <w:p w14:paraId="556F65FA" w14:textId="77777777" w:rsidR="005E036B" w:rsidRDefault="0016266F">
            <w:pPr>
              <w:pStyle w:val="TableParagraph"/>
              <w:spacing w:before="4" w:line="276" w:lineRule="exact"/>
              <w:ind w:right="209"/>
              <w:rPr>
                <w:b/>
                <w:sz w:val="24"/>
              </w:rPr>
            </w:pPr>
            <w:r>
              <w:rPr>
                <w:sz w:val="24"/>
              </w:rPr>
              <w:t xml:space="preserve">23.17 The facility did not maintain emergency preparedness drill records for the months of operation for a minimum of 12 months from the date of the emergency preparedness drill. </w:t>
            </w:r>
            <w:r>
              <w:rPr>
                <w:b/>
                <w:sz w:val="24"/>
              </w:rPr>
              <w:t>CCF Handbook, Section 3.8.5, B</w:t>
            </w:r>
          </w:p>
        </w:tc>
      </w:tr>
      <w:tr w:rsidR="005E036B" w14:paraId="556F65FF" w14:textId="77777777">
        <w:trPr>
          <w:trHeight w:val="546"/>
        </w:trPr>
        <w:tc>
          <w:tcPr>
            <w:tcW w:w="1080" w:type="dxa"/>
          </w:tcPr>
          <w:p w14:paraId="556F65FC" w14:textId="205725F1" w:rsidR="005E036B" w:rsidRDefault="002A4BDF">
            <w:pPr>
              <w:pStyle w:val="TableParagraph"/>
              <w:spacing w:line="271" w:lineRule="exact"/>
              <w:ind w:left="472"/>
              <w:rPr>
                <w:sz w:val="24"/>
              </w:rPr>
            </w:pPr>
            <w:r w:rsidRPr="002A4BDF">
              <w:rPr>
                <w:strike/>
                <w:sz w:val="24"/>
              </w:rPr>
              <w:t>3</w:t>
            </w:r>
          </w:p>
        </w:tc>
        <w:tc>
          <w:tcPr>
            <w:tcW w:w="8911" w:type="dxa"/>
          </w:tcPr>
          <w:p w14:paraId="556F65FD" w14:textId="77777777" w:rsidR="005E036B" w:rsidRDefault="0016266F">
            <w:pPr>
              <w:pStyle w:val="TableParagraph"/>
              <w:spacing w:line="271" w:lineRule="exact"/>
              <w:rPr>
                <w:sz w:val="24"/>
              </w:rPr>
            </w:pPr>
            <w:r>
              <w:rPr>
                <w:sz w:val="24"/>
              </w:rPr>
              <w:t>23.18 The written record of the fire and emergency preparedness drills conducted</w:t>
            </w:r>
          </w:p>
          <w:p w14:paraId="556F65FE" w14:textId="77777777" w:rsidR="005E036B" w:rsidRDefault="0016266F">
            <w:pPr>
              <w:pStyle w:val="TableParagraph"/>
              <w:spacing w:line="255" w:lineRule="exact"/>
              <w:rPr>
                <w:b/>
                <w:sz w:val="24"/>
              </w:rPr>
            </w:pPr>
            <w:r>
              <w:rPr>
                <w:sz w:val="24"/>
              </w:rPr>
              <w:t xml:space="preserve">was not available at the time of inspection. </w:t>
            </w:r>
            <w:r>
              <w:rPr>
                <w:b/>
                <w:sz w:val="24"/>
              </w:rPr>
              <w:t>CCF Handbook, Section 3.8.5, D</w:t>
            </w:r>
          </w:p>
        </w:tc>
      </w:tr>
      <w:tr w:rsidR="005E036B" w14:paraId="556F6603" w14:textId="77777777">
        <w:trPr>
          <w:trHeight w:val="827"/>
        </w:trPr>
        <w:tc>
          <w:tcPr>
            <w:tcW w:w="1080" w:type="dxa"/>
          </w:tcPr>
          <w:p w14:paraId="556F6600" w14:textId="14F96543" w:rsidR="005E036B" w:rsidRDefault="002A4BDF">
            <w:pPr>
              <w:pStyle w:val="TableParagraph"/>
              <w:ind w:left="472"/>
              <w:rPr>
                <w:sz w:val="24"/>
              </w:rPr>
            </w:pPr>
            <w:r w:rsidRPr="002A4BDF">
              <w:rPr>
                <w:strike/>
                <w:sz w:val="24"/>
              </w:rPr>
              <w:t>3</w:t>
            </w:r>
          </w:p>
        </w:tc>
        <w:tc>
          <w:tcPr>
            <w:tcW w:w="8911" w:type="dxa"/>
          </w:tcPr>
          <w:p w14:paraId="556F6601" w14:textId="77777777" w:rsidR="005E036B" w:rsidRDefault="0016266F">
            <w:pPr>
              <w:pStyle w:val="TableParagraph"/>
              <w:ind w:right="262"/>
              <w:rPr>
                <w:sz w:val="24"/>
              </w:rPr>
            </w:pPr>
            <w:r>
              <w:rPr>
                <w:sz w:val="24"/>
              </w:rPr>
              <w:t>23.19 The operator failed to notify the licensing agency within 24 hours following a fire or natural disaster as to their operational status.</w:t>
            </w:r>
          </w:p>
          <w:p w14:paraId="556F6602" w14:textId="77777777" w:rsidR="005E036B" w:rsidRDefault="0016266F">
            <w:pPr>
              <w:pStyle w:val="TableParagraph"/>
              <w:spacing w:line="255" w:lineRule="exact"/>
              <w:rPr>
                <w:b/>
                <w:sz w:val="24"/>
              </w:rPr>
            </w:pPr>
            <w:r>
              <w:rPr>
                <w:b/>
                <w:sz w:val="24"/>
              </w:rPr>
              <w:t>CCF Handbook, Section 3.8.6</w:t>
            </w:r>
          </w:p>
        </w:tc>
      </w:tr>
      <w:tr w:rsidR="005E036B" w14:paraId="556F6606" w14:textId="77777777">
        <w:trPr>
          <w:trHeight w:val="551"/>
        </w:trPr>
        <w:tc>
          <w:tcPr>
            <w:tcW w:w="1080" w:type="dxa"/>
          </w:tcPr>
          <w:p w14:paraId="556F6604" w14:textId="77777777" w:rsidR="005E036B" w:rsidRDefault="0016266F">
            <w:pPr>
              <w:pStyle w:val="TableParagraph"/>
              <w:ind w:left="472"/>
              <w:rPr>
                <w:sz w:val="24"/>
              </w:rPr>
            </w:pPr>
            <w:r>
              <w:rPr>
                <w:sz w:val="24"/>
              </w:rPr>
              <w:t>2</w:t>
            </w:r>
          </w:p>
        </w:tc>
        <w:tc>
          <w:tcPr>
            <w:tcW w:w="8911" w:type="dxa"/>
          </w:tcPr>
          <w:p w14:paraId="556F6605" w14:textId="77777777" w:rsidR="005E036B" w:rsidRDefault="0016266F">
            <w:pPr>
              <w:pStyle w:val="TableParagraph"/>
              <w:spacing w:line="270" w:lineRule="atLeast"/>
              <w:ind w:right="102"/>
              <w:rPr>
                <w:b/>
                <w:sz w:val="24"/>
              </w:rPr>
            </w:pPr>
            <w:r>
              <w:rPr>
                <w:sz w:val="24"/>
              </w:rPr>
              <w:t xml:space="preserve">23.20 An automatic range-top fire suppression system was not in the kitchen for a facility that deep fried food. </w:t>
            </w:r>
            <w:r>
              <w:rPr>
                <w:b/>
                <w:sz w:val="24"/>
              </w:rPr>
              <w:t>CCF Handbook, Section 3.8.2, D</w:t>
            </w:r>
          </w:p>
        </w:tc>
      </w:tr>
      <w:tr w:rsidR="005E036B" w14:paraId="556F660A" w14:textId="77777777">
        <w:trPr>
          <w:trHeight w:val="827"/>
        </w:trPr>
        <w:tc>
          <w:tcPr>
            <w:tcW w:w="1080" w:type="dxa"/>
          </w:tcPr>
          <w:p w14:paraId="556F6607" w14:textId="48AF6DA0" w:rsidR="005E036B" w:rsidRDefault="002A4BDF">
            <w:pPr>
              <w:pStyle w:val="TableParagraph"/>
              <w:ind w:left="472"/>
              <w:rPr>
                <w:sz w:val="24"/>
              </w:rPr>
            </w:pPr>
            <w:r w:rsidRPr="002A4BDF">
              <w:rPr>
                <w:strike/>
                <w:sz w:val="24"/>
              </w:rPr>
              <w:t>3</w:t>
            </w:r>
          </w:p>
        </w:tc>
        <w:tc>
          <w:tcPr>
            <w:tcW w:w="8911" w:type="dxa"/>
          </w:tcPr>
          <w:p w14:paraId="556F6608" w14:textId="77777777" w:rsidR="005E036B" w:rsidRDefault="0016266F">
            <w:pPr>
              <w:pStyle w:val="TableParagraph"/>
              <w:ind w:right="302"/>
              <w:rPr>
                <w:sz w:val="24"/>
              </w:rPr>
            </w:pPr>
            <w:r>
              <w:rPr>
                <w:sz w:val="24"/>
              </w:rPr>
              <w:t>23.21 The automatic range-top fire suppression system was not maintained and inspected in accordance with the Florida Fire Prevention Code.</w:t>
            </w:r>
          </w:p>
          <w:p w14:paraId="556F6609" w14:textId="77777777" w:rsidR="005E036B" w:rsidRDefault="0016266F">
            <w:pPr>
              <w:pStyle w:val="TableParagraph"/>
              <w:spacing w:line="255" w:lineRule="exact"/>
              <w:rPr>
                <w:b/>
                <w:sz w:val="24"/>
              </w:rPr>
            </w:pPr>
            <w:r>
              <w:rPr>
                <w:b/>
                <w:sz w:val="24"/>
              </w:rPr>
              <w:t>CCF Handbook, Section 3.8.2, D</w:t>
            </w:r>
          </w:p>
        </w:tc>
      </w:tr>
      <w:tr w:rsidR="005E036B" w14:paraId="556F660E" w14:textId="77777777">
        <w:trPr>
          <w:trHeight w:val="553"/>
        </w:trPr>
        <w:tc>
          <w:tcPr>
            <w:tcW w:w="1080" w:type="dxa"/>
          </w:tcPr>
          <w:p w14:paraId="556F660B" w14:textId="75F76723" w:rsidR="005E036B" w:rsidRDefault="002A4BDF">
            <w:pPr>
              <w:pStyle w:val="TableParagraph"/>
              <w:spacing w:before="2"/>
              <w:ind w:left="472"/>
              <w:rPr>
                <w:sz w:val="24"/>
              </w:rPr>
            </w:pPr>
            <w:r w:rsidRPr="002A4BDF">
              <w:rPr>
                <w:strike/>
                <w:sz w:val="24"/>
              </w:rPr>
              <w:t>3</w:t>
            </w:r>
          </w:p>
        </w:tc>
        <w:tc>
          <w:tcPr>
            <w:tcW w:w="8911" w:type="dxa"/>
          </w:tcPr>
          <w:p w14:paraId="556F660C" w14:textId="77777777" w:rsidR="005E036B" w:rsidRDefault="0016266F">
            <w:pPr>
              <w:pStyle w:val="TableParagraph"/>
              <w:spacing w:before="2"/>
              <w:rPr>
                <w:sz w:val="24"/>
              </w:rPr>
            </w:pPr>
            <w:r>
              <w:rPr>
                <w:sz w:val="24"/>
              </w:rPr>
              <w:t>23.22 Exit areas were not clear in accordance with fire safety regulations.</w:t>
            </w:r>
          </w:p>
          <w:p w14:paraId="556F660D" w14:textId="77777777" w:rsidR="005E036B" w:rsidRDefault="0016266F">
            <w:pPr>
              <w:pStyle w:val="TableParagraph"/>
              <w:spacing w:line="255" w:lineRule="exact"/>
              <w:rPr>
                <w:b/>
                <w:sz w:val="24"/>
              </w:rPr>
            </w:pPr>
            <w:r>
              <w:rPr>
                <w:b/>
                <w:sz w:val="24"/>
              </w:rPr>
              <w:t>CCF Handbook, Section 3.8.3</w:t>
            </w:r>
          </w:p>
        </w:tc>
      </w:tr>
      <w:tr w:rsidR="005E036B" w14:paraId="556F6612" w14:textId="77777777">
        <w:trPr>
          <w:trHeight w:val="551"/>
        </w:trPr>
        <w:tc>
          <w:tcPr>
            <w:tcW w:w="1080" w:type="dxa"/>
          </w:tcPr>
          <w:p w14:paraId="556F660F" w14:textId="77777777" w:rsidR="005E036B" w:rsidRDefault="0016266F">
            <w:pPr>
              <w:pStyle w:val="TableParagraph"/>
              <w:ind w:left="472"/>
              <w:rPr>
                <w:sz w:val="24"/>
              </w:rPr>
            </w:pPr>
            <w:r>
              <w:rPr>
                <w:sz w:val="24"/>
              </w:rPr>
              <w:t>2</w:t>
            </w:r>
          </w:p>
        </w:tc>
        <w:tc>
          <w:tcPr>
            <w:tcW w:w="8911" w:type="dxa"/>
          </w:tcPr>
          <w:p w14:paraId="556F6610" w14:textId="77777777" w:rsidR="005E036B" w:rsidRDefault="0016266F">
            <w:pPr>
              <w:pStyle w:val="TableParagraph"/>
              <w:rPr>
                <w:sz w:val="24"/>
              </w:rPr>
            </w:pPr>
            <w:r>
              <w:rPr>
                <w:sz w:val="24"/>
              </w:rPr>
              <w:t>23.23 Exit areas were blocked off and inaccessible in an emergency.</w:t>
            </w:r>
          </w:p>
          <w:p w14:paraId="556F6611" w14:textId="77777777" w:rsidR="005E036B" w:rsidRDefault="0016266F">
            <w:pPr>
              <w:pStyle w:val="TableParagraph"/>
              <w:spacing w:line="255" w:lineRule="exact"/>
              <w:rPr>
                <w:b/>
                <w:sz w:val="24"/>
              </w:rPr>
            </w:pPr>
            <w:r>
              <w:rPr>
                <w:b/>
                <w:sz w:val="24"/>
              </w:rPr>
              <w:t>CCF Handbook, Section 3.8.3</w:t>
            </w:r>
          </w:p>
        </w:tc>
      </w:tr>
      <w:tr w:rsidR="005E036B" w14:paraId="556F6616" w14:textId="77777777">
        <w:trPr>
          <w:trHeight w:val="1103"/>
        </w:trPr>
        <w:tc>
          <w:tcPr>
            <w:tcW w:w="1080" w:type="dxa"/>
          </w:tcPr>
          <w:p w14:paraId="556F6613" w14:textId="421F12D9" w:rsidR="005E036B" w:rsidRDefault="002A4BDF">
            <w:pPr>
              <w:pStyle w:val="TableParagraph"/>
              <w:ind w:left="472"/>
              <w:rPr>
                <w:sz w:val="24"/>
              </w:rPr>
            </w:pPr>
            <w:r w:rsidRPr="002A4BDF">
              <w:rPr>
                <w:strike/>
                <w:sz w:val="24"/>
              </w:rPr>
              <w:t>3</w:t>
            </w:r>
          </w:p>
        </w:tc>
        <w:tc>
          <w:tcPr>
            <w:tcW w:w="8911" w:type="dxa"/>
          </w:tcPr>
          <w:p w14:paraId="556F6614" w14:textId="77777777" w:rsidR="005E036B" w:rsidRDefault="0016266F">
            <w:pPr>
              <w:pStyle w:val="TableParagraph"/>
              <w:ind w:right="182"/>
              <w:rPr>
                <w:sz w:val="24"/>
              </w:rPr>
            </w:pPr>
            <w:r>
              <w:rPr>
                <w:sz w:val="24"/>
              </w:rPr>
              <w:t xml:space="preserve">23.24 The facility did not have a written plan for reporting and managing any incident or unusual occurrence that is threatening to the health, safety, or welfare of the children or </w:t>
            </w:r>
            <w:proofErr w:type="gramStart"/>
            <w:r>
              <w:rPr>
                <w:sz w:val="24"/>
              </w:rPr>
              <w:t>child care</w:t>
            </w:r>
            <w:proofErr w:type="gramEnd"/>
            <w:r>
              <w:rPr>
                <w:sz w:val="24"/>
              </w:rPr>
              <w:t xml:space="preserve"> personnel to the licensing authority.</w:t>
            </w:r>
          </w:p>
          <w:p w14:paraId="556F6615" w14:textId="77777777" w:rsidR="005E036B" w:rsidRDefault="0016266F">
            <w:pPr>
              <w:pStyle w:val="TableParagraph"/>
              <w:spacing w:line="255" w:lineRule="exact"/>
              <w:rPr>
                <w:b/>
                <w:sz w:val="24"/>
              </w:rPr>
            </w:pPr>
            <w:r>
              <w:rPr>
                <w:b/>
                <w:sz w:val="24"/>
              </w:rPr>
              <w:t>CCF Handbook, Section 3.8.7</w:t>
            </w:r>
          </w:p>
        </w:tc>
      </w:tr>
      <w:tr w:rsidR="005E036B" w14:paraId="556F6619" w14:textId="77777777">
        <w:trPr>
          <w:trHeight w:val="827"/>
        </w:trPr>
        <w:tc>
          <w:tcPr>
            <w:tcW w:w="1080" w:type="dxa"/>
          </w:tcPr>
          <w:p w14:paraId="556F6617" w14:textId="77777777" w:rsidR="005E036B" w:rsidRDefault="0016266F">
            <w:pPr>
              <w:pStyle w:val="TableParagraph"/>
              <w:ind w:left="472"/>
              <w:rPr>
                <w:sz w:val="24"/>
              </w:rPr>
            </w:pPr>
            <w:r>
              <w:rPr>
                <w:sz w:val="24"/>
              </w:rPr>
              <w:t>2</w:t>
            </w:r>
          </w:p>
        </w:tc>
        <w:tc>
          <w:tcPr>
            <w:tcW w:w="8911" w:type="dxa"/>
          </w:tcPr>
          <w:p w14:paraId="556F6618" w14:textId="77777777" w:rsidR="005E036B" w:rsidRDefault="0016266F">
            <w:pPr>
              <w:pStyle w:val="TableParagraph"/>
              <w:spacing w:line="270" w:lineRule="atLeast"/>
              <w:ind w:right="155"/>
              <w:rPr>
                <w:b/>
                <w:sz w:val="24"/>
              </w:rPr>
            </w:pPr>
            <w:r>
              <w:rPr>
                <w:sz w:val="24"/>
              </w:rPr>
              <w:t xml:space="preserve">23.25 The facility failed to notify the licensing authority of an incident or unusual occurrence that was threatening to the health, safety, or welfare of the children or </w:t>
            </w:r>
            <w:proofErr w:type="gramStart"/>
            <w:r>
              <w:rPr>
                <w:sz w:val="24"/>
              </w:rPr>
              <w:t>child care</w:t>
            </w:r>
            <w:proofErr w:type="gramEnd"/>
            <w:r>
              <w:rPr>
                <w:sz w:val="24"/>
              </w:rPr>
              <w:t xml:space="preserve"> personnel. </w:t>
            </w:r>
            <w:r>
              <w:rPr>
                <w:b/>
                <w:sz w:val="24"/>
              </w:rPr>
              <w:t>CCF Handbook, Section 3.8.7</w:t>
            </w:r>
          </w:p>
        </w:tc>
      </w:tr>
      <w:tr w:rsidR="005E036B" w14:paraId="556F661C" w14:textId="77777777">
        <w:trPr>
          <w:trHeight w:val="1103"/>
        </w:trPr>
        <w:tc>
          <w:tcPr>
            <w:tcW w:w="1080" w:type="dxa"/>
          </w:tcPr>
          <w:p w14:paraId="556F661A" w14:textId="77777777" w:rsidR="005E036B" w:rsidRDefault="0016266F">
            <w:pPr>
              <w:pStyle w:val="TableParagraph"/>
              <w:ind w:left="472"/>
              <w:rPr>
                <w:sz w:val="24"/>
              </w:rPr>
            </w:pPr>
            <w:r>
              <w:rPr>
                <w:sz w:val="24"/>
              </w:rPr>
              <w:t>2</w:t>
            </w:r>
          </w:p>
        </w:tc>
        <w:tc>
          <w:tcPr>
            <w:tcW w:w="8911" w:type="dxa"/>
          </w:tcPr>
          <w:p w14:paraId="556F661B" w14:textId="77777777" w:rsidR="005E036B" w:rsidRDefault="0016266F">
            <w:pPr>
              <w:pStyle w:val="TableParagraph"/>
              <w:spacing w:line="270" w:lineRule="atLeast"/>
              <w:ind w:right="182"/>
              <w:rPr>
                <w:b/>
                <w:sz w:val="24"/>
              </w:rPr>
            </w:pPr>
            <w:r>
              <w:rPr>
                <w:sz w:val="24"/>
              </w:rPr>
              <w:t xml:space="preserve">23.26 An alternate power source was used by the facility, was not installed and maintained in accordance with manufacturer’s instructions, and/or did not comply with the Florida Building Code or Florida Fire Prevention Code 69A-60, F.A.C. </w:t>
            </w:r>
            <w:r>
              <w:rPr>
                <w:b/>
                <w:sz w:val="24"/>
              </w:rPr>
              <w:t>CCF Handbook, Section 3.8.5, F</w:t>
            </w:r>
          </w:p>
        </w:tc>
      </w:tr>
    </w:tbl>
    <w:p w14:paraId="556F661D" w14:textId="77777777" w:rsidR="005E036B" w:rsidRDefault="005E036B">
      <w:pPr>
        <w:spacing w:before="10"/>
        <w:rPr>
          <w:b/>
          <w:sz w:val="15"/>
        </w:rPr>
      </w:pPr>
    </w:p>
    <w:p w14:paraId="556F661E" w14:textId="77777777" w:rsidR="005E036B" w:rsidRDefault="0016266F">
      <w:pPr>
        <w:pStyle w:val="BodyText"/>
        <w:spacing w:before="92"/>
        <w:ind w:left="307"/>
      </w:pPr>
      <w:r>
        <w:t>Food and Nutrition</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20" w14:textId="77777777">
        <w:trPr>
          <w:trHeight w:val="277"/>
        </w:trPr>
        <w:tc>
          <w:tcPr>
            <w:tcW w:w="9991" w:type="dxa"/>
            <w:gridSpan w:val="2"/>
          </w:tcPr>
          <w:p w14:paraId="556F661F" w14:textId="77777777" w:rsidR="005E036B" w:rsidRDefault="0016266F">
            <w:pPr>
              <w:pStyle w:val="TableParagraph"/>
              <w:spacing w:before="2" w:line="255" w:lineRule="exact"/>
              <w:rPr>
                <w:b/>
                <w:sz w:val="24"/>
              </w:rPr>
            </w:pPr>
            <w:r>
              <w:rPr>
                <w:b/>
                <w:sz w:val="24"/>
              </w:rPr>
              <w:t>24. Food Preparation Area CCF Handbook, Section 3.9</w:t>
            </w:r>
          </w:p>
        </w:tc>
      </w:tr>
      <w:tr w:rsidR="005E036B" w14:paraId="556F6623" w14:textId="77777777">
        <w:trPr>
          <w:trHeight w:val="551"/>
        </w:trPr>
        <w:tc>
          <w:tcPr>
            <w:tcW w:w="1080" w:type="dxa"/>
          </w:tcPr>
          <w:p w14:paraId="556F6621" w14:textId="7353E9B6" w:rsidR="005E036B" w:rsidRDefault="002A4BDF">
            <w:pPr>
              <w:pStyle w:val="TableParagraph"/>
              <w:ind w:left="472"/>
              <w:rPr>
                <w:sz w:val="24"/>
              </w:rPr>
            </w:pPr>
            <w:r w:rsidRPr="002A4BDF">
              <w:rPr>
                <w:strike/>
                <w:sz w:val="24"/>
              </w:rPr>
              <w:t>3</w:t>
            </w:r>
          </w:p>
        </w:tc>
        <w:tc>
          <w:tcPr>
            <w:tcW w:w="8911" w:type="dxa"/>
          </w:tcPr>
          <w:p w14:paraId="556F6622" w14:textId="77777777" w:rsidR="005E036B" w:rsidRDefault="0016266F">
            <w:pPr>
              <w:pStyle w:val="TableParagraph"/>
              <w:spacing w:line="270" w:lineRule="atLeast"/>
              <w:ind w:right="648"/>
              <w:rPr>
                <w:b/>
                <w:sz w:val="24"/>
              </w:rPr>
            </w:pPr>
            <w:r>
              <w:rPr>
                <w:sz w:val="24"/>
              </w:rPr>
              <w:t xml:space="preserve">24.1 The food preparation area was being used for purposes other than food preparation. </w:t>
            </w:r>
            <w:r>
              <w:rPr>
                <w:b/>
                <w:sz w:val="24"/>
              </w:rPr>
              <w:t>CCF Handbook, Section 3.9.1</w:t>
            </w:r>
          </w:p>
        </w:tc>
      </w:tr>
      <w:tr w:rsidR="005E036B" w14:paraId="556F6626" w14:textId="77777777">
        <w:trPr>
          <w:trHeight w:val="551"/>
        </w:trPr>
        <w:tc>
          <w:tcPr>
            <w:tcW w:w="1080" w:type="dxa"/>
          </w:tcPr>
          <w:p w14:paraId="556F6624" w14:textId="478FF6C8" w:rsidR="005E036B" w:rsidRDefault="002A4BDF">
            <w:pPr>
              <w:pStyle w:val="TableParagraph"/>
              <w:ind w:left="472"/>
              <w:rPr>
                <w:sz w:val="24"/>
              </w:rPr>
            </w:pPr>
            <w:r w:rsidRPr="002A4BDF">
              <w:rPr>
                <w:strike/>
                <w:sz w:val="24"/>
              </w:rPr>
              <w:t>3</w:t>
            </w:r>
          </w:p>
        </w:tc>
        <w:tc>
          <w:tcPr>
            <w:tcW w:w="8911" w:type="dxa"/>
          </w:tcPr>
          <w:p w14:paraId="556F6625" w14:textId="77777777" w:rsidR="005E036B" w:rsidRDefault="0016266F">
            <w:pPr>
              <w:pStyle w:val="TableParagraph"/>
              <w:spacing w:line="270" w:lineRule="atLeast"/>
              <w:ind w:right="981"/>
              <w:rPr>
                <w:b/>
                <w:sz w:val="24"/>
              </w:rPr>
            </w:pPr>
            <w:r>
              <w:rPr>
                <w:sz w:val="24"/>
              </w:rPr>
              <w:t xml:space="preserve">24.2 Preparation of food occurred in an area that is not a designated food preparation area. </w:t>
            </w:r>
            <w:r>
              <w:rPr>
                <w:b/>
                <w:sz w:val="24"/>
              </w:rPr>
              <w:t>CCF Handbook, Section 3.9.1</w:t>
            </w:r>
          </w:p>
        </w:tc>
      </w:tr>
    </w:tbl>
    <w:p w14:paraId="556F6627"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2B" w14:textId="77777777">
        <w:trPr>
          <w:trHeight w:val="827"/>
        </w:trPr>
        <w:tc>
          <w:tcPr>
            <w:tcW w:w="1080" w:type="dxa"/>
          </w:tcPr>
          <w:p w14:paraId="556F6628" w14:textId="5A7727AA" w:rsidR="005E036B" w:rsidRDefault="002A4BDF">
            <w:pPr>
              <w:pStyle w:val="TableParagraph"/>
              <w:ind w:left="472"/>
              <w:rPr>
                <w:sz w:val="24"/>
              </w:rPr>
            </w:pPr>
            <w:r w:rsidRPr="002A4BDF">
              <w:rPr>
                <w:strike/>
                <w:sz w:val="24"/>
              </w:rPr>
              <w:lastRenderedPageBreak/>
              <w:t>3</w:t>
            </w:r>
          </w:p>
        </w:tc>
        <w:tc>
          <w:tcPr>
            <w:tcW w:w="8911" w:type="dxa"/>
          </w:tcPr>
          <w:p w14:paraId="556F6629" w14:textId="77777777" w:rsidR="005E036B" w:rsidRDefault="0016266F">
            <w:pPr>
              <w:pStyle w:val="TableParagraph"/>
              <w:ind w:right="128"/>
              <w:rPr>
                <w:sz w:val="24"/>
              </w:rPr>
            </w:pPr>
            <w:r>
              <w:rPr>
                <w:sz w:val="24"/>
              </w:rPr>
              <w:t>24.3 The food preparation area was not ventilated by either mechanical or natural means to provide fresh air and control unpleasant odors.</w:t>
            </w:r>
          </w:p>
          <w:p w14:paraId="556F662A" w14:textId="77777777" w:rsidR="005E036B" w:rsidRDefault="0016266F">
            <w:pPr>
              <w:pStyle w:val="TableParagraph"/>
              <w:spacing w:line="255" w:lineRule="exact"/>
              <w:rPr>
                <w:b/>
                <w:sz w:val="24"/>
              </w:rPr>
            </w:pPr>
            <w:r>
              <w:rPr>
                <w:b/>
                <w:sz w:val="24"/>
              </w:rPr>
              <w:t>CCF Handbook, Section 3.9.1, A.1</w:t>
            </w:r>
          </w:p>
        </w:tc>
      </w:tr>
      <w:tr w:rsidR="005E036B" w14:paraId="556F662E" w14:textId="77777777">
        <w:trPr>
          <w:trHeight w:val="551"/>
        </w:trPr>
        <w:tc>
          <w:tcPr>
            <w:tcW w:w="1080" w:type="dxa"/>
          </w:tcPr>
          <w:p w14:paraId="556F662C" w14:textId="445DDB5A" w:rsidR="005E036B" w:rsidRDefault="002A4BDF">
            <w:pPr>
              <w:pStyle w:val="TableParagraph"/>
              <w:ind w:left="472"/>
              <w:rPr>
                <w:sz w:val="24"/>
              </w:rPr>
            </w:pPr>
            <w:r w:rsidRPr="002A4BDF">
              <w:rPr>
                <w:strike/>
                <w:sz w:val="24"/>
              </w:rPr>
              <w:t>3</w:t>
            </w:r>
          </w:p>
        </w:tc>
        <w:tc>
          <w:tcPr>
            <w:tcW w:w="8911" w:type="dxa"/>
          </w:tcPr>
          <w:p w14:paraId="556F662D" w14:textId="77777777" w:rsidR="005E036B" w:rsidRDefault="0016266F">
            <w:pPr>
              <w:pStyle w:val="TableParagraph"/>
              <w:spacing w:line="270" w:lineRule="atLeast"/>
              <w:ind w:right="729"/>
              <w:rPr>
                <w:b/>
                <w:sz w:val="24"/>
              </w:rPr>
            </w:pPr>
            <w:r>
              <w:rPr>
                <w:sz w:val="24"/>
              </w:rPr>
              <w:t xml:space="preserve">24.4 The food contact surfaces were not smooth or nonabsorbent to include unsealed cracks and seams. </w:t>
            </w:r>
            <w:r>
              <w:rPr>
                <w:b/>
                <w:sz w:val="24"/>
              </w:rPr>
              <w:t>CCF Handbook, Section 3.9.1, A.2</w:t>
            </w:r>
          </w:p>
        </w:tc>
      </w:tr>
      <w:tr w:rsidR="005E036B" w14:paraId="556F6631" w14:textId="77777777">
        <w:trPr>
          <w:trHeight w:val="551"/>
        </w:trPr>
        <w:tc>
          <w:tcPr>
            <w:tcW w:w="1080" w:type="dxa"/>
          </w:tcPr>
          <w:p w14:paraId="556F662F" w14:textId="3AE4BE49" w:rsidR="005E036B" w:rsidRDefault="002A4BDF">
            <w:pPr>
              <w:pStyle w:val="TableParagraph"/>
              <w:ind w:left="472"/>
              <w:rPr>
                <w:sz w:val="24"/>
              </w:rPr>
            </w:pPr>
            <w:r w:rsidRPr="002A4BDF">
              <w:rPr>
                <w:strike/>
                <w:sz w:val="24"/>
              </w:rPr>
              <w:t>3</w:t>
            </w:r>
          </w:p>
        </w:tc>
        <w:tc>
          <w:tcPr>
            <w:tcW w:w="8911" w:type="dxa"/>
          </w:tcPr>
          <w:p w14:paraId="556F6630" w14:textId="77777777" w:rsidR="005E036B" w:rsidRDefault="0016266F">
            <w:pPr>
              <w:pStyle w:val="TableParagraph"/>
              <w:spacing w:line="270" w:lineRule="atLeast"/>
              <w:ind w:right="462"/>
              <w:rPr>
                <w:b/>
                <w:sz w:val="24"/>
              </w:rPr>
            </w:pPr>
            <w:r>
              <w:rPr>
                <w:sz w:val="24"/>
              </w:rPr>
              <w:t xml:space="preserve">24.5 Food equipment was not maintained and stored in a sanitary manner and out of the reach of children. </w:t>
            </w:r>
            <w:r>
              <w:rPr>
                <w:b/>
                <w:sz w:val="24"/>
              </w:rPr>
              <w:t>CCF Handbook, Section 3.9.1, A.3</w:t>
            </w:r>
          </w:p>
        </w:tc>
      </w:tr>
      <w:tr w:rsidR="005E036B" w14:paraId="556F6635" w14:textId="77777777">
        <w:trPr>
          <w:trHeight w:val="553"/>
        </w:trPr>
        <w:tc>
          <w:tcPr>
            <w:tcW w:w="1080" w:type="dxa"/>
          </w:tcPr>
          <w:p w14:paraId="556F6632" w14:textId="59F93256" w:rsidR="005E036B" w:rsidRDefault="002A4BDF">
            <w:pPr>
              <w:pStyle w:val="TableParagraph"/>
              <w:spacing w:before="2"/>
              <w:ind w:left="472"/>
              <w:rPr>
                <w:sz w:val="24"/>
              </w:rPr>
            </w:pPr>
            <w:r w:rsidRPr="002A4BDF">
              <w:rPr>
                <w:strike/>
                <w:sz w:val="24"/>
              </w:rPr>
              <w:t>3</w:t>
            </w:r>
          </w:p>
        </w:tc>
        <w:tc>
          <w:tcPr>
            <w:tcW w:w="8911" w:type="dxa"/>
          </w:tcPr>
          <w:p w14:paraId="556F6633" w14:textId="77777777" w:rsidR="005E036B" w:rsidRDefault="0016266F">
            <w:pPr>
              <w:pStyle w:val="TableParagraph"/>
              <w:spacing w:before="2"/>
              <w:rPr>
                <w:sz w:val="24"/>
              </w:rPr>
            </w:pPr>
            <w:r>
              <w:rPr>
                <w:sz w:val="24"/>
              </w:rPr>
              <w:t>24.6 The lighting in the food preparation area was not shielded.</w:t>
            </w:r>
          </w:p>
          <w:p w14:paraId="556F6634" w14:textId="77777777" w:rsidR="005E036B" w:rsidRDefault="0016266F">
            <w:pPr>
              <w:pStyle w:val="TableParagraph"/>
              <w:spacing w:line="255" w:lineRule="exact"/>
              <w:rPr>
                <w:b/>
                <w:sz w:val="24"/>
              </w:rPr>
            </w:pPr>
            <w:r>
              <w:rPr>
                <w:b/>
                <w:sz w:val="24"/>
              </w:rPr>
              <w:t>CCF Handbook, Section 3.9.1, A.4</w:t>
            </w:r>
          </w:p>
        </w:tc>
      </w:tr>
      <w:tr w:rsidR="005E036B" w14:paraId="556F6638" w14:textId="77777777">
        <w:trPr>
          <w:trHeight w:val="551"/>
        </w:trPr>
        <w:tc>
          <w:tcPr>
            <w:tcW w:w="1080" w:type="dxa"/>
          </w:tcPr>
          <w:p w14:paraId="556F6636" w14:textId="321561C9" w:rsidR="005E036B" w:rsidRDefault="002A4BDF">
            <w:pPr>
              <w:pStyle w:val="TableParagraph"/>
              <w:ind w:left="472"/>
              <w:rPr>
                <w:sz w:val="24"/>
              </w:rPr>
            </w:pPr>
            <w:r w:rsidRPr="002A4BDF">
              <w:rPr>
                <w:strike/>
                <w:sz w:val="24"/>
              </w:rPr>
              <w:t>3</w:t>
            </w:r>
          </w:p>
        </w:tc>
        <w:tc>
          <w:tcPr>
            <w:tcW w:w="8911" w:type="dxa"/>
          </w:tcPr>
          <w:p w14:paraId="556F6637" w14:textId="77777777" w:rsidR="005E036B" w:rsidRDefault="0016266F">
            <w:pPr>
              <w:pStyle w:val="TableParagraph"/>
              <w:spacing w:line="270" w:lineRule="atLeast"/>
              <w:ind w:right="449"/>
              <w:rPr>
                <w:b/>
                <w:sz w:val="24"/>
              </w:rPr>
            </w:pPr>
            <w:r>
              <w:rPr>
                <w:sz w:val="24"/>
              </w:rPr>
              <w:t xml:space="preserve">24.7 The food preparation area floors, floor coverings, or walls were absorbent and not easy to clean. </w:t>
            </w:r>
            <w:r>
              <w:rPr>
                <w:b/>
                <w:sz w:val="24"/>
              </w:rPr>
              <w:t>CCF Handbook, Section 3.9.1, A.5</w:t>
            </w:r>
          </w:p>
        </w:tc>
      </w:tr>
      <w:tr w:rsidR="005E036B" w14:paraId="556F663C" w14:textId="77777777">
        <w:trPr>
          <w:trHeight w:val="827"/>
        </w:trPr>
        <w:tc>
          <w:tcPr>
            <w:tcW w:w="1080" w:type="dxa"/>
          </w:tcPr>
          <w:p w14:paraId="556F6639" w14:textId="527667D2" w:rsidR="005E036B" w:rsidRDefault="002A4BDF">
            <w:pPr>
              <w:pStyle w:val="TableParagraph"/>
              <w:ind w:left="472"/>
              <w:rPr>
                <w:sz w:val="24"/>
              </w:rPr>
            </w:pPr>
            <w:r w:rsidRPr="002A4BDF">
              <w:rPr>
                <w:strike/>
                <w:sz w:val="24"/>
              </w:rPr>
              <w:t>3</w:t>
            </w:r>
          </w:p>
        </w:tc>
        <w:tc>
          <w:tcPr>
            <w:tcW w:w="8911" w:type="dxa"/>
          </w:tcPr>
          <w:p w14:paraId="556F663A" w14:textId="77777777" w:rsidR="005E036B" w:rsidRDefault="0016266F">
            <w:pPr>
              <w:pStyle w:val="TableParagraph"/>
              <w:ind w:right="462"/>
              <w:rPr>
                <w:sz w:val="24"/>
              </w:rPr>
            </w:pPr>
            <w:r>
              <w:rPr>
                <w:sz w:val="24"/>
              </w:rPr>
              <w:t>24.8 The food preparation area ceiling is not easily cleanable or replaceable in the event of water and other damage, mildew, or mold.</w:t>
            </w:r>
          </w:p>
          <w:p w14:paraId="556F663B" w14:textId="77777777" w:rsidR="005E036B" w:rsidRDefault="0016266F">
            <w:pPr>
              <w:pStyle w:val="TableParagraph"/>
              <w:spacing w:line="255" w:lineRule="exact"/>
              <w:rPr>
                <w:b/>
                <w:sz w:val="24"/>
              </w:rPr>
            </w:pPr>
            <w:r>
              <w:rPr>
                <w:b/>
                <w:sz w:val="24"/>
              </w:rPr>
              <w:t>CCF Handbook, Section 3.9.1, A.6</w:t>
            </w:r>
          </w:p>
        </w:tc>
      </w:tr>
      <w:tr w:rsidR="005E036B" w14:paraId="556F6640" w14:textId="77777777">
        <w:trPr>
          <w:trHeight w:val="827"/>
        </w:trPr>
        <w:tc>
          <w:tcPr>
            <w:tcW w:w="1080" w:type="dxa"/>
          </w:tcPr>
          <w:p w14:paraId="556F663D" w14:textId="11E05B13" w:rsidR="005E036B" w:rsidRDefault="002A4BDF">
            <w:pPr>
              <w:pStyle w:val="TableParagraph"/>
              <w:ind w:left="472"/>
              <w:rPr>
                <w:sz w:val="24"/>
              </w:rPr>
            </w:pPr>
            <w:r w:rsidRPr="002A4BDF">
              <w:rPr>
                <w:strike/>
                <w:sz w:val="24"/>
              </w:rPr>
              <w:t>3</w:t>
            </w:r>
          </w:p>
        </w:tc>
        <w:tc>
          <w:tcPr>
            <w:tcW w:w="8911" w:type="dxa"/>
          </w:tcPr>
          <w:p w14:paraId="556F663E" w14:textId="77777777" w:rsidR="005E036B" w:rsidRDefault="0016266F">
            <w:pPr>
              <w:pStyle w:val="TableParagraph"/>
              <w:ind w:right="87"/>
              <w:rPr>
                <w:sz w:val="24"/>
              </w:rPr>
            </w:pPr>
            <w:r>
              <w:rPr>
                <w:sz w:val="24"/>
              </w:rPr>
              <w:t xml:space="preserve">24.9 The food preparation area does not have a hand washing station or the hand washing station did not include the following: </w:t>
            </w:r>
            <w:proofErr w:type="gramStart"/>
            <w:r>
              <w:rPr>
                <w:sz w:val="24"/>
              </w:rPr>
              <w:t>[ ]</w:t>
            </w:r>
            <w:proofErr w:type="gramEnd"/>
            <w:r>
              <w:rPr>
                <w:sz w:val="24"/>
              </w:rPr>
              <w:t>.</w:t>
            </w:r>
          </w:p>
          <w:p w14:paraId="556F663F" w14:textId="77777777" w:rsidR="005E036B" w:rsidRDefault="0016266F">
            <w:pPr>
              <w:pStyle w:val="TableParagraph"/>
              <w:spacing w:line="255" w:lineRule="exact"/>
              <w:rPr>
                <w:b/>
                <w:sz w:val="24"/>
              </w:rPr>
            </w:pPr>
            <w:r>
              <w:rPr>
                <w:b/>
                <w:sz w:val="24"/>
              </w:rPr>
              <w:t>CCF Handbook, Section 3.9.1, A.7</w:t>
            </w:r>
          </w:p>
        </w:tc>
      </w:tr>
      <w:tr w:rsidR="005E036B" w14:paraId="556F6643" w14:textId="77777777">
        <w:trPr>
          <w:trHeight w:val="551"/>
        </w:trPr>
        <w:tc>
          <w:tcPr>
            <w:tcW w:w="1080" w:type="dxa"/>
          </w:tcPr>
          <w:p w14:paraId="556F6641" w14:textId="520D50D2" w:rsidR="005E036B" w:rsidRDefault="002A4BDF">
            <w:pPr>
              <w:pStyle w:val="TableParagraph"/>
              <w:ind w:left="472"/>
              <w:rPr>
                <w:sz w:val="24"/>
              </w:rPr>
            </w:pPr>
            <w:r w:rsidRPr="002A4BDF">
              <w:rPr>
                <w:strike/>
                <w:sz w:val="24"/>
              </w:rPr>
              <w:t>3</w:t>
            </w:r>
          </w:p>
        </w:tc>
        <w:tc>
          <w:tcPr>
            <w:tcW w:w="8911" w:type="dxa"/>
          </w:tcPr>
          <w:p w14:paraId="556F6642" w14:textId="77777777" w:rsidR="005E036B" w:rsidRDefault="0016266F">
            <w:pPr>
              <w:pStyle w:val="TableParagraph"/>
              <w:spacing w:line="270" w:lineRule="atLeast"/>
              <w:ind w:right="262"/>
              <w:rPr>
                <w:b/>
                <w:sz w:val="24"/>
              </w:rPr>
            </w:pPr>
            <w:r>
              <w:rPr>
                <w:sz w:val="24"/>
              </w:rPr>
              <w:t xml:space="preserve">24.10 A portable sink in the food preparation area was used for ware washing or food preparation. </w:t>
            </w:r>
            <w:r>
              <w:rPr>
                <w:b/>
                <w:sz w:val="24"/>
              </w:rPr>
              <w:t>CCF Handbook, Section 3.9.1, A.7</w:t>
            </w:r>
          </w:p>
        </w:tc>
      </w:tr>
      <w:tr w:rsidR="005E036B" w14:paraId="556F6647" w14:textId="77777777">
        <w:trPr>
          <w:trHeight w:val="827"/>
        </w:trPr>
        <w:tc>
          <w:tcPr>
            <w:tcW w:w="1080" w:type="dxa"/>
          </w:tcPr>
          <w:p w14:paraId="556F6644" w14:textId="7FB5D3D4" w:rsidR="005E036B" w:rsidRDefault="002A4BDF">
            <w:pPr>
              <w:pStyle w:val="TableParagraph"/>
              <w:ind w:left="472"/>
              <w:rPr>
                <w:sz w:val="24"/>
              </w:rPr>
            </w:pPr>
            <w:r w:rsidRPr="002A4BDF">
              <w:rPr>
                <w:strike/>
                <w:sz w:val="24"/>
              </w:rPr>
              <w:t>3</w:t>
            </w:r>
          </w:p>
        </w:tc>
        <w:tc>
          <w:tcPr>
            <w:tcW w:w="8911" w:type="dxa"/>
          </w:tcPr>
          <w:p w14:paraId="556F6645" w14:textId="77777777" w:rsidR="005E036B" w:rsidRDefault="0016266F">
            <w:pPr>
              <w:pStyle w:val="TableParagraph"/>
              <w:ind w:right="955"/>
              <w:rPr>
                <w:sz w:val="24"/>
              </w:rPr>
            </w:pPr>
            <w:r>
              <w:rPr>
                <w:sz w:val="24"/>
              </w:rPr>
              <w:t xml:space="preserve">24.11 Garbage containing food waste was not disposed of in a leak proof, nonabsorbent container with a </w:t>
            </w:r>
            <w:proofErr w:type="gramStart"/>
            <w:r>
              <w:rPr>
                <w:sz w:val="24"/>
              </w:rPr>
              <w:t>tight fitting</w:t>
            </w:r>
            <w:proofErr w:type="gramEnd"/>
            <w:r>
              <w:rPr>
                <w:sz w:val="24"/>
              </w:rPr>
              <w:t xml:space="preserve"> lid.</w:t>
            </w:r>
          </w:p>
          <w:p w14:paraId="556F6646" w14:textId="77777777" w:rsidR="005E036B" w:rsidRDefault="0016266F">
            <w:pPr>
              <w:pStyle w:val="TableParagraph"/>
              <w:spacing w:line="255" w:lineRule="exact"/>
              <w:rPr>
                <w:b/>
                <w:sz w:val="24"/>
              </w:rPr>
            </w:pPr>
            <w:r>
              <w:rPr>
                <w:b/>
                <w:sz w:val="24"/>
              </w:rPr>
              <w:t>CCF Handbook, Section 3.9.1, A.8</w:t>
            </w:r>
          </w:p>
        </w:tc>
      </w:tr>
      <w:tr w:rsidR="005E036B" w14:paraId="556F664B" w14:textId="77777777">
        <w:trPr>
          <w:trHeight w:val="827"/>
        </w:trPr>
        <w:tc>
          <w:tcPr>
            <w:tcW w:w="1080" w:type="dxa"/>
          </w:tcPr>
          <w:p w14:paraId="556F6648" w14:textId="0E1DBDBC" w:rsidR="005E036B" w:rsidRDefault="002A4BDF">
            <w:pPr>
              <w:pStyle w:val="TableParagraph"/>
              <w:ind w:left="472"/>
              <w:rPr>
                <w:sz w:val="24"/>
              </w:rPr>
            </w:pPr>
            <w:r w:rsidRPr="002A4BDF">
              <w:rPr>
                <w:strike/>
                <w:sz w:val="24"/>
              </w:rPr>
              <w:t>3</w:t>
            </w:r>
          </w:p>
        </w:tc>
        <w:tc>
          <w:tcPr>
            <w:tcW w:w="8911" w:type="dxa"/>
          </w:tcPr>
          <w:p w14:paraId="556F6649" w14:textId="77777777" w:rsidR="005E036B" w:rsidRDefault="0016266F">
            <w:pPr>
              <w:pStyle w:val="TableParagraph"/>
              <w:ind w:right="1022"/>
              <w:rPr>
                <w:sz w:val="24"/>
              </w:rPr>
            </w:pPr>
            <w:r>
              <w:rPr>
                <w:sz w:val="24"/>
              </w:rPr>
              <w:t>24.12 The garbage container used for the disposal of food waste was not emptied, cleaned and sanitized or disinfected daily.</w:t>
            </w:r>
          </w:p>
          <w:p w14:paraId="556F664A" w14:textId="77777777" w:rsidR="005E036B" w:rsidRDefault="0016266F">
            <w:pPr>
              <w:pStyle w:val="TableParagraph"/>
              <w:spacing w:line="255" w:lineRule="exact"/>
              <w:rPr>
                <w:b/>
                <w:sz w:val="24"/>
              </w:rPr>
            </w:pPr>
            <w:r>
              <w:rPr>
                <w:b/>
                <w:sz w:val="24"/>
              </w:rPr>
              <w:t>CCF Handbook, Section 3.9.1, A.8</w:t>
            </w:r>
          </w:p>
        </w:tc>
      </w:tr>
      <w:tr w:rsidR="005E036B" w14:paraId="556F664E" w14:textId="77777777">
        <w:trPr>
          <w:trHeight w:val="553"/>
        </w:trPr>
        <w:tc>
          <w:tcPr>
            <w:tcW w:w="1080" w:type="dxa"/>
          </w:tcPr>
          <w:p w14:paraId="556F664C" w14:textId="16143036" w:rsidR="005E036B" w:rsidRDefault="002A4BDF">
            <w:pPr>
              <w:pStyle w:val="TableParagraph"/>
              <w:spacing w:before="2"/>
              <w:ind w:left="472"/>
              <w:rPr>
                <w:sz w:val="24"/>
              </w:rPr>
            </w:pPr>
            <w:r w:rsidRPr="002A4BDF">
              <w:rPr>
                <w:strike/>
                <w:sz w:val="24"/>
              </w:rPr>
              <w:t>3</w:t>
            </w:r>
          </w:p>
        </w:tc>
        <w:tc>
          <w:tcPr>
            <w:tcW w:w="8911" w:type="dxa"/>
          </w:tcPr>
          <w:p w14:paraId="556F664D" w14:textId="77777777" w:rsidR="005E036B" w:rsidRDefault="0016266F">
            <w:pPr>
              <w:pStyle w:val="TableParagraph"/>
              <w:spacing w:before="2" w:line="270" w:lineRule="atLeast"/>
              <w:ind w:right="622"/>
              <w:rPr>
                <w:b/>
                <w:sz w:val="24"/>
              </w:rPr>
            </w:pPr>
            <w:r>
              <w:rPr>
                <w:sz w:val="24"/>
              </w:rPr>
              <w:t xml:space="preserve">24.13 </w:t>
            </w:r>
            <w:proofErr w:type="gramStart"/>
            <w:r>
              <w:rPr>
                <w:sz w:val="24"/>
              </w:rPr>
              <w:t>Child care</w:t>
            </w:r>
            <w:proofErr w:type="gramEnd"/>
            <w:r>
              <w:rPr>
                <w:sz w:val="24"/>
              </w:rPr>
              <w:t xml:space="preserve"> personnel working in the food preparation area did not wear proper head covering. </w:t>
            </w:r>
            <w:r>
              <w:rPr>
                <w:b/>
                <w:sz w:val="24"/>
              </w:rPr>
              <w:t>CCF Handbook, Section 3.9.1, B</w:t>
            </w:r>
          </w:p>
        </w:tc>
      </w:tr>
      <w:tr w:rsidR="005E036B" w14:paraId="556F6651" w14:textId="77777777">
        <w:trPr>
          <w:trHeight w:val="827"/>
        </w:trPr>
        <w:tc>
          <w:tcPr>
            <w:tcW w:w="1080" w:type="dxa"/>
          </w:tcPr>
          <w:p w14:paraId="556F664F" w14:textId="77777777" w:rsidR="005E036B" w:rsidRDefault="0016266F">
            <w:pPr>
              <w:pStyle w:val="TableParagraph"/>
              <w:ind w:left="472"/>
              <w:rPr>
                <w:sz w:val="24"/>
              </w:rPr>
            </w:pPr>
            <w:r>
              <w:rPr>
                <w:sz w:val="24"/>
              </w:rPr>
              <w:t>2</w:t>
            </w:r>
          </w:p>
        </w:tc>
        <w:tc>
          <w:tcPr>
            <w:tcW w:w="8911" w:type="dxa"/>
          </w:tcPr>
          <w:p w14:paraId="556F6650" w14:textId="77777777" w:rsidR="005E036B" w:rsidRDefault="0016266F">
            <w:pPr>
              <w:pStyle w:val="TableParagraph"/>
              <w:spacing w:line="270" w:lineRule="atLeast"/>
              <w:ind w:right="639"/>
              <w:jc w:val="both"/>
              <w:rPr>
                <w:b/>
                <w:sz w:val="24"/>
              </w:rPr>
            </w:pPr>
            <w:r>
              <w:rPr>
                <w:sz w:val="24"/>
              </w:rPr>
              <w:t xml:space="preserve">24.14 </w:t>
            </w:r>
            <w:proofErr w:type="gramStart"/>
            <w:r>
              <w:rPr>
                <w:sz w:val="24"/>
              </w:rPr>
              <w:t>Child care</w:t>
            </w:r>
            <w:proofErr w:type="gramEnd"/>
            <w:r>
              <w:rPr>
                <w:sz w:val="24"/>
              </w:rPr>
              <w:t xml:space="preserve"> personnel, working in the food preparation area did not use disposable gloves, utensils or similar items to prevent bare hand contact with ready-to-eat foods. </w:t>
            </w:r>
            <w:r>
              <w:rPr>
                <w:b/>
                <w:sz w:val="24"/>
              </w:rPr>
              <w:t>CCF Handbook, Section 3.9.1, B</w:t>
            </w:r>
          </w:p>
        </w:tc>
      </w:tr>
      <w:tr w:rsidR="005E036B" w14:paraId="556F6654" w14:textId="77777777">
        <w:trPr>
          <w:trHeight w:val="551"/>
        </w:trPr>
        <w:tc>
          <w:tcPr>
            <w:tcW w:w="1080" w:type="dxa"/>
          </w:tcPr>
          <w:p w14:paraId="556F6652" w14:textId="77777777" w:rsidR="005E036B" w:rsidRDefault="0016266F">
            <w:pPr>
              <w:pStyle w:val="TableParagraph"/>
              <w:ind w:left="472"/>
              <w:rPr>
                <w:sz w:val="24"/>
              </w:rPr>
            </w:pPr>
            <w:r>
              <w:rPr>
                <w:sz w:val="24"/>
              </w:rPr>
              <w:t>2</w:t>
            </w:r>
          </w:p>
        </w:tc>
        <w:tc>
          <w:tcPr>
            <w:tcW w:w="8911" w:type="dxa"/>
          </w:tcPr>
          <w:p w14:paraId="556F6653" w14:textId="77777777" w:rsidR="005E036B" w:rsidRDefault="0016266F">
            <w:pPr>
              <w:pStyle w:val="TableParagraph"/>
              <w:spacing w:line="270" w:lineRule="atLeast"/>
              <w:ind w:right="115"/>
              <w:rPr>
                <w:b/>
                <w:sz w:val="24"/>
              </w:rPr>
            </w:pPr>
            <w:r>
              <w:rPr>
                <w:sz w:val="24"/>
              </w:rPr>
              <w:t xml:space="preserve">24.15 Children were present in the food preparation area when meals and snacks were being prepared. </w:t>
            </w:r>
            <w:r>
              <w:rPr>
                <w:b/>
                <w:sz w:val="24"/>
              </w:rPr>
              <w:t>CCF Handbook, Section 3.9.1, C</w:t>
            </w:r>
          </w:p>
        </w:tc>
      </w:tr>
      <w:tr w:rsidR="005E036B" w14:paraId="556F6658" w14:textId="77777777">
        <w:trPr>
          <w:trHeight w:val="550"/>
        </w:trPr>
        <w:tc>
          <w:tcPr>
            <w:tcW w:w="1080" w:type="dxa"/>
          </w:tcPr>
          <w:p w14:paraId="556F6655" w14:textId="642354F4" w:rsidR="005E036B" w:rsidRDefault="002A4BDF">
            <w:pPr>
              <w:pStyle w:val="TableParagraph"/>
              <w:spacing w:line="276" w:lineRule="exact"/>
              <w:ind w:left="472"/>
              <w:rPr>
                <w:sz w:val="24"/>
              </w:rPr>
            </w:pPr>
            <w:r w:rsidRPr="002A4BDF">
              <w:rPr>
                <w:strike/>
                <w:sz w:val="24"/>
              </w:rPr>
              <w:t>3</w:t>
            </w:r>
          </w:p>
        </w:tc>
        <w:tc>
          <w:tcPr>
            <w:tcW w:w="8911" w:type="dxa"/>
          </w:tcPr>
          <w:p w14:paraId="556F6656" w14:textId="77777777" w:rsidR="005E036B" w:rsidRDefault="0016266F">
            <w:pPr>
              <w:pStyle w:val="TableParagraph"/>
              <w:spacing w:line="276" w:lineRule="exact"/>
              <w:rPr>
                <w:sz w:val="24"/>
              </w:rPr>
            </w:pPr>
            <w:r>
              <w:rPr>
                <w:sz w:val="24"/>
              </w:rPr>
              <w:t>24.16 Food was stored in an inappropriate area.</w:t>
            </w:r>
          </w:p>
          <w:p w14:paraId="556F6657" w14:textId="77777777" w:rsidR="005E036B" w:rsidRDefault="0016266F">
            <w:pPr>
              <w:pStyle w:val="TableParagraph"/>
              <w:spacing w:line="255" w:lineRule="exact"/>
              <w:rPr>
                <w:b/>
                <w:sz w:val="24"/>
              </w:rPr>
            </w:pPr>
            <w:r>
              <w:rPr>
                <w:b/>
                <w:sz w:val="24"/>
              </w:rPr>
              <w:t>CCF Handbook, Section 3.9.2</w:t>
            </w:r>
          </w:p>
        </w:tc>
      </w:tr>
      <w:tr w:rsidR="005E036B" w14:paraId="556F665C" w14:textId="77777777">
        <w:trPr>
          <w:trHeight w:val="827"/>
        </w:trPr>
        <w:tc>
          <w:tcPr>
            <w:tcW w:w="1080" w:type="dxa"/>
          </w:tcPr>
          <w:p w14:paraId="556F6659" w14:textId="37B9FADE" w:rsidR="005E036B" w:rsidRDefault="002A4BDF">
            <w:pPr>
              <w:pStyle w:val="TableParagraph"/>
              <w:ind w:left="472"/>
              <w:rPr>
                <w:sz w:val="24"/>
              </w:rPr>
            </w:pPr>
            <w:r w:rsidRPr="002A4BDF">
              <w:rPr>
                <w:strike/>
                <w:sz w:val="24"/>
              </w:rPr>
              <w:t>3</w:t>
            </w:r>
          </w:p>
        </w:tc>
        <w:tc>
          <w:tcPr>
            <w:tcW w:w="8911" w:type="dxa"/>
          </w:tcPr>
          <w:p w14:paraId="556F665A" w14:textId="77777777" w:rsidR="005E036B" w:rsidRDefault="0016266F">
            <w:pPr>
              <w:pStyle w:val="TableParagraph"/>
              <w:ind w:right="795"/>
              <w:rPr>
                <w:sz w:val="24"/>
              </w:rPr>
            </w:pPr>
            <w:r>
              <w:rPr>
                <w:sz w:val="24"/>
              </w:rPr>
              <w:t>24.17 Food containers were not stored above the floor on clean surfaces to protect from splash and other contamination.</w:t>
            </w:r>
          </w:p>
          <w:p w14:paraId="556F665B" w14:textId="77777777" w:rsidR="005E036B" w:rsidRDefault="0016266F">
            <w:pPr>
              <w:pStyle w:val="TableParagraph"/>
              <w:spacing w:line="255" w:lineRule="exact"/>
              <w:rPr>
                <w:b/>
                <w:sz w:val="24"/>
              </w:rPr>
            </w:pPr>
            <w:r>
              <w:rPr>
                <w:b/>
                <w:sz w:val="24"/>
              </w:rPr>
              <w:t>CCF Handbook, Section 3.9.2, A</w:t>
            </w:r>
          </w:p>
        </w:tc>
      </w:tr>
      <w:tr w:rsidR="005E036B" w14:paraId="556F665F" w14:textId="77777777">
        <w:trPr>
          <w:trHeight w:val="551"/>
        </w:trPr>
        <w:tc>
          <w:tcPr>
            <w:tcW w:w="1080" w:type="dxa"/>
          </w:tcPr>
          <w:p w14:paraId="556F665D" w14:textId="65791946" w:rsidR="005E036B" w:rsidRDefault="002A4BDF">
            <w:pPr>
              <w:pStyle w:val="TableParagraph"/>
              <w:ind w:left="472"/>
              <w:rPr>
                <w:sz w:val="24"/>
              </w:rPr>
            </w:pPr>
            <w:r w:rsidRPr="002A4BDF">
              <w:rPr>
                <w:strike/>
                <w:sz w:val="24"/>
              </w:rPr>
              <w:t>3</w:t>
            </w:r>
          </w:p>
        </w:tc>
        <w:tc>
          <w:tcPr>
            <w:tcW w:w="8911" w:type="dxa"/>
          </w:tcPr>
          <w:p w14:paraId="556F665E" w14:textId="77777777" w:rsidR="005E036B" w:rsidRDefault="0016266F">
            <w:pPr>
              <w:pStyle w:val="TableParagraph"/>
              <w:spacing w:line="270" w:lineRule="atLeast"/>
              <w:ind w:right="542"/>
              <w:rPr>
                <w:b/>
                <w:sz w:val="24"/>
              </w:rPr>
            </w:pPr>
            <w:r>
              <w:rPr>
                <w:sz w:val="24"/>
              </w:rPr>
              <w:t xml:space="preserve">24.18 Stored food was not consumed or discarded on or before the expiration date listed by the manufacturer. </w:t>
            </w:r>
            <w:r>
              <w:rPr>
                <w:b/>
                <w:sz w:val="24"/>
              </w:rPr>
              <w:t>CCF Handbook, Section 3.9.2, B</w:t>
            </w:r>
          </w:p>
        </w:tc>
      </w:tr>
      <w:tr w:rsidR="005E036B" w14:paraId="556F6663" w14:textId="77777777">
        <w:trPr>
          <w:trHeight w:val="551"/>
        </w:trPr>
        <w:tc>
          <w:tcPr>
            <w:tcW w:w="1080" w:type="dxa"/>
          </w:tcPr>
          <w:p w14:paraId="556F6660" w14:textId="265B49D7" w:rsidR="005E036B" w:rsidRDefault="002A4BDF">
            <w:pPr>
              <w:pStyle w:val="TableParagraph"/>
              <w:ind w:left="472"/>
              <w:rPr>
                <w:sz w:val="24"/>
              </w:rPr>
            </w:pPr>
            <w:r w:rsidRPr="002A4BDF">
              <w:rPr>
                <w:strike/>
                <w:sz w:val="24"/>
              </w:rPr>
              <w:t>3</w:t>
            </w:r>
          </w:p>
        </w:tc>
        <w:tc>
          <w:tcPr>
            <w:tcW w:w="8911" w:type="dxa"/>
          </w:tcPr>
          <w:p w14:paraId="556F6661" w14:textId="77777777" w:rsidR="005E036B" w:rsidRDefault="0016266F">
            <w:pPr>
              <w:pStyle w:val="TableParagraph"/>
              <w:rPr>
                <w:sz w:val="24"/>
              </w:rPr>
            </w:pPr>
            <w:r>
              <w:rPr>
                <w:sz w:val="24"/>
              </w:rPr>
              <w:t>24.19 Recalled food was not removed and/or discarded.</w:t>
            </w:r>
          </w:p>
          <w:p w14:paraId="556F6662" w14:textId="77777777" w:rsidR="005E036B" w:rsidRDefault="0016266F">
            <w:pPr>
              <w:pStyle w:val="TableParagraph"/>
              <w:spacing w:line="255" w:lineRule="exact"/>
              <w:rPr>
                <w:b/>
                <w:sz w:val="24"/>
              </w:rPr>
            </w:pPr>
            <w:r>
              <w:rPr>
                <w:b/>
                <w:sz w:val="24"/>
              </w:rPr>
              <w:t>CCF Handbook, Section 3.9.3, D.5</w:t>
            </w:r>
          </w:p>
        </w:tc>
      </w:tr>
      <w:tr w:rsidR="005E036B" w14:paraId="556F6667" w14:textId="77777777">
        <w:trPr>
          <w:trHeight w:val="553"/>
        </w:trPr>
        <w:tc>
          <w:tcPr>
            <w:tcW w:w="1080" w:type="dxa"/>
          </w:tcPr>
          <w:p w14:paraId="556F6664" w14:textId="77777777" w:rsidR="005E036B" w:rsidRDefault="0016266F">
            <w:pPr>
              <w:pStyle w:val="TableParagraph"/>
              <w:spacing w:before="2"/>
              <w:ind w:left="472"/>
              <w:rPr>
                <w:sz w:val="24"/>
              </w:rPr>
            </w:pPr>
            <w:r>
              <w:rPr>
                <w:sz w:val="24"/>
              </w:rPr>
              <w:t>2</w:t>
            </w:r>
          </w:p>
        </w:tc>
        <w:tc>
          <w:tcPr>
            <w:tcW w:w="8911" w:type="dxa"/>
          </w:tcPr>
          <w:p w14:paraId="556F6665" w14:textId="77777777" w:rsidR="005E036B" w:rsidRDefault="0016266F">
            <w:pPr>
              <w:pStyle w:val="TableParagraph"/>
              <w:spacing w:before="2"/>
              <w:rPr>
                <w:sz w:val="24"/>
              </w:rPr>
            </w:pPr>
            <w:r>
              <w:rPr>
                <w:sz w:val="24"/>
              </w:rPr>
              <w:t>24.20 Poisonous/toxic or cleaning products were not stored separately from food.</w:t>
            </w:r>
          </w:p>
          <w:p w14:paraId="556F6666" w14:textId="77777777" w:rsidR="005E036B" w:rsidRDefault="0016266F">
            <w:pPr>
              <w:pStyle w:val="TableParagraph"/>
              <w:spacing w:line="255" w:lineRule="exact"/>
              <w:rPr>
                <w:b/>
                <w:sz w:val="24"/>
              </w:rPr>
            </w:pPr>
            <w:r>
              <w:rPr>
                <w:b/>
                <w:sz w:val="24"/>
              </w:rPr>
              <w:t>CCF Handbook, Section 3.9.2, C</w:t>
            </w:r>
          </w:p>
        </w:tc>
      </w:tr>
    </w:tbl>
    <w:p w14:paraId="556F6668"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70" w14:textId="77777777">
        <w:trPr>
          <w:trHeight w:val="1655"/>
        </w:trPr>
        <w:tc>
          <w:tcPr>
            <w:tcW w:w="1080" w:type="dxa"/>
          </w:tcPr>
          <w:p w14:paraId="556F6669" w14:textId="77BDAC02" w:rsidR="005E036B" w:rsidRDefault="002A4BDF">
            <w:pPr>
              <w:pStyle w:val="TableParagraph"/>
              <w:ind w:left="472"/>
              <w:rPr>
                <w:sz w:val="24"/>
              </w:rPr>
            </w:pPr>
            <w:r w:rsidRPr="002A4BDF">
              <w:rPr>
                <w:strike/>
                <w:sz w:val="24"/>
              </w:rPr>
              <w:lastRenderedPageBreak/>
              <w:t>3</w:t>
            </w:r>
          </w:p>
        </w:tc>
        <w:tc>
          <w:tcPr>
            <w:tcW w:w="8911" w:type="dxa"/>
          </w:tcPr>
          <w:p w14:paraId="556F666A" w14:textId="77777777" w:rsidR="005E036B" w:rsidRDefault="0016266F">
            <w:pPr>
              <w:pStyle w:val="TableParagraph"/>
              <w:numPr>
                <w:ilvl w:val="1"/>
                <w:numId w:val="17"/>
              </w:numPr>
              <w:tabs>
                <w:tab w:val="left" w:pos="778"/>
              </w:tabs>
              <w:ind w:hanging="671"/>
              <w:rPr>
                <w:sz w:val="24"/>
              </w:rPr>
            </w:pPr>
            <w:r>
              <w:rPr>
                <w:sz w:val="24"/>
              </w:rPr>
              <w:t xml:space="preserve">Open packages of perishable or leftover foods were not </w:t>
            </w:r>
            <w:proofErr w:type="gramStart"/>
            <w:r>
              <w:rPr>
                <w:sz w:val="24"/>
              </w:rPr>
              <w:t>[</w:t>
            </w:r>
            <w:r>
              <w:rPr>
                <w:spacing w:val="-16"/>
                <w:sz w:val="24"/>
              </w:rPr>
              <w:t xml:space="preserve"> </w:t>
            </w:r>
            <w:r>
              <w:rPr>
                <w:sz w:val="24"/>
              </w:rPr>
              <w:t>]</w:t>
            </w:r>
            <w:proofErr w:type="gramEnd"/>
            <w:r>
              <w:rPr>
                <w:sz w:val="24"/>
              </w:rPr>
              <w:t>.</w:t>
            </w:r>
          </w:p>
          <w:p w14:paraId="556F666B" w14:textId="77777777" w:rsidR="005E036B" w:rsidRDefault="0016266F">
            <w:pPr>
              <w:pStyle w:val="TableParagraph"/>
              <w:rPr>
                <w:b/>
                <w:sz w:val="24"/>
              </w:rPr>
            </w:pPr>
            <w:r>
              <w:rPr>
                <w:b/>
                <w:sz w:val="24"/>
              </w:rPr>
              <w:t>CCF Handbook, Section 3.9.2, D</w:t>
            </w:r>
          </w:p>
          <w:p w14:paraId="556F666C" w14:textId="77777777" w:rsidR="005E036B" w:rsidRDefault="0016266F">
            <w:pPr>
              <w:pStyle w:val="TableParagraph"/>
              <w:numPr>
                <w:ilvl w:val="2"/>
                <w:numId w:val="17"/>
              </w:numPr>
              <w:tabs>
                <w:tab w:val="left" w:pos="1044"/>
              </w:tabs>
              <w:ind w:hanging="937"/>
              <w:rPr>
                <w:sz w:val="24"/>
              </w:rPr>
            </w:pPr>
            <w:r>
              <w:rPr>
                <w:sz w:val="24"/>
              </w:rPr>
              <w:t>properly covered or</w:t>
            </w:r>
            <w:r>
              <w:rPr>
                <w:spacing w:val="-1"/>
                <w:sz w:val="24"/>
              </w:rPr>
              <w:t xml:space="preserve"> </w:t>
            </w:r>
            <w:r>
              <w:rPr>
                <w:sz w:val="24"/>
              </w:rPr>
              <w:t>sealed.</w:t>
            </w:r>
          </w:p>
          <w:p w14:paraId="556F666D" w14:textId="77777777" w:rsidR="005E036B" w:rsidRDefault="0016266F">
            <w:pPr>
              <w:pStyle w:val="TableParagraph"/>
              <w:numPr>
                <w:ilvl w:val="2"/>
                <w:numId w:val="17"/>
              </w:numPr>
              <w:tabs>
                <w:tab w:val="left" w:pos="1044"/>
              </w:tabs>
              <w:ind w:hanging="937"/>
              <w:rPr>
                <w:sz w:val="24"/>
              </w:rPr>
            </w:pPr>
            <w:r>
              <w:rPr>
                <w:sz w:val="24"/>
              </w:rPr>
              <w:t>labeled with</w:t>
            </w:r>
            <w:r>
              <w:rPr>
                <w:spacing w:val="1"/>
                <w:sz w:val="24"/>
              </w:rPr>
              <w:t xml:space="preserve"> </w:t>
            </w:r>
            <w:r>
              <w:rPr>
                <w:sz w:val="24"/>
              </w:rPr>
              <w:t>date.</w:t>
            </w:r>
          </w:p>
          <w:p w14:paraId="556F666E" w14:textId="77777777" w:rsidR="005E036B" w:rsidRDefault="0016266F">
            <w:pPr>
              <w:pStyle w:val="TableParagraph"/>
              <w:rPr>
                <w:sz w:val="24"/>
              </w:rPr>
            </w:pPr>
            <w:r>
              <w:rPr>
                <w:sz w:val="24"/>
              </w:rPr>
              <w:t>24.21.3 properly stored.</w:t>
            </w:r>
          </w:p>
          <w:p w14:paraId="556F666F" w14:textId="77777777" w:rsidR="005E036B" w:rsidRDefault="0016266F">
            <w:pPr>
              <w:pStyle w:val="TableParagraph"/>
              <w:spacing w:line="255" w:lineRule="exact"/>
              <w:rPr>
                <w:sz w:val="24"/>
              </w:rPr>
            </w:pPr>
            <w:r>
              <w:rPr>
                <w:sz w:val="24"/>
              </w:rPr>
              <w:t>24.21.4. discarded within 7 calendar days.</w:t>
            </w:r>
          </w:p>
        </w:tc>
      </w:tr>
      <w:tr w:rsidR="005E036B" w14:paraId="556F6678" w14:textId="77777777">
        <w:trPr>
          <w:trHeight w:val="1655"/>
        </w:trPr>
        <w:tc>
          <w:tcPr>
            <w:tcW w:w="1080" w:type="dxa"/>
          </w:tcPr>
          <w:p w14:paraId="556F6671" w14:textId="477A4CB0" w:rsidR="005E036B" w:rsidRDefault="002A4BDF">
            <w:pPr>
              <w:pStyle w:val="TableParagraph"/>
              <w:ind w:left="472"/>
              <w:rPr>
                <w:sz w:val="24"/>
              </w:rPr>
            </w:pPr>
            <w:r w:rsidRPr="002A4BDF">
              <w:rPr>
                <w:strike/>
                <w:sz w:val="24"/>
              </w:rPr>
              <w:t>3</w:t>
            </w:r>
          </w:p>
        </w:tc>
        <w:tc>
          <w:tcPr>
            <w:tcW w:w="8911" w:type="dxa"/>
          </w:tcPr>
          <w:p w14:paraId="556F6672" w14:textId="77777777" w:rsidR="005E036B" w:rsidRDefault="0016266F">
            <w:pPr>
              <w:pStyle w:val="TableParagraph"/>
              <w:numPr>
                <w:ilvl w:val="1"/>
                <w:numId w:val="16"/>
              </w:numPr>
              <w:tabs>
                <w:tab w:val="left" w:pos="778"/>
              </w:tabs>
              <w:ind w:hanging="671"/>
              <w:rPr>
                <w:sz w:val="24"/>
              </w:rPr>
            </w:pPr>
            <w:r>
              <w:rPr>
                <w:sz w:val="24"/>
              </w:rPr>
              <w:t xml:space="preserve">Open packages of dried goods were not </w:t>
            </w:r>
            <w:proofErr w:type="gramStart"/>
            <w:r>
              <w:rPr>
                <w:sz w:val="24"/>
              </w:rPr>
              <w:t>[</w:t>
            </w:r>
            <w:r>
              <w:rPr>
                <w:spacing w:val="-6"/>
                <w:sz w:val="24"/>
              </w:rPr>
              <w:t xml:space="preserve"> </w:t>
            </w:r>
            <w:r>
              <w:rPr>
                <w:sz w:val="24"/>
              </w:rPr>
              <w:t>]</w:t>
            </w:r>
            <w:proofErr w:type="gramEnd"/>
            <w:r>
              <w:rPr>
                <w:sz w:val="24"/>
              </w:rPr>
              <w:t>.</w:t>
            </w:r>
          </w:p>
          <w:p w14:paraId="556F6673" w14:textId="77777777" w:rsidR="005E036B" w:rsidRDefault="0016266F">
            <w:pPr>
              <w:pStyle w:val="TableParagraph"/>
              <w:rPr>
                <w:b/>
                <w:sz w:val="24"/>
              </w:rPr>
            </w:pPr>
            <w:r>
              <w:rPr>
                <w:b/>
                <w:sz w:val="24"/>
              </w:rPr>
              <w:t>CCF Handbook, Section 3.9.2, E</w:t>
            </w:r>
          </w:p>
          <w:p w14:paraId="556F6674" w14:textId="77777777" w:rsidR="005E036B" w:rsidRDefault="0016266F">
            <w:pPr>
              <w:pStyle w:val="TableParagraph"/>
              <w:numPr>
                <w:ilvl w:val="2"/>
                <w:numId w:val="16"/>
              </w:numPr>
              <w:tabs>
                <w:tab w:val="left" w:pos="1044"/>
              </w:tabs>
              <w:ind w:hanging="937"/>
              <w:rPr>
                <w:sz w:val="24"/>
              </w:rPr>
            </w:pPr>
            <w:r>
              <w:rPr>
                <w:sz w:val="24"/>
              </w:rPr>
              <w:t>properly covered or</w:t>
            </w:r>
            <w:r>
              <w:rPr>
                <w:spacing w:val="-1"/>
                <w:sz w:val="24"/>
              </w:rPr>
              <w:t xml:space="preserve"> </w:t>
            </w:r>
            <w:r>
              <w:rPr>
                <w:sz w:val="24"/>
              </w:rPr>
              <w:t>sealed.</w:t>
            </w:r>
          </w:p>
          <w:p w14:paraId="556F6675" w14:textId="77777777" w:rsidR="005E036B" w:rsidRDefault="0016266F">
            <w:pPr>
              <w:pStyle w:val="TableParagraph"/>
              <w:numPr>
                <w:ilvl w:val="2"/>
                <w:numId w:val="16"/>
              </w:numPr>
              <w:tabs>
                <w:tab w:val="left" w:pos="1044"/>
              </w:tabs>
              <w:ind w:hanging="937"/>
              <w:rPr>
                <w:sz w:val="24"/>
              </w:rPr>
            </w:pPr>
            <w:r>
              <w:rPr>
                <w:sz w:val="24"/>
              </w:rPr>
              <w:t>properly</w:t>
            </w:r>
            <w:r>
              <w:rPr>
                <w:spacing w:val="-1"/>
                <w:sz w:val="24"/>
              </w:rPr>
              <w:t xml:space="preserve"> </w:t>
            </w:r>
            <w:r>
              <w:rPr>
                <w:sz w:val="24"/>
              </w:rPr>
              <w:t>stored.</w:t>
            </w:r>
          </w:p>
          <w:p w14:paraId="556F6676" w14:textId="77777777" w:rsidR="005E036B" w:rsidRDefault="0016266F">
            <w:pPr>
              <w:pStyle w:val="TableParagraph"/>
              <w:numPr>
                <w:ilvl w:val="2"/>
                <w:numId w:val="16"/>
              </w:numPr>
              <w:tabs>
                <w:tab w:val="left" w:pos="1044"/>
              </w:tabs>
              <w:ind w:hanging="937"/>
              <w:rPr>
                <w:sz w:val="24"/>
              </w:rPr>
            </w:pPr>
            <w:r>
              <w:rPr>
                <w:sz w:val="24"/>
              </w:rPr>
              <w:t>discarded according to the manufacturer’s</w:t>
            </w:r>
            <w:r>
              <w:rPr>
                <w:spacing w:val="-3"/>
                <w:sz w:val="24"/>
              </w:rPr>
              <w:t xml:space="preserve"> </w:t>
            </w:r>
            <w:r>
              <w:rPr>
                <w:sz w:val="24"/>
              </w:rPr>
              <w:t>date.</w:t>
            </w:r>
          </w:p>
          <w:p w14:paraId="556F6677" w14:textId="77777777" w:rsidR="005E036B" w:rsidRDefault="0016266F">
            <w:pPr>
              <w:pStyle w:val="TableParagraph"/>
              <w:numPr>
                <w:ilvl w:val="2"/>
                <w:numId w:val="16"/>
              </w:numPr>
              <w:tabs>
                <w:tab w:val="left" w:pos="1044"/>
              </w:tabs>
              <w:spacing w:line="255" w:lineRule="exact"/>
              <w:ind w:hanging="937"/>
              <w:rPr>
                <w:sz w:val="24"/>
              </w:rPr>
            </w:pPr>
            <w:r>
              <w:rPr>
                <w:sz w:val="24"/>
              </w:rPr>
              <w:t>discarded if the quality of food has been</w:t>
            </w:r>
            <w:r>
              <w:rPr>
                <w:spacing w:val="-5"/>
                <w:sz w:val="24"/>
              </w:rPr>
              <w:t xml:space="preserve"> </w:t>
            </w:r>
            <w:r>
              <w:rPr>
                <w:sz w:val="24"/>
              </w:rPr>
              <w:t>compromised.</w:t>
            </w:r>
          </w:p>
        </w:tc>
      </w:tr>
      <w:tr w:rsidR="005E036B" w14:paraId="556F667B" w14:textId="77777777">
        <w:trPr>
          <w:trHeight w:val="551"/>
        </w:trPr>
        <w:tc>
          <w:tcPr>
            <w:tcW w:w="1080" w:type="dxa"/>
          </w:tcPr>
          <w:p w14:paraId="556F6679" w14:textId="69ED8ED9" w:rsidR="005E036B" w:rsidRDefault="002A4BDF">
            <w:pPr>
              <w:pStyle w:val="TableParagraph"/>
              <w:ind w:left="472"/>
              <w:rPr>
                <w:sz w:val="24"/>
              </w:rPr>
            </w:pPr>
            <w:r w:rsidRPr="002A4BDF">
              <w:rPr>
                <w:strike/>
                <w:sz w:val="24"/>
              </w:rPr>
              <w:t>3</w:t>
            </w:r>
          </w:p>
        </w:tc>
        <w:tc>
          <w:tcPr>
            <w:tcW w:w="8911" w:type="dxa"/>
          </w:tcPr>
          <w:p w14:paraId="556F667A" w14:textId="77777777" w:rsidR="005E036B" w:rsidRDefault="0016266F">
            <w:pPr>
              <w:pStyle w:val="TableParagraph"/>
              <w:spacing w:line="270" w:lineRule="atLeast"/>
              <w:ind w:right="796"/>
              <w:rPr>
                <w:b/>
                <w:sz w:val="24"/>
              </w:rPr>
            </w:pPr>
            <w:r>
              <w:rPr>
                <w:sz w:val="24"/>
              </w:rPr>
              <w:t xml:space="preserve">24.23 The facility’s refrigerator and/or freezer does not have an appropriate thermometer. </w:t>
            </w:r>
            <w:r>
              <w:rPr>
                <w:b/>
                <w:sz w:val="24"/>
              </w:rPr>
              <w:t>CCF Handbook, Section 3.9.2, F.1</w:t>
            </w:r>
          </w:p>
        </w:tc>
      </w:tr>
      <w:tr w:rsidR="005E036B" w14:paraId="556F6681" w14:textId="77777777">
        <w:trPr>
          <w:trHeight w:val="1106"/>
        </w:trPr>
        <w:tc>
          <w:tcPr>
            <w:tcW w:w="1080" w:type="dxa"/>
          </w:tcPr>
          <w:p w14:paraId="556F667C" w14:textId="397F7329" w:rsidR="005E036B" w:rsidRDefault="002A4BDF">
            <w:pPr>
              <w:pStyle w:val="TableParagraph"/>
              <w:spacing w:before="2"/>
              <w:ind w:left="472"/>
              <w:rPr>
                <w:sz w:val="24"/>
              </w:rPr>
            </w:pPr>
            <w:r w:rsidRPr="002A4BDF">
              <w:rPr>
                <w:strike/>
                <w:sz w:val="24"/>
              </w:rPr>
              <w:t>3</w:t>
            </w:r>
          </w:p>
        </w:tc>
        <w:tc>
          <w:tcPr>
            <w:tcW w:w="8911" w:type="dxa"/>
          </w:tcPr>
          <w:p w14:paraId="556F667D" w14:textId="77777777" w:rsidR="005E036B" w:rsidRDefault="0016266F">
            <w:pPr>
              <w:pStyle w:val="TableParagraph"/>
              <w:numPr>
                <w:ilvl w:val="1"/>
                <w:numId w:val="15"/>
              </w:numPr>
              <w:tabs>
                <w:tab w:val="left" w:pos="778"/>
              </w:tabs>
              <w:spacing w:before="2"/>
              <w:ind w:hanging="671"/>
              <w:rPr>
                <w:sz w:val="24"/>
              </w:rPr>
            </w:pPr>
            <w:r>
              <w:rPr>
                <w:sz w:val="24"/>
              </w:rPr>
              <w:t>Frozen food was</w:t>
            </w:r>
            <w:r>
              <w:rPr>
                <w:spacing w:val="-1"/>
                <w:sz w:val="24"/>
              </w:rPr>
              <w:t xml:space="preserve"> </w:t>
            </w:r>
            <w:r>
              <w:rPr>
                <w:sz w:val="24"/>
              </w:rPr>
              <w:t>not:</w:t>
            </w:r>
          </w:p>
          <w:p w14:paraId="556F667E" w14:textId="77777777" w:rsidR="005E036B" w:rsidRDefault="0016266F">
            <w:pPr>
              <w:pStyle w:val="TableParagraph"/>
              <w:rPr>
                <w:b/>
                <w:sz w:val="24"/>
              </w:rPr>
            </w:pPr>
            <w:r>
              <w:rPr>
                <w:b/>
                <w:sz w:val="24"/>
              </w:rPr>
              <w:t>CCF Handbook, Section 3.9.2, F.2 and 3</w:t>
            </w:r>
          </w:p>
          <w:p w14:paraId="556F667F" w14:textId="77777777" w:rsidR="005E036B" w:rsidRDefault="0016266F">
            <w:pPr>
              <w:pStyle w:val="TableParagraph"/>
              <w:numPr>
                <w:ilvl w:val="2"/>
                <w:numId w:val="15"/>
              </w:numPr>
              <w:tabs>
                <w:tab w:val="left" w:pos="1044"/>
              </w:tabs>
              <w:spacing w:line="275" w:lineRule="exact"/>
              <w:ind w:hanging="937"/>
              <w:rPr>
                <w:sz w:val="24"/>
              </w:rPr>
            </w:pPr>
            <w:r>
              <w:rPr>
                <w:sz w:val="24"/>
              </w:rPr>
              <w:t>labeled by date and type.</w:t>
            </w:r>
          </w:p>
          <w:p w14:paraId="556F6680" w14:textId="77777777" w:rsidR="005E036B" w:rsidRDefault="0016266F">
            <w:pPr>
              <w:pStyle w:val="TableParagraph"/>
              <w:numPr>
                <w:ilvl w:val="2"/>
                <w:numId w:val="15"/>
              </w:numPr>
              <w:tabs>
                <w:tab w:val="left" w:pos="1044"/>
              </w:tabs>
              <w:spacing w:line="257" w:lineRule="exact"/>
              <w:ind w:hanging="937"/>
              <w:rPr>
                <w:sz w:val="24"/>
              </w:rPr>
            </w:pPr>
            <w:r>
              <w:rPr>
                <w:sz w:val="24"/>
              </w:rPr>
              <w:t>discarded within 7 calendar days of</w:t>
            </w:r>
            <w:r>
              <w:rPr>
                <w:spacing w:val="-3"/>
                <w:sz w:val="24"/>
              </w:rPr>
              <w:t xml:space="preserve"> </w:t>
            </w:r>
            <w:r>
              <w:rPr>
                <w:sz w:val="24"/>
              </w:rPr>
              <w:t>thawing.</w:t>
            </w:r>
          </w:p>
        </w:tc>
      </w:tr>
    </w:tbl>
    <w:p w14:paraId="556F6682"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84" w14:textId="77777777">
        <w:trPr>
          <w:trHeight w:val="275"/>
        </w:trPr>
        <w:tc>
          <w:tcPr>
            <w:tcW w:w="9991" w:type="dxa"/>
            <w:gridSpan w:val="2"/>
          </w:tcPr>
          <w:p w14:paraId="556F6683" w14:textId="77777777" w:rsidR="005E036B" w:rsidRDefault="0016266F">
            <w:pPr>
              <w:pStyle w:val="TableParagraph"/>
              <w:spacing w:line="255" w:lineRule="exact"/>
              <w:rPr>
                <w:b/>
                <w:sz w:val="24"/>
              </w:rPr>
            </w:pPr>
            <w:r>
              <w:rPr>
                <w:b/>
                <w:sz w:val="24"/>
              </w:rPr>
              <w:t>25. Meals and Snacks CCF Handbook, Section 3.9</w:t>
            </w:r>
          </w:p>
        </w:tc>
      </w:tr>
      <w:tr w:rsidR="005E036B" w14:paraId="556F6688" w14:textId="77777777">
        <w:trPr>
          <w:trHeight w:val="827"/>
        </w:trPr>
        <w:tc>
          <w:tcPr>
            <w:tcW w:w="1080" w:type="dxa"/>
          </w:tcPr>
          <w:p w14:paraId="556F6685" w14:textId="38F8E1AD" w:rsidR="005E036B" w:rsidRDefault="002A4BDF">
            <w:pPr>
              <w:pStyle w:val="TableParagraph"/>
              <w:ind w:left="472"/>
              <w:rPr>
                <w:sz w:val="24"/>
              </w:rPr>
            </w:pPr>
            <w:r w:rsidRPr="002A4BDF">
              <w:rPr>
                <w:strike/>
                <w:sz w:val="24"/>
              </w:rPr>
              <w:t>3</w:t>
            </w:r>
          </w:p>
        </w:tc>
        <w:tc>
          <w:tcPr>
            <w:tcW w:w="8911" w:type="dxa"/>
          </w:tcPr>
          <w:p w14:paraId="556F6686" w14:textId="77777777" w:rsidR="005E036B" w:rsidRDefault="0016266F">
            <w:pPr>
              <w:pStyle w:val="TableParagraph"/>
              <w:ind w:right="169"/>
              <w:rPr>
                <w:sz w:val="24"/>
              </w:rPr>
            </w:pPr>
            <w:r>
              <w:rPr>
                <w:sz w:val="24"/>
              </w:rPr>
              <w:t xml:space="preserve">25.1 Meals and/or snacks supplied by the facility did not meet the daily nutritional needs of the children in care in that </w:t>
            </w:r>
            <w:proofErr w:type="gramStart"/>
            <w:r>
              <w:rPr>
                <w:sz w:val="24"/>
              </w:rPr>
              <w:t>[ ]</w:t>
            </w:r>
            <w:proofErr w:type="gramEnd"/>
            <w:r>
              <w:rPr>
                <w:sz w:val="24"/>
              </w:rPr>
              <w:t>.</w:t>
            </w:r>
          </w:p>
          <w:p w14:paraId="556F6687" w14:textId="77777777" w:rsidR="005E036B" w:rsidRDefault="0016266F">
            <w:pPr>
              <w:pStyle w:val="TableParagraph"/>
              <w:spacing w:line="255" w:lineRule="exact"/>
              <w:rPr>
                <w:b/>
                <w:sz w:val="24"/>
              </w:rPr>
            </w:pPr>
            <w:r>
              <w:rPr>
                <w:b/>
                <w:sz w:val="24"/>
              </w:rPr>
              <w:t>CCF Handbook, Section 3.9.3, B</w:t>
            </w:r>
          </w:p>
        </w:tc>
      </w:tr>
      <w:tr w:rsidR="005E036B" w14:paraId="556F668B" w14:textId="77777777">
        <w:trPr>
          <w:trHeight w:val="551"/>
        </w:trPr>
        <w:tc>
          <w:tcPr>
            <w:tcW w:w="1080" w:type="dxa"/>
          </w:tcPr>
          <w:p w14:paraId="556F6689" w14:textId="0EA31117" w:rsidR="005E036B" w:rsidRDefault="002A4BDF">
            <w:pPr>
              <w:pStyle w:val="TableParagraph"/>
              <w:ind w:left="472"/>
              <w:rPr>
                <w:sz w:val="24"/>
              </w:rPr>
            </w:pPr>
            <w:r w:rsidRPr="002A4BDF">
              <w:rPr>
                <w:strike/>
                <w:sz w:val="24"/>
              </w:rPr>
              <w:t>3</w:t>
            </w:r>
          </w:p>
        </w:tc>
        <w:tc>
          <w:tcPr>
            <w:tcW w:w="8911" w:type="dxa"/>
          </w:tcPr>
          <w:p w14:paraId="556F668A" w14:textId="77777777" w:rsidR="005E036B" w:rsidRDefault="0016266F">
            <w:pPr>
              <w:pStyle w:val="TableParagraph"/>
              <w:spacing w:line="270" w:lineRule="atLeast"/>
              <w:ind w:right="461"/>
              <w:rPr>
                <w:b/>
                <w:sz w:val="24"/>
              </w:rPr>
            </w:pPr>
            <w:r>
              <w:rPr>
                <w:sz w:val="24"/>
              </w:rPr>
              <w:t xml:space="preserve">25.2 Children were provided food that was not age appropriate and/or posed a choking hazard. </w:t>
            </w:r>
            <w:r>
              <w:rPr>
                <w:b/>
                <w:sz w:val="24"/>
              </w:rPr>
              <w:t>CCF Handbook, Section 3.9.3, B &amp; C</w:t>
            </w:r>
          </w:p>
        </w:tc>
      </w:tr>
      <w:tr w:rsidR="005E036B" w14:paraId="556F668F" w14:textId="77777777">
        <w:trPr>
          <w:trHeight w:val="551"/>
        </w:trPr>
        <w:tc>
          <w:tcPr>
            <w:tcW w:w="1080" w:type="dxa"/>
          </w:tcPr>
          <w:p w14:paraId="556F668C" w14:textId="77777777" w:rsidR="005E036B" w:rsidRDefault="0016266F">
            <w:pPr>
              <w:pStyle w:val="TableParagraph"/>
              <w:ind w:left="472"/>
              <w:rPr>
                <w:sz w:val="24"/>
              </w:rPr>
            </w:pPr>
            <w:r>
              <w:rPr>
                <w:sz w:val="24"/>
              </w:rPr>
              <w:t>2</w:t>
            </w:r>
          </w:p>
        </w:tc>
        <w:tc>
          <w:tcPr>
            <w:tcW w:w="8911" w:type="dxa"/>
          </w:tcPr>
          <w:p w14:paraId="556F668D" w14:textId="77777777" w:rsidR="005E036B" w:rsidRDefault="0016266F">
            <w:pPr>
              <w:pStyle w:val="TableParagraph"/>
              <w:rPr>
                <w:sz w:val="24"/>
              </w:rPr>
            </w:pPr>
            <w:r>
              <w:rPr>
                <w:sz w:val="24"/>
              </w:rPr>
              <w:t xml:space="preserve">25.3 Food item was served from an unapproved source in that </w:t>
            </w:r>
            <w:proofErr w:type="gramStart"/>
            <w:r>
              <w:rPr>
                <w:sz w:val="24"/>
              </w:rPr>
              <w:t>[ ]</w:t>
            </w:r>
            <w:proofErr w:type="gramEnd"/>
            <w:r>
              <w:rPr>
                <w:sz w:val="24"/>
              </w:rPr>
              <w:t>.</w:t>
            </w:r>
          </w:p>
          <w:p w14:paraId="556F668E" w14:textId="77777777" w:rsidR="005E036B" w:rsidRDefault="0016266F">
            <w:pPr>
              <w:pStyle w:val="TableParagraph"/>
              <w:spacing w:line="255" w:lineRule="exact"/>
              <w:rPr>
                <w:b/>
                <w:sz w:val="24"/>
              </w:rPr>
            </w:pPr>
            <w:r>
              <w:rPr>
                <w:b/>
                <w:sz w:val="24"/>
              </w:rPr>
              <w:t>CCF Handbook, Section 3.9.3, E</w:t>
            </w:r>
          </w:p>
        </w:tc>
      </w:tr>
      <w:tr w:rsidR="005E036B" w14:paraId="556F6693" w14:textId="77777777">
        <w:trPr>
          <w:trHeight w:val="827"/>
        </w:trPr>
        <w:tc>
          <w:tcPr>
            <w:tcW w:w="1080" w:type="dxa"/>
          </w:tcPr>
          <w:p w14:paraId="556F6690" w14:textId="77777777" w:rsidR="005E036B" w:rsidRDefault="0016266F">
            <w:pPr>
              <w:pStyle w:val="TableParagraph"/>
              <w:ind w:left="472"/>
              <w:rPr>
                <w:sz w:val="24"/>
              </w:rPr>
            </w:pPr>
            <w:r>
              <w:rPr>
                <w:sz w:val="24"/>
              </w:rPr>
              <w:t>2</w:t>
            </w:r>
          </w:p>
        </w:tc>
        <w:tc>
          <w:tcPr>
            <w:tcW w:w="8911" w:type="dxa"/>
          </w:tcPr>
          <w:p w14:paraId="556F6691" w14:textId="77777777" w:rsidR="005E036B" w:rsidRDefault="0016266F">
            <w:pPr>
              <w:pStyle w:val="TableParagraph"/>
              <w:ind w:right="529"/>
              <w:rPr>
                <w:sz w:val="24"/>
              </w:rPr>
            </w:pPr>
            <w:r>
              <w:rPr>
                <w:sz w:val="24"/>
              </w:rPr>
              <w:t xml:space="preserve">25.4 Food served at the facility was not free from spoilage and contamination, and was not safe for eating as evidenced by </w:t>
            </w:r>
            <w:proofErr w:type="gramStart"/>
            <w:r>
              <w:rPr>
                <w:sz w:val="24"/>
              </w:rPr>
              <w:t>[ ]</w:t>
            </w:r>
            <w:proofErr w:type="gramEnd"/>
            <w:r>
              <w:rPr>
                <w:sz w:val="24"/>
              </w:rPr>
              <w:t>.</w:t>
            </w:r>
          </w:p>
          <w:p w14:paraId="556F6692" w14:textId="77777777" w:rsidR="005E036B" w:rsidRDefault="0016266F">
            <w:pPr>
              <w:pStyle w:val="TableParagraph"/>
              <w:spacing w:line="255" w:lineRule="exact"/>
              <w:rPr>
                <w:b/>
                <w:sz w:val="24"/>
              </w:rPr>
            </w:pPr>
            <w:r>
              <w:rPr>
                <w:b/>
                <w:sz w:val="24"/>
              </w:rPr>
              <w:t>CCF Handbook, Section 3.9.3, D</w:t>
            </w:r>
          </w:p>
        </w:tc>
      </w:tr>
      <w:tr w:rsidR="005E036B" w14:paraId="556F6697" w14:textId="77777777">
        <w:trPr>
          <w:trHeight w:val="554"/>
        </w:trPr>
        <w:tc>
          <w:tcPr>
            <w:tcW w:w="1080" w:type="dxa"/>
          </w:tcPr>
          <w:p w14:paraId="556F6694" w14:textId="77777777" w:rsidR="005E036B" w:rsidRDefault="0016266F">
            <w:pPr>
              <w:pStyle w:val="TableParagraph"/>
              <w:spacing w:before="2"/>
              <w:ind w:left="472"/>
              <w:rPr>
                <w:sz w:val="24"/>
              </w:rPr>
            </w:pPr>
            <w:r>
              <w:rPr>
                <w:sz w:val="24"/>
              </w:rPr>
              <w:t>2</w:t>
            </w:r>
          </w:p>
        </w:tc>
        <w:tc>
          <w:tcPr>
            <w:tcW w:w="8911" w:type="dxa"/>
          </w:tcPr>
          <w:p w14:paraId="556F6695" w14:textId="77777777" w:rsidR="005E036B" w:rsidRDefault="0016266F">
            <w:pPr>
              <w:pStyle w:val="TableParagraph"/>
              <w:spacing w:before="2"/>
              <w:rPr>
                <w:sz w:val="24"/>
              </w:rPr>
            </w:pPr>
            <w:r>
              <w:rPr>
                <w:sz w:val="24"/>
              </w:rPr>
              <w:t>25.5 Recalled food item was served to the children in care.</w:t>
            </w:r>
          </w:p>
          <w:p w14:paraId="556F6696" w14:textId="77777777" w:rsidR="005E036B" w:rsidRDefault="0016266F">
            <w:pPr>
              <w:pStyle w:val="TableParagraph"/>
              <w:spacing w:line="255" w:lineRule="exact"/>
              <w:rPr>
                <w:b/>
                <w:sz w:val="24"/>
              </w:rPr>
            </w:pPr>
            <w:r>
              <w:rPr>
                <w:b/>
                <w:sz w:val="24"/>
              </w:rPr>
              <w:t>CCF Handbook, Section 3.9.3, D.5</w:t>
            </w:r>
          </w:p>
        </w:tc>
      </w:tr>
      <w:tr w:rsidR="005E036B" w14:paraId="556F669B" w14:textId="77777777">
        <w:trPr>
          <w:trHeight w:val="551"/>
        </w:trPr>
        <w:tc>
          <w:tcPr>
            <w:tcW w:w="1080" w:type="dxa"/>
          </w:tcPr>
          <w:p w14:paraId="556F6698" w14:textId="77777777" w:rsidR="005E036B" w:rsidRDefault="0016266F">
            <w:pPr>
              <w:pStyle w:val="TableParagraph"/>
              <w:ind w:left="472"/>
              <w:rPr>
                <w:sz w:val="24"/>
              </w:rPr>
            </w:pPr>
            <w:r>
              <w:rPr>
                <w:sz w:val="24"/>
              </w:rPr>
              <w:t>2</w:t>
            </w:r>
          </w:p>
        </w:tc>
        <w:tc>
          <w:tcPr>
            <w:tcW w:w="8911" w:type="dxa"/>
          </w:tcPr>
          <w:p w14:paraId="556F6699" w14:textId="77777777" w:rsidR="005E036B" w:rsidRDefault="0016266F">
            <w:pPr>
              <w:pStyle w:val="TableParagraph"/>
              <w:rPr>
                <w:sz w:val="24"/>
              </w:rPr>
            </w:pPr>
            <w:r>
              <w:rPr>
                <w:sz w:val="24"/>
              </w:rPr>
              <w:t xml:space="preserve">25.6 Required food temperatures were not maintained in that </w:t>
            </w:r>
            <w:proofErr w:type="gramStart"/>
            <w:r>
              <w:rPr>
                <w:sz w:val="24"/>
              </w:rPr>
              <w:t>[ ]</w:t>
            </w:r>
            <w:proofErr w:type="gramEnd"/>
            <w:r>
              <w:rPr>
                <w:sz w:val="24"/>
              </w:rPr>
              <w:t>.</w:t>
            </w:r>
          </w:p>
          <w:p w14:paraId="556F669A" w14:textId="77777777" w:rsidR="005E036B" w:rsidRDefault="0016266F">
            <w:pPr>
              <w:pStyle w:val="TableParagraph"/>
              <w:spacing w:line="255" w:lineRule="exact"/>
              <w:rPr>
                <w:b/>
                <w:sz w:val="24"/>
              </w:rPr>
            </w:pPr>
            <w:r>
              <w:rPr>
                <w:b/>
                <w:sz w:val="24"/>
              </w:rPr>
              <w:t>CCF Handbook, Section 3.9.3, D.7</w:t>
            </w:r>
          </w:p>
        </w:tc>
      </w:tr>
      <w:tr w:rsidR="005E036B" w14:paraId="556F669F" w14:textId="77777777">
        <w:trPr>
          <w:trHeight w:val="827"/>
        </w:trPr>
        <w:tc>
          <w:tcPr>
            <w:tcW w:w="1080" w:type="dxa"/>
          </w:tcPr>
          <w:p w14:paraId="556F669C" w14:textId="77777777" w:rsidR="005E036B" w:rsidRDefault="0016266F">
            <w:pPr>
              <w:pStyle w:val="TableParagraph"/>
              <w:ind w:left="472"/>
              <w:rPr>
                <w:sz w:val="24"/>
              </w:rPr>
            </w:pPr>
            <w:r>
              <w:rPr>
                <w:sz w:val="24"/>
              </w:rPr>
              <w:t>2</w:t>
            </w:r>
          </w:p>
        </w:tc>
        <w:tc>
          <w:tcPr>
            <w:tcW w:w="8911" w:type="dxa"/>
          </w:tcPr>
          <w:p w14:paraId="556F669D" w14:textId="77777777" w:rsidR="005E036B" w:rsidRDefault="0016266F">
            <w:pPr>
              <w:pStyle w:val="TableParagraph"/>
              <w:ind w:right="437"/>
              <w:rPr>
                <w:sz w:val="24"/>
              </w:rPr>
            </w:pPr>
            <w:r>
              <w:rPr>
                <w:sz w:val="24"/>
              </w:rPr>
              <w:t>25.7 A refrigerator was observed without a thermometer or with a thermometer showing a temperature reading greater than 41 degrees Fahrenheit.</w:t>
            </w:r>
          </w:p>
          <w:p w14:paraId="556F669E" w14:textId="77777777" w:rsidR="005E036B" w:rsidRDefault="0016266F">
            <w:pPr>
              <w:pStyle w:val="TableParagraph"/>
              <w:spacing w:line="255" w:lineRule="exact"/>
              <w:rPr>
                <w:b/>
                <w:sz w:val="24"/>
              </w:rPr>
            </w:pPr>
            <w:r>
              <w:rPr>
                <w:b/>
                <w:sz w:val="24"/>
              </w:rPr>
              <w:t>CCF Handbook, Section 3.9.2, F.1</w:t>
            </w:r>
          </w:p>
        </w:tc>
      </w:tr>
      <w:tr w:rsidR="005E036B" w14:paraId="556F66A3" w14:textId="77777777">
        <w:trPr>
          <w:trHeight w:val="827"/>
        </w:trPr>
        <w:tc>
          <w:tcPr>
            <w:tcW w:w="1080" w:type="dxa"/>
          </w:tcPr>
          <w:p w14:paraId="556F66A0" w14:textId="77777777" w:rsidR="005E036B" w:rsidRDefault="0016266F">
            <w:pPr>
              <w:pStyle w:val="TableParagraph"/>
              <w:ind w:left="472"/>
              <w:rPr>
                <w:sz w:val="24"/>
              </w:rPr>
            </w:pPr>
            <w:r>
              <w:rPr>
                <w:sz w:val="24"/>
              </w:rPr>
              <w:t>2</w:t>
            </w:r>
          </w:p>
        </w:tc>
        <w:tc>
          <w:tcPr>
            <w:tcW w:w="8911" w:type="dxa"/>
          </w:tcPr>
          <w:p w14:paraId="556F66A1" w14:textId="77777777" w:rsidR="005E036B" w:rsidRDefault="0016266F">
            <w:pPr>
              <w:pStyle w:val="TableParagraph"/>
              <w:ind w:right="863"/>
              <w:rPr>
                <w:sz w:val="24"/>
              </w:rPr>
            </w:pPr>
            <w:r>
              <w:rPr>
                <w:sz w:val="24"/>
              </w:rPr>
              <w:t>25.8 A freezer was observed without a thermometer or with a thermometer showing a temperature reading greater than 0 degrees Fahrenheit.</w:t>
            </w:r>
          </w:p>
          <w:p w14:paraId="556F66A2" w14:textId="77777777" w:rsidR="005E036B" w:rsidRDefault="0016266F">
            <w:pPr>
              <w:pStyle w:val="TableParagraph"/>
              <w:spacing w:line="255" w:lineRule="exact"/>
              <w:rPr>
                <w:b/>
                <w:sz w:val="24"/>
              </w:rPr>
            </w:pPr>
            <w:r>
              <w:rPr>
                <w:b/>
                <w:sz w:val="24"/>
              </w:rPr>
              <w:t>CCF Handbook, Section 3.9.2, F.1</w:t>
            </w:r>
          </w:p>
        </w:tc>
      </w:tr>
      <w:tr w:rsidR="005E036B" w14:paraId="556F66A6" w14:textId="77777777">
        <w:trPr>
          <w:trHeight w:val="551"/>
        </w:trPr>
        <w:tc>
          <w:tcPr>
            <w:tcW w:w="1080" w:type="dxa"/>
          </w:tcPr>
          <w:p w14:paraId="556F66A4" w14:textId="77777777" w:rsidR="005E036B" w:rsidRDefault="0016266F">
            <w:pPr>
              <w:pStyle w:val="TableParagraph"/>
              <w:ind w:left="472"/>
              <w:rPr>
                <w:sz w:val="24"/>
              </w:rPr>
            </w:pPr>
            <w:r>
              <w:rPr>
                <w:sz w:val="24"/>
              </w:rPr>
              <w:t>2</w:t>
            </w:r>
          </w:p>
        </w:tc>
        <w:tc>
          <w:tcPr>
            <w:tcW w:w="8911" w:type="dxa"/>
          </w:tcPr>
          <w:p w14:paraId="556F66A5" w14:textId="77777777" w:rsidR="005E036B" w:rsidRDefault="0016266F">
            <w:pPr>
              <w:pStyle w:val="TableParagraph"/>
              <w:spacing w:line="270" w:lineRule="atLeast"/>
              <w:ind w:right="1062"/>
              <w:rPr>
                <w:b/>
                <w:sz w:val="24"/>
              </w:rPr>
            </w:pPr>
            <w:r>
              <w:rPr>
                <w:sz w:val="24"/>
              </w:rPr>
              <w:t xml:space="preserve">25.9 Food was not thoroughly cooked and/or reheated to the appropriate temperature. </w:t>
            </w:r>
            <w:r>
              <w:rPr>
                <w:b/>
                <w:sz w:val="24"/>
              </w:rPr>
              <w:t>CCF Handbook, Section 3.9.3, D.9</w:t>
            </w:r>
          </w:p>
        </w:tc>
      </w:tr>
      <w:tr w:rsidR="005E036B" w14:paraId="556F66AA" w14:textId="77777777">
        <w:trPr>
          <w:trHeight w:val="551"/>
        </w:trPr>
        <w:tc>
          <w:tcPr>
            <w:tcW w:w="1080" w:type="dxa"/>
          </w:tcPr>
          <w:p w14:paraId="556F66A7" w14:textId="77777777" w:rsidR="005E036B" w:rsidRDefault="0016266F">
            <w:pPr>
              <w:pStyle w:val="TableParagraph"/>
              <w:ind w:left="472"/>
              <w:rPr>
                <w:sz w:val="24"/>
              </w:rPr>
            </w:pPr>
            <w:r>
              <w:rPr>
                <w:sz w:val="24"/>
              </w:rPr>
              <w:t>2</w:t>
            </w:r>
          </w:p>
        </w:tc>
        <w:tc>
          <w:tcPr>
            <w:tcW w:w="8911" w:type="dxa"/>
          </w:tcPr>
          <w:p w14:paraId="556F66A8" w14:textId="77777777" w:rsidR="005E036B" w:rsidRDefault="0016266F">
            <w:pPr>
              <w:pStyle w:val="TableParagraph"/>
              <w:rPr>
                <w:sz w:val="24"/>
              </w:rPr>
            </w:pPr>
            <w:r>
              <w:rPr>
                <w:sz w:val="24"/>
              </w:rPr>
              <w:t>25.10 Raw fruit or vegetables were not washed before being served or cooked.</w:t>
            </w:r>
          </w:p>
          <w:p w14:paraId="556F66A9" w14:textId="77777777" w:rsidR="005E036B" w:rsidRDefault="0016266F">
            <w:pPr>
              <w:pStyle w:val="TableParagraph"/>
              <w:spacing w:line="255" w:lineRule="exact"/>
              <w:rPr>
                <w:b/>
                <w:sz w:val="24"/>
              </w:rPr>
            </w:pPr>
            <w:r>
              <w:rPr>
                <w:b/>
                <w:sz w:val="24"/>
              </w:rPr>
              <w:t>CCF Handbook, Section 3.9.3, D.6</w:t>
            </w:r>
          </w:p>
        </w:tc>
      </w:tr>
    </w:tbl>
    <w:p w14:paraId="556F66AB"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AE" w14:textId="77777777">
        <w:trPr>
          <w:trHeight w:val="827"/>
        </w:trPr>
        <w:tc>
          <w:tcPr>
            <w:tcW w:w="1080" w:type="dxa"/>
          </w:tcPr>
          <w:p w14:paraId="556F66AC" w14:textId="2563FD34" w:rsidR="005E036B" w:rsidRDefault="002A4BDF">
            <w:pPr>
              <w:pStyle w:val="TableParagraph"/>
              <w:ind w:left="472"/>
              <w:rPr>
                <w:sz w:val="24"/>
              </w:rPr>
            </w:pPr>
            <w:r w:rsidRPr="002A4BDF">
              <w:rPr>
                <w:strike/>
                <w:sz w:val="24"/>
              </w:rPr>
              <w:lastRenderedPageBreak/>
              <w:t>3</w:t>
            </w:r>
          </w:p>
        </w:tc>
        <w:tc>
          <w:tcPr>
            <w:tcW w:w="8911" w:type="dxa"/>
          </w:tcPr>
          <w:p w14:paraId="556F66AD" w14:textId="77777777" w:rsidR="005E036B" w:rsidRDefault="0016266F">
            <w:pPr>
              <w:pStyle w:val="TableParagraph"/>
              <w:spacing w:line="270" w:lineRule="atLeast"/>
              <w:ind w:right="422"/>
              <w:rPr>
                <w:b/>
                <w:sz w:val="24"/>
              </w:rPr>
            </w:pPr>
            <w:r>
              <w:rPr>
                <w:sz w:val="24"/>
              </w:rPr>
              <w:t xml:space="preserve">25.11 The facility chose not to provide meals and </w:t>
            </w:r>
            <w:proofErr w:type="gramStart"/>
            <w:r>
              <w:rPr>
                <w:sz w:val="24"/>
              </w:rPr>
              <w:t>snacks, but</w:t>
            </w:r>
            <w:proofErr w:type="gramEnd"/>
            <w:r>
              <w:rPr>
                <w:sz w:val="24"/>
              </w:rPr>
              <w:t xml:space="preserve"> failed to make arrangements with custodial parent or legal guardian to provide nutritional food for children. </w:t>
            </w:r>
            <w:r>
              <w:rPr>
                <w:b/>
                <w:sz w:val="24"/>
              </w:rPr>
              <w:t>CCF Handbook, Section 3.9.3, F</w:t>
            </w:r>
          </w:p>
        </w:tc>
      </w:tr>
      <w:tr w:rsidR="005E036B" w14:paraId="556F66B2" w14:textId="77777777">
        <w:trPr>
          <w:trHeight w:val="827"/>
        </w:trPr>
        <w:tc>
          <w:tcPr>
            <w:tcW w:w="1080" w:type="dxa"/>
          </w:tcPr>
          <w:p w14:paraId="556F66AF" w14:textId="6CCD6FD8" w:rsidR="005E036B" w:rsidRDefault="002A4BDF">
            <w:pPr>
              <w:pStyle w:val="TableParagraph"/>
              <w:ind w:left="472"/>
              <w:rPr>
                <w:sz w:val="24"/>
              </w:rPr>
            </w:pPr>
            <w:r w:rsidRPr="002A4BDF">
              <w:rPr>
                <w:strike/>
                <w:sz w:val="24"/>
              </w:rPr>
              <w:t>3</w:t>
            </w:r>
          </w:p>
        </w:tc>
        <w:tc>
          <w:tcPr>
            <w:tcW w:w="8911" w:type="dxa"/>
          </w:tcPr>
          <w:p w14:paraId="556F66B0" w14:textId="77777777" w:rsidR="005E036B" w:rsidRDefault="0016266F">
            <w:pPr>
              <w:pStyle w:val="TableParagraph"/>
              <w:ind w:right="275"/>
              <w:rPr>
                <w:sz w:val="24"/>
              </w:rPr>
            </w:pPr>
            <w:r>
              <w:rPr>
                <w:sz w:val="24"/>
              </w:rPr>
              <w:t>25.12 The facility did not maintain required written documentation of known food allergies and/or a specialized diet in a child's file.</w:t>
            </w:r>
          </w:p>
          <w:p w14:paraId="556F66B1" w14:textId="77777777" w:rsidR="005E036B" w:rsidRDefault="0016266F">
            <w:pPr>
              <w:pStyle w:val="TableParagraph"/>
              <w:spacing w:line="255" w:lineRule="exact"/>
              <w:rPr>
                <w:b/>
                <w:sz w:val="24"/>
              </w:rPr>
            </w:pPr>
            <w:r>
              <w:rPr>
                <w:b/>
                <w:sz w:val="24"/>
              </w:rPr>
              <w:t>CCF Handbook, Section 3.9.3, G</w:t>
            </w:r>
          </w:p>
        </w:tc>
      </w:tr>
      <w:tr w:rsidR="005E036B" w14:paraId="556F66B5" w14:textId="77777777">
        <w:trPr>
          <w:trHeight w:val="551"/>
        </w:trPr>
        <w:tc>
          <w:tcPr>
            <w:tcW w:w="1080" w:type="dxa"/>
          </w:tcPr>
          <w:p w14:paraId="556F66B3" w14:textId="77777777" w:rsidR="005E036B" w:rsidRDefault="0016266F">
            <w:pPr>
              <w:pStyle w:val="TableParagraph"/>
              <w:ind w:left="472"/>
              <w:rPr>
                <w:sz w:val="24"/>
              </w:rPr>
            </w:pPr>
            <w:r>
              <w:rPr>
                <w:sz w:val="24"/>
              </w:rPr>
              <w:t>2</w:t>
            </w:r>
          </w:p>
        </w:tc>
        <w:tc>
          <w:tcPr>
            <w:tcW w:w="8911" w:type="dxa"/>
          </w:tcPr>
          <w:p w14:paraId="556F66B4" w14:textId="77777777" w:rsidR="005E036B" w:rsidRDefault="0016266F">
            <w:pPr>
              <w:pStyle w:val="TableParagraph"/>
              <w:spacing w:line="270" w:lineRule="atLeast"/>
              <w:ind w:right="476"/>
              <w:rPr>
                <w:b/>
                <w:sz w:val="24"/>
              </w:rPr>
            </w:pPr>
            <w:r>
              <w:rPr>
                <w:sz w:val="24"/>
              </w:rPr>
              <w:t xml:space="preserve">25.13 A child was given </w:t>
            </w:r>
            <w:proofErr w:type="gramStart"/>
            <w:r>
              <w:rPr>
                <w:sz w:val="24"/>
              </w:rPr>
              <w:t>[ ]</w:t>
            </w:r>
            <w:proofErr w:type="gramEnd"/>
            <w:r>
              <w:rPr>
                <w:sz w:val="24"/>
              </w:rPr>
              <w:t xml:space="preserve"> after the facility was notified of a food allergy by the custodial parent or legal guardian. </w:t>
            </w:r>
            <w:r>
              <w:rPr>
                <w:b/>
                <w:sz w:val="24"/>
              </w:rPr>
              <w:t>CCF Handbook, Section 3.9.3, G</w:t>
            </w:r>
          </w:p>
        </w:tc>
      </w:tr>
      <w:tr w:rsidR="005E036B" w14:paraId="556F66B9" w14:textId="77777777">
        <w:trPr>
          <w:trHeight w:val="829"/>
        </w:trPr>
        <w:tc>
          <w:tcPr>
            <w:tcW w:w="1080" w:type="dxa"/>
          </w:tcPr>
          <w:p w14:paraId="556F66B6" w14:textId="1D0EE51A" w:rsidR="005E036B" w:rsidRDefault="002A4BDF">
            <w:pPr>
              <w:pStyle w:val="TableParagraph"/>
              <w:spacing w:before="2"/>
              <w:ind w:left="472"/>
              <w:rPr>
                <w:sz w:val="24"/>
              </w:rPr>
            </w:pPr>
            <w:r w:rsidRPr="002A4BDF">
              <w:rPr>
                <w:strike/>
                <w:sz w:val="24"/>
              </w:rPr>
              <w:t>3</w:t>
            </w:r>
          </w:p>
        </w:tc>
        <w:tc>
          <w:tcPr>
            <w:tcW w:w="8911" w:type="dxa"/>
          </w:tcPr>
          <w:p w14:paraId="556F66B7" w14:textId="77777777" w:rsidR="005E036B" w:rsidRDefault="0016266F">
            <w:pPr>
              <w:pStyle w:val="TableParagraph"/>
              <w:spacing w:before="2"/>
              <w:ind w:right="729"/>
              <w:rPr>
                <w:sz w:val="24"/>
              </w:rPr>
            </w:pPr>
            <w:r>
              <w:rPr>
                <w:sz w:val="24"/>
              </w:rPr>
              <w:t xml:space="preserve">25.14 The facility did not share with </w:t>
            </w:r>
            <w:proofErr w:type="gramStart"/>
            <w:r>
              <w:rPr>
                <w:sz w:val="24"/>
              </w:rPr>
              <w:t>child care</w:t>
            </w:r>
            <w:proofErr w:type="gramEnd"/>
            <w:r>
              <w:rPr>
                <w:sz w:val="24"/>
              </w:rPr>
              <w:t xml:space="preserve"> personnel or post in an easily accessible location, special food restrictions for a child.</w:t>
            </w:r>
          </w:p>
          <w:p w14:paraId="556F66B8" w14:textId="77777777" w:rsidR="005E036B" w:rsidRDefault="0016266F">
            <w:pPr>
              <w:pStyle w:val="TableParagraph"/>
              <w:spacing w:line="255" w:lineRule="exact"/>
              <w:rPr>
                <w:b/>
                <w:sz w:val="24"/>
              </w:rPr>
            </w:pPr>
            <w:r>
              <w:rPr>
                <w:b/>
                <w:sz w:val="24"/>
              </w:rPr>
              <w:t>CCF Handbook, Section 3.9.3, G</w:t>
            </w:r>
          </w:p>
        </w:tc>
      </w:tr>
      <w:tr w:rsidR="005E036B" w14:paraId="556F66BC" w14:textId="77777777">
        <w:trPr>
          <w:trHeight w:val="551"/>
        </w:trPr>
        <w:tc>
          <w:tcPr>
            <w:tcW w:w="1080" w:type="dxa"/>
          </w:tcPr>
          <w:p w14:paraId="556F66BA" w14:textId="1489B1E1" w:rsidR="005E036B" w:rsidRDefault="002A4BDF">
            <w:pPr>
              <w:pStyle w:val="TableParagraph"/>
              <w:ind w:left="472"/>
              <w:rPr>
                <w:sz w:val="24"/>
              </w:rPr>
            </w:pPr>
            <w:r w:rsidRPr="002A4BDF">
              <w:rPr>
                <w:strike/>
                <w:sz w:val="24"/>
              </w:rPr>
              <w:t>3</w:t>
            </w:r>
          </w:p>
        </w:tc>
        <w:tc>
          <w:tcPr>
            <w:tcW w:w="8911" w:type="dxa"/>
          </w:tcPr>
          <w:p w14:paraId="556F66BB" w14:textId="77777777" w:rsidR="005E036B" w:rsidRDefault="0016266F">
            <w:pPr>
              <w:pStyle w:val="TableParagraph"/>
              <w:spacing w:line="270" w:lineRule="atLeast"/>
              <w:ind w:right="115"/>
              <w:rPr>
                <w:b/>
                <w:sz w:val="24"/>
              </w:rPr>
            </w:pPr>
            <w:r>
              <w:rPr>
                <w:sz w:val="24"/>
              </w:rPr>
              <w:t xml:space="preserve">25.15 Milk and/or food sat out longer than 15 minutes prior to the beginning of the meal. </w:t>
            </w:r>
            <w:r>
              <w:rPr>
                <w:b/>
                <w:sz w:val="24"/>
              </w:rPr>
              <w:t>CCF Handbook, Section 3.9.5, C</w:t>
            </w:r>
          </w:p>
        </w:tc>
      </w:tr>
      <w:tr w:rsidR="005E036B" w14:paraId="556F66BF" w14:textId="77777777">
        <w:trPr>
          <w:trHeight w:val="827"/>
        </w:trPr>
        <w:tc>
          <w:tcPr>
            <w:tcW w:w="1080" w:type="dxa"/>
          </w:tcPr>
          <w:p w14:paraId="556F66BD" w14:textId="37603359" w:rsidR="005E036B" w:rsidRDefault="002A4BDF">
            <w:pPr>
              <w:pStyle w:val="TableParagraph"/>
              <w:ind w:left="472"/>
              <w:rPr>
                <w:sz w:val="24"/>
              </w:rPr>
            </w:pPr>
            <w:r w:rsidRPr="002A4BDF">
              <w:rPr>
                <w:strike/>
                <w:sz w:val="24"/>
              </w:rPr>
              <w:t>3</w:t>
            </w:r>
          </w:p>
        </w:tc>
        <w:tc>
          <w:tcPr>
            <w:tcW w:w="8911" w:type="dxa"/>
          </w:tcPr>
          <w:p w14:paraId="556F66BE" w14:textId="77777777" w:rsidR="005E036B" w:rsidRDefault="0016266F">
            <w:pPr>
              <w:pStyle w:val="TableParagraph"/>
              <w:spacing w:line="270" w:lineRule="atLeast"/>
              <w:ind w:right="250"/>
              <w:rPr>
                <w:b/>
                <w:sz w:val="24"/>
              </w:rPr>
            </w:pPr>
            <w:r>
              <w:rPr>
                <w:sz w:val="24"/>
              </w:rPr>
              <w:t xml:space="preserve">25.16 </w:t>
            </w:r>
            <w:proofErr w:type="gramStart"/>
            <w:r>
              <w:rPr>
                <w:sz w:val="24"/>
              </w:rPr>
              <w:t>Child care</w:t>
            </w:r>
            <w:proofErr w:type="gramEnd"/>
            <w:r>
              <w:rPr>
                <w:sz w:val="24"/>
              </w:rPr>
              <w:t xml:space="preserve"> personnel, while distributing snacks/serving food, did not use napkins, disposable gloves, utensils, or similar items to prevent skin contact with food. </w:t>
            </w:r>
            <w:r>
              <w:rPr>
                <w:b/>
                <w:sz w:val="24"/>
              </w:rPr>
              <w:t>CCF Handbook, Section 3.9.5, D</w:t>
            </w:r>
          </w:p>
        </w:tc>
      </w:tr>
      <w:tr w:rsidR="005E036B" w14:paraId="556F66C3" w14:textId="77777777">
        <w:trPr>
          <w:trHeight w:val="826"/>
        </w:trPr>
        <w:tc>
          <w:tcPr>
            <w:tcW w:w="1080" w:type="dxa"/>
          </w:tcPr>
          <w:p w14:paraId="556F66C0" w14:textId="649B07F9" w:rsidR="005E036B" w:rsidRDefault="002A4BDF">
            <w:pPr>
              <w:pStyle w:val="TableParagraph"/>
              <w:spacing w:line="276" w:lineRule="exact"/>
              <w:ind w:left="472"/>
              <w:rPr>
                <w:sz w:val="24"/>
              </w:rPr>
            </w:pPr>
            <w:r w:rsidRPr="002A4BDF">
              <w:rPr>
                <w:strike/>
                <w:sz w:val="24"/>
              </w:rPr>
              <w:t>3</w:t>
            </w:r>
          </w:p>
        </w:tc>
        <w:tc>
          <w:tcPr>
            <w:tcW w:w="8911" w:type="dxa"/>
          </w:tcPr>
          <w:p w14:paraId="556F66C1" w14:textId="77777777" w:rsidR="005E036B" w:rsidRDefault="0016266F">
            <w:pPr>
              <w:pStyle w:val="TableParagraph"/>
              <w:ind w:right="315"/>
              <w:rPr>
                <w:sz w:val="24"/>
              </w:rPr>
            </w:pPr>
            <w:r>
              <w:rPr>
                <w:sz w:val="24"/>
              </w:rPr>
              <w:t>25.17 Food provided by parents/guardians was not properly stored and handled in a sanitary manner to prevent contamination or spoilage.</w:t>
            </w:r>
          </w:p>
          <w:p w14:paraId="556F66C2" w14:textId="77777777" w:rsidR="005E036B" w:rsidRDefault="0016266F">
            <w:pPr>
              <w:pStyle w:val="TableParagraph"/>
              <w:spacing w:line="255" w:lineRule="exact"/>
              <w:rPr>
                <w:b/>
                <w:sz w:val="24"/>
              </w:rPr>
            </w:pPr>
            <w:r>
              <w:rPr>
                <w:b/>
                <w:sz w:val="24"/>
              </w:rPr>
              <w:t>CCF Handbook, Section 3.9.5, E</w:t>
            </w:r>
          </w:p>
        </w:tc>
      </w:tr>
      <w:tr w:rsidR="005E036B" w14:paraId="556F66C6" w14:textId="77777777">
        <w:trPr>
          <w:trHeight w:val="551"/>
        </w:trPr>
        <w:tc>
          <w:tcPr>
            <w:tcW w:w="1080" w:type="dxa"/>
          </w:tcPr>
          <w:p w14:paraId="556F66C4" w14:textId="77777777" w:rsidR="005E036B" w:rsidRDefault="0016266F">
            <w:pPr>
              <w:pStyle w:val="TableParagraph"/>
              <w:ind w:left="472"/>
              <w:rPr>
                <w:sz w:val="24"/>
              </w:rPr>
            </w:pPr>
            <w:r>
              <w:rPr>
                <w:sz w:val="24"/>
              </w:rPr>
              <w:t>2</w:t>
            </w:r>
          </w:p>
        </w:tc>
        <w:tc>
          <w:tcPr>
            <w:tcW w:w="8911" w:type="dxa"/>
          </w:tcPr>
          <w:p w14:paraId="556F66C5" w14:textId="77777777" w:rsidR="005E036B" w:rsidRDefault="0016266F">
            <w:pPr>
              <w:pStyle w:val="TableParagraph"/>
              <w:spacing w:line="270" w:lineRule="atLeast"/>
              <w:ind w:right="302"/>
              <w:rPr>
                <w:b/>
                <w:sz w:val="24"/>
              </w:rPr>
            </w:pPr>
            <w:r>
              <w:rPr>
                <w:sz w:val="24"/>
              </w:rPr>
              <w:t xml:space="preserve">25.18 Children were permitted to eat hot food before it was sufficiently cooled to be eaten. </w:t>
            </w:r>
            <w:r>
              <w:rPr>
                <w:b/>
                <w:sz w:val="24"/>
              </w:rPr>
              <w:t>CCF Handbook Section 3.9.5, C</w:t>
            </w:r>
          </w:p>
        </w:tc>
      </w:tr>
      <w:tr w:rsidR="005E036B" w14:paraId="556F66CA" w14:textId="77777777">
        <w:trPr>
          <w:trHeight w:val="827"/>
        </w:trPr>
        <w:tc>
          <w:tcPr>
            <w:tcW w:w="1080" w:type="dxa"/>
          </w:tcPr>
          <w:p w14:paraId="556F66C7" w14:textId="77777777" w:rsidR="005E036B" w:rsidRDefault="0016266F">
            <w:pPr>
              <w:pStyle w:val="TableParagraph"/>
              <w:ind w:left="472"/>
              <w:rPr>
                <w:sz w:val="24"/>
              </w:rPr>
            </w:pPr>
            <w:r>
              <w:rPr>
                <w:sz w:val="24"/>
              </w:rPr>
              <w:t>1</w:t>
            </w:r>
          </w:p>
        </w:tc>
        <w:tc>
          <w:tcPr>
            <w:tcW w:w="8911" w:type="dxa"/>
          </w:tcPr>
          <w:p w14:paraId="556F66C8" w14:textId="77777777" w:rsidR="005E036B" w:rsidRDefault="0016266F">
            <w:pPr>
              <w:pStyle w:val="TableParagraph"/>
              <w:ind w:right="302"/>
              <w:rPr>
                <w:sz w:val="24"/>
              </w:rPr>
            </w:pPr>
            <w:r>
              <w:rPr>
                <w:sz w:val="24"/>
              </w:rPr>
              <w:t xml:space="preserve">25.19 Children were permitted to eat hot food before it was sufficiently cooled to be eaten and suffered </w:t>
            </w:r>
            <w:proofErr w:type="gramStart"/>
            <w:r>
              <w:rPr>
                <w:sz w:val="24"/>
              </w:rPr>
              <w:t>first</w:t>
            </w:r>
            <w:proofErr w:type="gramEnd"/>
            <w:r>
              <w:rPr>
                <w:sz w:val="24"/>
              </w:rPr>
              <w:t xml:space="preserve"> or second degree burns as a result.</w:t>
            </w:r>
          </w:p>
          <w:p w14:paraId="556F66C9" w14:textId="77777777" w:rsidR="005E036B" w:rsidRDefault="0016266F">
            <w:pPr>
              <w:pStyle w:val="TableParagraph"/>
              <w:spacing w:line="255" w:lineRule="exact"/>
              <w:rPr>
                <w:b/>
                <w:sz w:val="24"/>
              </w:rPr>
            </w:pPr>
            <w:r>
              <w:rPr>
                <w:b/>
                <w:sz w:val="24"/>
              </w:rPr>
              <w:t>CCF Handbook Section 3.9.5, C</w:t>
            </w:r>
          </w:p>
        </w:tc>
      </w:tr>
      <w:tr w:rsidR="005E036B" w14:paraId="556F66CE" w14:textId="77777777">
        <w:trPr>
          <w:trHeight w:val="551"/>
        </w:trPr>
        <w:tc>
          <w:tcPr>
            <w:tcW w:w="1080" w:type="dxa"/>
          </w:tcPr>
          <w:p w14:paraId="556F66CB" w14:textId="364A45AF" w:rsidR="005E036B" w:rsidRDefault="002A4BDF">
            <w:pPr>
              <w:pStyle w:val="TableParagraph"/>
              <w:ind w:left="472"/>
              <w:rPr>
                <w:sz w:val="24"/>
              </w:rPr>
            </w:pPr>
            <w:r w:rsidRPr="002A4BDF">
              <w:rPr>
                <w:strike/>
                <w:sz w:val="24"/>
              </w:rPr>
              <w:t>3</w:t>
            </w:r>
          </w:p>
        </w:tc>
        <w:tc>
          <w:tcPr>
            <w:tcW w:w="8911" w:type="dxa"/>
          </w:tcPr>
          <w:p w14:paraId="556F66CC" w14:textId="77777777" w:rsidR="005E036B" w:rsidRDefault="0016266F">
            <w:pPr>
              <w:pStyle w:val="TableParagraph"/>
              <w:rPr>
                <w:sz w:val="24"/>
              </w:rPr>
            </w:pPr>
            <w:r>
              <w:rPr>
                <w:sz w:val="24"/>
              </w:rPr>
              <w:t>25.20 Clean, sanitary drinking water was not available to all children.</w:t>
            </w:r>
          </w:p>
          <w:p w14:paraId="556F66CD" w14:textId="77777777" w:rsidR="005E036B" w:rsidRDefault="0016266F">
            <w:pPr>
              <w:pStyle w:val="TableParagraph"/>
              <w:spacing w:line="255" w:lineRule="exact"/>
              <w:rPr>
                <w:b/>
                <w:sz w:val="24"/>
              </w:rPr>
            </w:pPr>
            <w:r>
              <w:rPr>
                <w:b/>
                <w:sz w:val="24"/>
              </w:rPr>
              <w:t>CCF Handbook, Section 3.9.8</w:t>
            </w:r>
          </w:p>
        </w:tc>
      </w:tr>
      <w:tr w:rsidR="005E036B" w14:paraId="556F66D2" w14:textId="77777777">
        <w:trPr>
          <w:trHeight w:val="554"/>
        </w:trPr>
        <w:tc>
          <w:tcPr>
            <w:tcW w:w="1080" w:type="dxa"/>
          </w:tcPr>
          <w:p w14:paraId="556F66CF" w14:textId="35A3E535" w:rsidR="005E036B" w:rsidRDefault="002A4BDF">
            <w:pPr>
              <w:pStyle w:val="TableParagraph"/>
              <w:spacing w:before="2"/>
              <w:ind w:left="472"/>
              <w:rPr>
                <w:sz w:val="24"/>
              </w:rPr>
            </w:pPr>
            <w:r w:rsidRPr="002A4BDF">
              <w:rPr>
                <w:strike/>
                <w:sz w:val="24"/>
              </w:rPr>
              <w:t>3</w:t>
            </w:r>
          </w:p>
        </w:tc>
        <w:tc>
          <w:tcPr>
            <w:tcW w:w="8911" w:type="dxa"/>
          </w:tcPr>
          <w:p w14:paraId="556F66D0" w14:textId="77777777" w:rsidR="005E036B" w:rsidRDefault="0016266F">
            <w:pPr>
              <w:pStyle w:val="TableParagraph"/>
              <w:spacing w:before="2"/>
              <w:rPr>
                <w:sz w:val="24"/>
              </w:rPr>
            </w:pPr>
            <w:r>
              <w:rPr>
                <w:sz w:val="24"/>
              </w:rPr>
              <w:t xml:space="preserve">25.21 A sink/water fountain combination was used inappropriately in that </w:t>
            </w:r>
            <w:proofErr w:type="gramStart"/>
            <w:r>
              <w:rPr>
                <w:sz w:val="24"/>
              </w:rPr>
              <w:t>[ ]</w:t>
            </w:r>
            <w:proofErr w:type="gramEnd"/>
            <w:r>
              <w:rPr>
                <w:sz w:val="24"/>
              </w:rPr>
              <w:t>.</w:t>
            </w:r>
          </w:p>
          <w:p w14:paraId="556F66D1" w14:textId="77777777" w:rsidR="005E036B" w:rsidRDefault="0016266F">
            <w:pPr>
              <w:pStyle w:val="TableParagraph"/>
              <w:spacing w:line="255" w:lineRule="exact"/>
              <w:rPr>
                <w:b/>
                <w:sz w:val="24"/>
              </w:rPr>
            </w:pPr>
            <w:r>
              <w:rPr>
                <w:b/>
                <w:sz w:val="24"/>
              </w:rPr>
              <w:t>CCF Handbook, Section 3.9.8</w:t>
            </w:r>
          </w:p>
        </w:tc>
      </w:tr>
    </w:tbl>
    <w:p w14:paraId="556F66D3" w14:textId="77777777" w:rsidR="005E036B" w:rsidRDefault="005E036B">
      <w:pPr>
        <w:rPr>
          <w:b/>
          <w:sz w:val="20"/>
        </w:rPr>
      </w:pPr>
    </w:p>
    <w:p w14:paraId="556F66D4" w14:textId="77777777" w:rsidR="005E036B" w:rsidRDefault="005E036B">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D6" w14:textId="77777777">
        <w:trPr>
          <w:trHeight w:val="275"/>
        </w:trPr>
        <w:tc>
          <w:tcPr>
            <w:tcW w:w="9991" w:type="dxa"/>
            <w:gridSpan w:val="2"/>
          </w:tcPr>
          <w:p w14:paraId="556F66D5" w14:textId="77777777" w:rsidR="005E036B" w:rsidRDefault="0016266F">
            <w:pPr>
              <w:pStyle w:val="TableParagraph"/>
              <w:spacing w:line="255" w:lineRule="exact"/>
              <w:rPr>
                <w:b/>
                <w:sz w:val="24"/>
              </w:rPr>
            </w:pPr>
            <w:r>
              <w:rPr>
                <w:b/>
                <w:sz w:val="24"/>
              </w:rPr>
              <w:t>26. Meal and Snack Menus CCF Handbook, Section 3.9.3 &amp; Section 7</w:t>
            </w:r>
          </w:p>
        </w:tc>
      </w:tr>
      <w:tr w:rsidR="005E036B" w14:paraId="556F66DF" w14:textId="77777777">
        <w:trPr>
          <w:trHeight w:val="2207"/>
        </w:trPr>
        <w:tc>
          <w:tcPr>
            <w:tcW w:w="1080" w:type="dxa"/>
          </w:tcPr>
          <w:p w14:paraId="556F66D7" w14:textId="71F86B70" w:rsidR="005E036B" w:rsidRDefault="002A4BDF">
            <w:pPr>
              <w:pStyle w:val="TableParagraph"/>
              <w:ind w:left="472"/>
              <w:rPr>
                <w:sz w:val="24"/>
              </w:rPr>
            </w:pPr>
            <w:r w:rsidRPr="002A4BDF">
              <w:rPr>
                <w:strike/>
                <w:sz w:val="24"/>
              </w:rPr>
              <w:t>3</w:t>
            </w:r>
          </w:p>
        </w:tc>
        <w:tc>
          <w:tcPr>
            <w:tcW w:w="8911" w:type="dxa"/>
          </w:tcPr>
          <w:p w14:paraId="556F66D8" w14:textId="77777777" w:rsidR="005E036B" w:rsidRDefault="0016266F">
            <w:pPr>
              <w:pStyle w:val="TableParagraph"/>
              <w:numPr>
                <w:ilvl w:val="1"/>
                <w:numId w:val="14"/>
              </w:numPr>
              <w:tabs>
                <w:tab w:val="left" w:pos="643"/>
              </w:tabs>
              <w:rPr>
                <w:sz w:val="24"/>
              </w:rPr>
            </w:pPr>
            <w:r>
              <w:rPr>
                <w:sz w:val="24"/>
              </w:rPr>
              <w:t>The facility's menu was</w:t>
            </w:r>
            <w:r>
              <w:rPr>
                <w:spacing w:val="-1"/>
                <w:sz w:val="24"/>
              </w:rPr>
              <w:t xml:space="preserve"> </w:t>
            </w:r>
            <w:r>
              <w:rPr>
                <w:sz w:val="24"/>
              </w:rPr>
              <w:t>not:</w:t>
            </w:r>
          </w:p>
          <w:p w14:paraId="556F66D9" w14:textId="77777777" w:rsidR="005E036B" w:rsidRDefault="0016266F">
            <w:pPr>
              <w:pStyle w:val="TableParagraph"/>
              <w:rPr>
                <w:b/>
                <w:sz w:val="24"/>
              </w:rPr>
            </w:pPr>
            <w:r>
              <w:rPr>
                <w:b/>
                <w:sz w:val="24"/>
              </w:rPr>
              <w:t>CCF Handbook, Section 3.9.3, H</w:t>
            </w:r>
          </w:p>
          <w:p w14:paraId="556F66DA" w14:textId="77777777" w:rsidR="005E036B" w:rsidRDefault="0016266F">
            <w:pPr>
              <w:pStyle w:val="TableParagraph"/>
              <w:numPr>
                <w:ilvl w:val="2"/>
                <w:numId w:val="14"/>
              </w:numPr>
              <w:tabs>
                <w:tab w:val="left" w:pos="912"/>
              </w:tabs>
              <w:ind w:hanging="805"/>
              <w:rPr>
                <w:sz w:val="24"/>
              </w:rPr>
            </w:pPr>
            <w:r>
              <w:rPr>
                <w:sz w:val="24"/>
              </w:rPr>
              <w:t>was not</w:t>
            </w:r>
            <w:r>
              <w:rPr>
                <w:spacing w:val="-1"/>
                <w:sz w:val="24"/>
              </w:rPr>
              <w:t xml:space="preserve"> </w:t>
            </w:r>
            <w:r>
              <w:rPr>
                <w:sz w:val="24"/>
              </w:rPr>
              <w:t>planned.</w:t>
            </w:r>
          </w:p>
          <w:p w14:paraId="556F66DB" w14:textId="77777777" w:rsidR="005E036B" w:rsidRDefault="0016266F">
            <w:pPr>
              <w:pStyle w:val="TableParagraph"/>
              <w:numPr>
                <w:ilvl w:val="2"/>
                <w:numId w:val="14"/>
              </w:numPr>
              <w:tabs>
                <w:tab w:val="left" w:pos="912"/>
              </w:tabs>
              <w:ind w:left="912" w:hanging="805"/>
              <w:rPr>
                <w:sz w:val="24"/>
              </w:rPr>
            </w:pPr>
            <w:r>
              <w:rPr>
                <w:sz w:val="24"/>
              </w:rPr>
              <w:t>was not written.</w:t>
            </w:r>
          </w:p>
          <w:p w14:paraId="556F66DC" w14:textId="77777777" w:rsidR="005E036B" w:rsidRDefault="0016266F">
            <w:pPr>
              <w:pStyle w:val="TableParagraph"/>
              <w:numPr>
                <w:ilvl w:val="2"/>
                <w:numId w:val="14"/>
              </w:numPr>
              <w:tabs>
                <w:tab w:val="left" w:pos="912"/>
              </w:tabs>
              <w:ind w:hanging="805"/>
              <w:rPr>
                <w:sz w:val="24"/>
              </w:rPr>
            </w:pPr>
            <w:r>
              <w:rPr>
                <w:sz w:val="24"/>
              </w:rPr>
              <w:t>was not</w:t>
            </w:r>
            <w:r>
              <w:rPr>
                <w:spacing w:val="-1"/>
                <w:sz w:val="24"/>
              </w:rPr>
              <w:t xml:space="preserve"> </w:t>
            </w:r>
            <w:r>
              <w:rPr>
                <w:sz w:val="24"/>
              </w:rPr>
              <w:t>dated.</w:t>
            </w:r>
          </w:p>
          <w:p w14:paraId="556F66DD" w14:textId="77777777" w:rsidR="005E036B" w:rsidRDefault="0016266F">
            <w:pPr>
              <w:pStyle w:val="TableParagraph"/>
              <w:numPr>
                <w:ilvl w:val="2"/>
                <w:numId w:val="14"/>
              </w:numPr>
              <w:tabs>
                <w:tab w:val="left" w:pos="912"/>
              </w:tabs>
              <w:ind w:hanging="805"/>
              <w:rPr>
                <w:sz w:val="24"/>
              </w:rPr>
            </w:pPr>
            <w:r>
              <w:rPr>
                <w:sz w:val="24"/>
              </w:rPr>
              <w:t>was not posted at the beginning of each week in an easily seen</w:t>
            </w:r>
            <w:r>
              <w:rPr>
                <w:spacing w:val="-23"/>
                <w:sz w:val="24"/>
              </w:rPr>
              <w:t xml:space="preserve"> </w:t>
            </w:r>
            <w:r>
              <w:rPr>
                <w:sz w:val="24"/>
              </w:rPr>
              <w:t>place.</w:t>
            </w:r>
          </w:p>
          <w:p w14:paraId="556F66DE" w14:textId="77777777" w:rsidR="005E036B" w:rsidRDefault="0016266F">
            <w:pPr>
              <w:pStyle w:val="TableParagraph"/>
              <w:numPr>
                <w:ilvl w:val="2"/>
                <w:numId w:val="14"/>
              </w:numPr>
              <w:tabs>
                <w:tab w:val="left" w:pos="912"/>
              </w:tabs>
              <w:spacing w:line="270" w:lineRule="atLeast"/>
              <w:ind w:left="107" w:right="4612" w:firstLine="0"/>
              <w:rPr>
                <w:sz w:val="24"/>
              </w:rPr>
            </w:pPr>
            <w:r>
              <w:rPr>
                <w:sz w:val="24"/>
              </w:rPr>
              <w:t>was not accessible to parents. 26.1.6.did not have substitutions</w:t>
            </w:r>
            <w:r>
              <w:rPr>
                <w:spacing w:val="-20"/>
                <w:sz w:val="24"/>
              </w:rPr>
              <w:t xml:space="preserve"> </w:t>
            </w:r>
            <w:r>
              <w:rPr>
                <w:sz w:val="24"/>
              </w:rPr>
              <w:t>noted.</w:t>
            </w:r>
          </w:p>
        </w:tc>
      </w:tr>
      <w:tr w:rsidR="005E036B" w14:paraId="556F66E2" w14:textId="77777777">
        <w:trPr>
          <w:trHeight w:val="551"/>
        </w:trPr>
        <w:tc>
          <w:tcPr>
            <w:tcW w:w="1080" w:type="dxa"/>
          </w:tcPr>
          <w:p w14:paraId="556F66E0" w14:textId="14D63461" w:rsidR="005E036B" w:rsidRDefault="002A4BDF">
            <w:pPr>
              <w:pStyle w:val="TableParagraph"/>
              <w:ind w:left="472"/>
              <w:rPr>
                <w:sz w:val="24"/>
              </w:rPr>
            </w:pPr>
            <w:r w:rsidRPr="002A4BDF">
              <w:rPr>
                <w:strike/>
                <w:sz w:val="24"/>
              </w:rPr>
              <w:t>3</w:t>
            </w:r>
          </w:p>
        </w:tc>
        <w:tc>
          <w:tcPr>
            <w:tcW w:w="8911" w:type="dxa"/>
          </w:tcPr>
          <w:p w14:paraId="556F66E1" w14:textId="77777777" w:rsidR="005E036B" w:rsidRDefault="0016266F">
            <w:pPr>
              <w:pStyle w:val="TableParagraph"/>
              <w:spacing w:line="270" w:lineRule="atLeast"/>
              <w:ind w:right="155"/>
              <w:rPr>
                <w:b/>
                <w:sz w:val="24"/>
              </w:rPr>
            </w:pPr>
            <w:r>
              <w:rPr>
                <w:sz w:val="24"/>
              </w:rPr>
              <w:t xml:space="preserve">26.2 The facility failed to maintain documentation of meal and snack menus for at least 12 months. </w:t>
            </w:r>
            <w:r>
              <w:rPr>
                <w:b/>
                <w:sz w:val="24"/>
              </w:rPr>
              <w:t>CCF Handbook, Section 3.9.3, H and Section 7, B.13.</w:t>
            </w:r>
          </w:p>
        </w:tc>
      </w:tr>
    </w:tbl>
    <w:p w14:paraId="556F66E3"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E5" w14:textId="77777777">
        <w:trPr>
          <w:trHeight w:val="551"/>
        </w:trPr>
        <w:tc>
          <w:tcPr>
            <w:tcW w:w="9991" w:type="dxa"/>
            <w:gridSpan w:val="2"/>
          </w:tcPr>
          <w:p w14:paraId="556F66E4" w14:textId="77777777" w:rsidR="005E036B" w:rsidRDefault="0016266F">
            <w:pPr>
              <w:pStyle w:val="TableParagraph"/>
              <w:spacing w:line="270" w:lineRule="atLeast"/>
              <w:ind w:right="3346"/>
              <w:rPr>
                <w:b/>
                <w:sz w:val="24"/>
              </w:rPr>
            </w:pPr>
            <w:r>
              <w:rPr>
                <w:b/>
                <w:sz w:val="24"/>
              </w:rPr>
              <w:t>27. Catered Food and Food Provided by Outside Sources CCF Handbook, Section 7 &amp; Section 3.9.3</w:t>
            </w:r>
          </w:p>
        </w:tc>
      </w:tr>
      <w:tr w:rsidR="005E036B" w14:paraId="556F66E8" w14:textId="77777777">
        <w:trPr>
          <w:trHeight w:val="553"/>
        </w:trPr>
        <w:tc>
          <w:tcPr>
            <w:tcW w:w="1080" w:type="dxa"/>
          </w:tcPr>
          <w:p w14:paraId="556F66E6" w14:textId="4D0BECB1" w:rsidR="005E036B" w:rsidRDefault="002A4BDF">
            <w:pPr>
              <w:pStyle w:val="TableParagraph"/>
              <w:spacing w:before="2"/>
              <w:ind w:left="8"/>
              <w:jc w:val="center"/>
              <w:rPr>
                <w:sz w:val="24"/>
              </w:rPr>
            </w:pPr>
            <w:r w:rsidRPr="002A4BDF">
              <w:rPr>
                <w:strike/>
                <w:sz w:val="24"/>
              </w:rPr>
              <w:t>3</w:t>
            </w:r>
          </w:p>
        </w:tc>
        <w:tc>
          <w:tcPr>
            <w:tcW w:w="8911" w:type="dxa"/>
          </w:tcPr>
          <w:p w14:paraId="556F66E7" w14:textId="77777777" w:rsidR="005E036B" w:rsidRDefault="0016266F">
            <w:pPr>
              <w:pStyle w:val="TableParagraph"/>
              <w:spacing w:before="2" w:line="270" w:lineRule="atLeast"/>
              <w:ind w:right="409"/>
              <w:rPr>
                <w:b/>
                <w:sz w:val="24"/>
              </w:rPr>
            </w:pPr>
            <w:r>
              <w:rPr>
                <w:sz w:val="24"/>
              </w:rPr>
              <w:t xml:space="preserve">27.1 Facility served catered food but did not have a copy of caterer’s license or permit. </w:t>
            </w:r>
            <w:r>
              <w:rPr>
                <w:b/>
                <w:sz w:val="24"/>
              </w:rPr>
              <w:t>CCF Handbook, Section 7, B.15</w:t>
            </w:r>
          </w:p>
        </w:tc>
      </w:tr>
    </w:tbl>
    <w:p w14:paraId="556F66E9"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6ED" w14:textId="77777777">
        <w:trPr>
          <w:trHeight w:val="553"/>
        </w:trPr>
        <w:tc>
          <w:tcPr>
            <w:tcW w:w="1080" w:type="dxa"/>
          </w:tcPr>
          <w:p w14:paraId="556F66EA" w14:textId="5C0AE106" w:rsidR="005E036B" w:rsidRDefault="002A4BDF">
            <w:pPr>
              <w:pStyle w:val="TableParagraph"/>
              <w:spacing w:line="274" w:lineRule="exact"/>
              <w:ind w:left="472"/>
              <w:rPr>
                <w:sz w:val="24"/>
              </w:rPr>
            </w:pPr>
            <w:r w:rsidRPr="002A4BDF">
              <w:rPr>
                <w:strike/>
                <w:sz w:val="24"/>
              </w:rPr>
              <w:lastRenderedPageBreak/>
              <w:t>3</w:t>
            </w:r>
          </w:p>
        </w:tc>
        <w:tc>
          <w:tcPr>
            <w:tcW w:w="8911" w:type="dxa"/>
          </w:tcPr>
          <w:p w14:paraId="556F66EB" w14:textId="77777777" w:rsidR="005E036B" w:rsidRDefault="0016266F">
            <w:pPr>
              <w:pStyle w:val="TableParagraph"/>
              <w:spacing w:line="274" w:lineRule="exact"/>
              <w:rPr>
                <w:sz w:val="24"/>
              </w:rPr>
            </w:pPr>
            <w:r>
              <w:rPr>
                <w:sz w:val="24"/>
              </w:rPr>
              <w:t>27.2 Facility served food from an unlicensed or unpermitted caterer.</w:t>
            </w:r>
          </w:p>
          <w:p w14:paraId="556F66EC" w14:textId="77777777" w:rsidR="005E036B" w:rsidRDefault="0016266F">
            <w:pPr>
              <w:pStyle w:val="TableParagraph"/>
              <w:spacing w:line="258" w:lineRule="exact"/>
              <w:rPr>
                <w:b/>
                <w:sz w:val="24"/>
              </w:rPr>
            </w:pPr>
            <w:r>
              <w:rPr>
                <w:b/>
                <w:sz w:val="24"/>
              </w:rPr>
              <w:t>CCF Handbook, Section 7, B.15</w:t>
            </w:r>
          </w:p>
        </w:tc>
      </w:tr>
      <w:tr w:rsidR="005E036B" w14:paraId="556F66F0" w14:textId="77777777">
        <w:trPr>
          <w:trHeight w:val="551"/>
        </w:trPr>
        <w:tc>
          <w:tcPr>
            <w:tcW w:w="1080" w:type="dxa"/>
          </w:tcPr>
          <w:p w14:paraId="556F66EE" w14:textId="77777777" w:rsidR="005E036B" w:rsidRDefault="0016266F">
            <w:pPr>
              <w:pStyle w:val="TableParagraph"/>
              <w:spacing w:line="274" w:lineRule="exact"/>
              <w:ind w:left="472"/>
              <w:rPr>
                <w:sz w:val="24"/>
              </w:rPr>
            </w:pPr>
            <w:r>
              <w:rPr>
                <w:sz w:val="24"/>
              </w:rPr>
              <w:t>2</w:t>
            </w:r>
          </w:p>
        </w:tc>
        <w:tc>
          <w:tcPr>
            <w:tcW w:w="8911" w:type="dxa"/>
          </w:tcPr>
          <w:p w14:paraId="556F66EF" w14:textId="77777777" w:rsidR="005E036B" w:rsidRDefault="0016266F">
            <w:pPr>
              <w:pStyle w:val="TableParagraph"/>
              <w:spacing w:before="2" w:line="276" w:lineRule="exact"/>
              <w:ind w:right="155"/>
              <w:rPr>
                <w:b/>
                <w:sz w:val="24"/>
              </w:rPr>
            </w:pPr>
            <w:r>
              <w:rPr>
                <w:sz w:val="24"/>
              </w:rPr>
              <w:t xml:space="preserve">27.3 Facility accepted food that was not at the appropriate holding temperature in that </w:t>
            </w:r>
            <w:proofErr w:type="gramStart"/>
            <w:r>
              <w:rPr>
                <w:sz w:val="24"/>
              </w:rPr>
              <w:t>[ ]</w:t>
            </w:r>
            <w:proofErr w:type="gramEnd"/>
            <w:r>
              <w:rPr>
                <w:sz w:val="24"/>
              </w:rPr>
              <w:t xml:space="preserve">. </w:t>
            </w:r>
            <w:r>
              <w:rPr>
                <w:b/>
                <w:sz w:val="24"/>
              </w:rPr>
              <w:t>CCF Handbook, Section 3.9.3, E.1</w:t>
            </w:r>
          </w:p>
        </w:tc>
      </w:tr>
      <w:tr w:rsidR="005E036B" w14:paraId="556F66F4" w14:textId="77777777">
        <w:trPr>
          <w:trHeight w:val="549"/>
        </w:trPr>
        <w:tc>
          <w:tcPr>
            <w:tcW w:w="1080" w:type="dxa"/>
          </w:tcPr>
          <w:p w14:paraId="556F66F1" w14:textId="77777777" w:rsidR="005E036B" w:rsidRDefault="0016266F">
            <w:pPr>
              <w:pStyle w:val="TableParagraph"/>
              <w:spacing w:line="271" w:lineRule="exact"/>
              <w:ind w:left="472"/>
              <w:rPr>
                <w:sz w:val="24"/>
              </w:rPr>
            </w:pPr>
            <w:r>
              <w:rPr>
                <w:sz w:val="24"/>
              </w:rPr>
              <w:t>2</w:t>
            </w:r>
          </w:p>
        </w:tc>
        <w:tc>
          <w:tcPr>
            <w:tcW w:w="8911" w:type="dxa"/>
          </w:tcPr>
          <w:p w14:paraId="556F66F2" w14:textId="77777777" w:rsidR="005E036B" w:rsidRDefault="0016266F">
            <w:pPr>
              <w:pStyle w:val="TableParagraph"/>
              <w:spacing w:line="271" w:lineRule="exact"/>
              <w:rPr>
                <w:sz w:val="24"/>
              </w:rPr>
            </w:pPr>
            <w:r>
              <w:rPr>
                <w:sz w:val="24"/>
              </w:rPr>
              <w:t>27.4 Facility did not have an alternate plan for meals if catered food is</w:t>
            </w:r>
          </w:p>
          <w:p w14:paraId="556F66F3" w14:textId="77777777" w:rsidR="005E036B" w:rsidRDefault="0016266F">
            <w:pPr>
              <w:pStyle w:val="TableParagraph"/>
              <w:spacing w:line="258" w:lineRule="exact"/>
              <w:rPr>
                <w:b/>
                <w:sz w:val="24"/>
              </w:rPr>
            </w:pPr>
            <w:r>
              <w:rPr>
                <w:sz w:val="24"/>
              </w:rPr>
              <w:t xml:space="preserve">unacceptable. </w:t>
            </w:r>
            <w:r>
              <w:rPr>
                <w:b/>
                <w:sz w:val="24"/>
              </w:rPr>
              <w:t>CCF Handbook, Section 3.9.3, E.2</w:t>
            </w:r>
          </w:p>
        </w:tc>
      </w:tr>
      <w:tr w:rsidR="005E036B" w14:paraId="556F66F8" w14:textId="77777777">
        <w:trPr>
          <w:trHeight w:val="553"/>
        </w:trPr>
        <w:tc>
          <w:tcPr>
            <w:tcW w:w="1080" w:type="dxa"/>
          </w:tcPr>
          <w:p w14:paraId="556F66F5" w14:textId="2827F87A" w:rsidR="005E036B" w:rsidRDefault="002A4BDF">
            <w:pPr>
              <w:pStyle w:val="TableParagraph"/>
              <w:ind w:left="472"/>
              <w:rPr>
                <w:sz w:val="24"/>
              </w:rPr>
            </w:pPr>
            <w:r w:rsidRPr="002A4BDF">
              <w:rPr>
                <w:strike/>
                <w:sz w:val="24"/>
              </w:rPr>
              <w:t>3</w:t>
            </w:r>
          </w:p>
        </w:tc>
        <w:tc>
          <w:tcPr>
            <w:tcW w:w="8911" w:type="dxa"/>
          </w:tcPr>
          <w:p w14:paraId="556F66F6" w14:textId="77777777" w:rsidR="005E036B" w:rsidRDefault="0016266F">
            <w:pPr>
              <w:pStyle w:val="TableParagraph"/>
              <w:rPr>
                <w:sz w:val="24"/>
              </w:rPr>
            </w:pPr>
            <w:r>
              <w:rPr>
                <w:sz w:val="24"/>
              </w:rPr>
              <w:t xml:space="preserve">27.5 Food Acceptance Log was missing or was incomplete in that it did not </w:t>
            </w:r>
            <w:proofErr w:type="gramStart"/>
            <w:r>
              <w:rPr>
                <w:sz w:val="24"/>
              </w:rPr>
              <w:t>[ ]</w:t>
            </w:r>
            <w:proofErr w:type="gramEnd"/>
            <w:r>
              <w:rPr>
                <w:sz w:val="24"/>
              </w:rPr>
              <w:t>.</w:t>
            </w:r>
          </w:p>
          <w:p w14:paraId="556F66F7" w14:textId="77777777" w:rsidR="005E036B" w:rsidRDefault="0016266F">
            <w:pPr>
              <w:pStyle w:val="TableParagraph"/>
              <w:spacing w:line="258" w:lineRule="exact"/>
              <w:rPr>
                <w:b/>
                <w:sz w:val="24"/>
              </w:rPr>
            </w:pPr>
            <w:r>
              <w:rPr>
                <w:b/>
                <w:sz w:val="24"/>
              </w:rPr>
              <w:t>CCF Handbook, Section 3.9.3, E.1</w:t>
            </w:r>
          </w:p>
        </w:tc>
      </w:tr>
      <w:tr w:rsidR="005E036B" w14:paraId="556F66FC" w14:textId="77777777">
        <w:trPr>
          <w:trHeight w:val="551"/>
        </w:trPr>
        <w:tc>
          <w:tcPr>
            <w:tcW w:w="1080" w:type="dxa"/>
          </w:tcPr>
          <w:p w14:paraId="556F66F9" w14:textId="2463FA07" w:rsidR="005E036B" w:rsidRDefault="002A4BDF">
            <w:pPr>
              <w:pStyle w:val="TableParagraph"/>
              <w:spacing w:line="274" w:lineRule="exact"/>
              <w:ind w:left="472"/>
              <w:rPr>
                <w:sz w:val="24"/>
              </w:rPr>
            </w:pPr>
            <w:r w:rsidRPr="002A4BDF">
              <w:rPr>
                <w:strike/>
                <w:sz w:val="24"/>
              </w:rPr>
              <w:t>3</w:t>
            </w:r>
          </w:p>
        </w:tc>
        <w:tc>
          <w:tcPr>
            <w:tcW w:w="8911" w:type="dxa"/>
          </w:tcPr>
          <w:p w14:paraId="556F66FA" w14:textId="77777777" w:rsidR="005E036B" w:rsidRDefault="0016266F">
            <w:pPr>
              <w:pStyle w:val="TableParagraph"/>
              <w:spacing w:line="274" w:lineRule="exact"/>
              <w:rPr>
                <w:sz w:val="24"/>
              </w:rPr>
            </w:pPr>
            <w:r>
              <w:rPr>
                <w:sz w:val="24"/>
              </w:rPr>
              <w:t>27.6 Food Acceptance Log was not retained for 12 months.</w:t>
            </w:r>
          </w:p>
          <w:p w14:paraId="556F66FB" w14:textId="77777777" w:rsidR="005E036B" w:rsidRDefault="0016266F">
            <w:pPr>
              <w:pStyle w:val="TableParagraph"/>
              <w:spacing w:line="258" w:lineRule="exact"/>
              <w:rPr>
                <w:b/>
                <w:sz w:val="24"/>
              </w:rPr>
            </w:pPr>
            <w:r>
              <w:rPr>
                <w:b/>
                <w:sz w:val="24"/>
              </w:rPr>
              <w:t>CCF Handbook, Section 3.9.3, E.1</w:t>
            </w:r>
          </w:p>
        </w:tc>
      </w:tr>
      <w:tr w:rsidR="005E036B" w14:paraId="556F66FF" w14:textId="77777777">
        <w:trPr>
          <w:trHeight w:val="827"/>
        </w:trPr>
        <w:tc>
          <w:tcPr>
            <w:tcW w:w="1080" w:type="dxa"/>
          </w:tcPr>
          <w:p w14:paraId="556F66FD" w14:textId="646F1B07" w:rsidR="005E036B" w:rsidRDefault="002A4BDF">
            <w:pPr>
              <w:pStyle w:val="TableParagraph"/>
              <w:spacing w:line="274" w:lineRule="exact"/>
              <w:ind w:left="472"/>
              <w:rPr>
                <w:sz w:val="24"/>
              </w:rPr>
            </w:pPr>
            <w:r w:rsidRPr="002A4BDF">
              <w:rPr>
                <w:strike/>
                <w:sz w:val="24"/>
              </w:rPr>
              <w:t>3</w:t>
            </w:r>
          </w:p>
        </w:tc>
        <w:tc>
          <w:tcPr>
            <w:tcW w:w="8911" w:type="dxa"/>
          </w:tcPr>
          <w:p w14:paraId="556F66FE" w14:textId="77777777" w:rsidR="005E036B" w:rsidRDefault="0016266F">
            <w:pPr>
              <w:pStyle w:val="TableParagraph"/>
              <w:spacing w:before="2" w:line="276" w:lineRule="exact"/>
              <w:ind w:right="1276"/>
              <w:rPr>
                <w:b/>
                <w:sz w:val="24"/>
              </w:rPr>
            </w:pPr>
            <w:r>
              <w:rPr>
                <w:sz w:val="24"/>
              </w:rPr>
              <w:t xml:space="preserve">27.7 Parent permission for special occasion food consumption was not maintained for a minimum of 12 months from the date of each activity. </w:t>
            </w:r>
            <w:r>
              <w:rPr>
                <w:b/>
                <w:sz w:val="24"/>
              </w:rPr>
              <w:t>CCF Handbook, Section 3.9.3, E.3</w:t>
            </w:r>
          </w:p>
        </w:tc>
      </w:tr>
      <w:tr w:rsidR="005E036B" w14:paraId="556F6701" w14:textId="77777777">
        <w:trPr>
          <w:trHeight w:val="273"/>
        </w:trPr>
        <w:tc>
          <w:tcPr>
            <w:tcW w:w="9991" w:type="dxa"/>
            <w:gridSpan w:val="2"/>
            <w:tcBorders>
              <w:left w:val="nil"/>
              <w:right w:val="nil"/>
            </w:tcBorders>
          </w:tcPr>
          <w:p w14:paraId="556F6700" w14:textId="77777777" w:rsidR="005E036B" w:rsidRDefault="005E036B">
            <w:pPr>
              <w:pStyle w:val="TableParagraph"/>
              <w:ind w:left="0"/>
              <w:rPr>
                <w:rFonts w:ascii="Times New Roman"/>
                <w:sz w:val="20"/>
              </w:rPr>
            </w:pPr>
          </w:p>
        </w:tc>
      </w:tr>
      <w:tr w:rsidR="005E036B" w14:paraId="556F6703" w14:textId="77777777">
        <w:trPr>
          <w:trHeight w:val="275"/>
        </w:trPr>
        <w:tc>
          <w:tcPr>
            <w:tcW w:w="9991" w:type="dxa"/>
            <w:gridSpan w:val="2"/>
          </w:tcPr>
          <w:p w14:paraId="556F6702" w14:textId="77777777" w:rsidR="005E036B" w:rsidRDefault="0016266F">
            <w:pPr>
              <w:pStyle w:val="TableParagraph"/>
              <w:spacing w:line="256" w:lineRule="exact"/>
              <w:rPr>
                <w:b/>
                <w:sz w:val="24"/>
              </w:rPr>
            </w:pPr>
            <w:r>
              <w:rPr>
                <w:b/>
                <w:sz w:val="24"/>
              </w:rPr>
              <w:t>28. Bottles, Breastmilk, Formula and Infant Food CCF Handbook, Section 3.9</w:t>
            </w:r>
          </w:p>
        </w:tc>
      </w:tr>
      <w:tr w:rsidR="005E036B" w14:paraId="556F6706" w14:textId="77777777">
        <w:trPr>
          <w:trHeight w:val="551"/>
        </w:trPr>
        <w:tc>
          <w:tcPr>
            <w:tcW w:w="1080" w:type="dxa"/>
          </w:tcPr>
          <w:p w14:paraId="556F6704" w14:textId="44714436" w:rsidR="005E036B" w:rsidRDefault="002A4BDF">
            <w:pPr>
              <w:pStyle w:val="TableParagraph"/>
              <w:spacing w:line="274" w:lineRule="exact"/>
              <w:ind w:left="472"/>
              <w:rPr>
                <w:sz w:val="24"/>
              </w:rPr>
            </w:pPr>
            <w:r w:rsidRPr="002A4BDF">
              <w:rPr>
                <w:strike/>
                <w:sz w:val="24"/>
              </w:rPr>
              <w:t>3</w:t>
            </w:r>
          </w:p>
        </w:tc>
        <w:tc>
          <w:tcPr>
            <w:tcW w:w="8911" w:type="dxa"/>
          </w:tcPr>
          <w:p w14:paraId="556F6705" w14:textId="77777777" w:rsidR="005E036B" w:rsidRDefault="0016266F">
            <w:pPr>
              <w:pStyle w:val="TableParagraph"/>
              <w:spacing w:before="2" w:line="276" w:lineRule="exact"/>
              <w:ind w:right="382"/>
              <w:rPr>
                <w:b/>
                <w:sz w:val="24"/>
              </w:rPr>
            </w:pPr>
            <w:r>
              <w:rPr>
                <w:sz w:val="24"/>
              </w:rPr>
              <w:t xml:space="preserve">28.1 Bottles and/or sippy cups provided by the facility were not washed, rinsed, and sanitized between each use. </w:t>
            </w:r>
            <w:r>
              <w:rPr>
                <w:b/>
                <w:sz w:val="24"/>
              </w:rPr>
              <w:t>CCF Handbook, Section 3.9.5, A</w:t>
            </w:r>
          </w:p>
        </w:tc>
      </w:tr>
      <w:tr w:rsidR="005E036B" w14:paraId="556F670A" w14:textId="77777777">
        <w:trPr>
          <w:trHeight w:val="549"/>
        </w:trPr>
        <w:tc>
          <w:tcPr>
            <w:tcW w:w="1080" w:type="dxa"/>
          </w:tcPr>
          <w:p w14:paraId="556F6707" w14:textId="239A0296" w:rsidR="005E036B" w:rsidRDefault="002A4BDF">
            <w:pPr>
              <w:pStyle w:val="TableParagraph"/>
              <w:spacing w:line="271" w:lineRule="exact"/>
              <w:ind w:left="472"/>
              <w:rPr>
                <w:sz w:val="24"/>
              </w:rPr>
            </w:pPr>
            <w:r w:rsidRPr="002A4BDF">
              <w:rPr>
                <w:strike/>
                <w:sz w:val="24"/>
              </w:rPr>
              <w:t>3</w:t>
            </w:r>
          </w:p>
        </w:tc>
        <w:tc>
          <w:tcPr>
            <w:tcW w:w="8911" w:type="dxa"/>
          </w:tcPr>
          <w:p w14:paraId="556F6708" w14:textId="77777777" w:rsidR="005E036B" w:rsidRDefault="0016266F">
            <w:pPr>
              <w:pStyle w:val="TableParagraph"/>
              <w:spacing w:line="271" w:lineRule="exact"/>
              <w:rPr>
                <w:sz w:val="24"/>
              </w:rPr>
            </w:pPr>
            <w:r>
              <w:rPr>
                <w:sz w:val="24"/>
              </w:rPr>
              <w:t>28.2 Bottles and/or sippy cups brought from home were not labeled with child’s</w:t>
            </w:r>
          </w:p>
          <w:p w14:paraId="556F6709" w14:textId="77777777" w:rsidR="005E036B" w:rsidRDefault="0016266F">
            <w:pPr>
              <w:pStyle w:val="TableParagraph"/>
              <w:spacing w:line="258" w:lineRule="exact"/>
              <w:rPr>
                <w:b/>
                <w:sz w:val="24"/>
              </w:rPr>
            </w:pPr>
            <w:r>
              <w:rPr>
                <w:sz w:val="24"/>
              </w:rPr>
              <w:t xml:space="preserve">first and last name. </w:t>
            </w:r>
            <w:r>
              <w:rPr>
                <w:b/>
                <w:sz w:val="24"/>
              </w:rPr>
              <w:t>CCF Handbook, Section 3.9.5, B</w:t>
            </w:r>
          </w:p>
        </w:tc>
      </w:tr>
      <w:tr w:rsidR="005E036B" w14:paraId="556F670D" w14:textId="77777777">
        <w:trPr>
          <w:trHeight w:val="553"/>
        </w:trPr>
        <w:tc>
          <w:tcPr>
            <w:tcW w:w="1080" w:type="dxa"/>
          </w:tcPr>
          <w:p w14:paraId="556F670B" w14:textId="57882A2F" w:rsidR="005E036B" w:rsidRDefault="002A4BDF">
            <w:pPr>
              <w:pStyle w:val="TableParagraph"/>
              <w:ind w:left="472"/>
              <w:rPr>
                <w:sz w:val="24"/>
              </w:rPr>
            </w:pPr>
            <w:r w:rsidRPr="002A4BDF">
              <w:rPr>
                <w:strike/>
                <w:sz w:val="24"/>
              </w:rPr>
              <w:t>3</w:t>
            </w:r>
          </w:p>
        </w:tc>
        <w:tc>
          <w:tcPr>
            <w:tcW w:w="8911" w:type="dxa"/>
          </w:tcPr>
          <w:p w14:paraId="556F670C" w14:textId="77777777" w:rsidR="005E036B" w:rsidRDefault="0016266F">
            <w:pPr>
              <w:pStyle w:val="TableParagraph"/>
              <w:spacing w:line="270" w:lineRule="atLeast"/>
              <w:ind w:right="235"/>
              <w:rPr>
                <w:b/>
                <w:sz w:val="24"/>
              </w:rPr>
            </w:pPr>
            <w:r>
              <w:rPr>
                <w:sz w:val="24"/>
              </w:rPr>
              <w:t xml:space="preserve">28.3 Bottles and/or sippy cups brought from home were not returned to custodial parent or legal guardian daily. </w:t>
            </w:r>
            <w:r>
              <w:rPr>
                <w:b/>
                <w:sz w:val="24"/>
              </w:rPr>
              <w:t>CCF Handbook, Section 3.9.5, B</w:t>
            </w:r>
          </w:p>
        </w:tc>
      </w:tr>
      <w:tr w:rsidR="005E036B" w14:paraId="556F6710" w14:textId="77777777">
        <w:trPr>
          <w:trHeight w:val="551"/>
        </w:trPr>
        <w:tc>
          <w:tcPr>
            <w:tcW w:w="1080" w:type="dxa"/>
          </w:tcPr>
          <w:p w14:paraId="556F670E" w14:textId="370FB576" w:rsidR="005E036B" w:rsidRDefault="002A4BDF">
            <w:pPr>
              <w:pStyle w:val="TableParagraph"/>
              <w:spacing w:line="274" w:lineRule="exact"/>
              <w:ind w:left="472"/>
              <w:rPr>
                <w:sz w:val="24"/>
              </w:rPr>
            </w:pPr>
            <w:r w:rsidRPr="002A4BDF">
              <w:rPr>
                <w:strike/>
                <w:sz w:val="24"/>
              </w:rPr>
              <w:t>3</w:t>
            </w:r>
          </w:p>
        </w:tc>
        <w:tc>
          <w:tcPr>
            <w:tcW w:w="8911" w:type="dxa"/>
          </w:tcPr>
          <w:p w14:paraId="556F670F" w14:textId="77777777" w:rsidR="005E036B" w:rsidRDefault="0016266F">
            <w:pPr>
              <w:pStyle w:val="TableParagraph"/>
              <w:spacing w:before="2" w:line="276" w:lineRule="exact"/>
              <w:ind w:right="169"/>
              <w:rPr>
                <w:b/>
                <w:sz w:val="24"/>
              </w:rPr>
            </w:pPr>
            <w:r>
              <w:rPr>
                <w:sz w:val="24"/>
              </w:rPr>
              <w:t xml:space="preserve">28.4 Formula and/or food brought from home was not labeled with the child’s first and last name. </w:t>
            </w:r>
            <w:r>
              <w:rPr>
                <w:b/>
                <w:sz w:val="24"/>
              </w:rPr>
              <w:t>CCF Handbook, Section 3.9.6, B</w:t>
            </w:r>
          </w:p>
        </w:tc>
      </w:tr>
      <w:tr w:rsidR="005E036B" w14:paraId="556F6713" w14:textId="77777777">
        <w:trPr>
          <w:trHeight w:val="549"/>
        </w:trPr>
        <w:tc>
          <w:tcPr>
            <w:tcW w:w="1080" w:type="dxa"/>
          </w:tcPr>
          <w:p w14:paraId="556F6711" w14:textId="5BE41C3E" w:rsidR="005E036B" w:rsidRDefault="002A4BDF">
            <w:pPr>
              <w:pStyle w:val="TableParagraph"/>
              <w:spacing w:line="271" w:lineRule="exact"/>
              <w:ind w:left="472"/>
              <w:rPr>
                <w:sz w:val="24"/>
              </w:rPr>
            </w:pPr>
            <w:r w:rsidRPr="002A4BDF">
              <w:rPr>
                <w:strike/>
                <w:sz w:val="24"/>
              </w:rPr>
              <w:t>3</w:t>
            </w:r>
          </w:p>
        </w:tc>
        <w:tc>
          <w:tcPr>
            <w:tcW w:w="8911" w:type="dxa"/>
          </w:tcPr>
          <w:p w14:paraId="556F6712" w14:textId="77777777" w:rsidR="005E036B" w:rsidRDefault="0016266F">
            <w:pPr>
              <w:pStyle w:val="TableParagraph"/>
              <w:spacing w:line="276" w:lineRule="exact"/>
              <w:ind w:right="515"/>
              <w:rPr>
                <w:b/>
                <w:sz w:val="24"/>
              </w:rPr>
            </w:pPr>
            <w:r>
              <w:rPr>
                <w:sz w:val="24"/>
              </w:rPr>
              <w:t xml:space="preserve">28.5 Prepared bottles brought to the facility were not properly refrigerated and used within 24 hours. </w:t>
            </w:r>
            <w:r>
              <w:rPr>
                <w:b/>
                <w:sz w:val="24"/>
              </w:rPr>
              <w:t>CCF Handbook, Section 3.9.6, D</w:t>
            </w:r>
          </w:p>
        </w:tc>
      </w:tr>
      <w:tr w:rsidR="005E036B" w14:paraId="556F6717" w14:textId="77777777">
        <w:trPr>
          <w:trHeight w:val="548"/>
        </w:trPr>
        <w:tc>
          <w:tcPr>
            <w:tcW w:w="1080" w:type="dxa"/>
          </w:tcPr>
          <w:p w14:paraId="556F6714" w14:textId="77777777" w:rsidR="005E036B" w:rsidRDefault="0016266F">
            <w:pPr>
              <w:pStyle w:val="TableParagraph"/>
              <w:spacing w:line="271" w:lineRule="exact"/>
              <w:ind w:left="472"/>
              <w:rPr>
                <w:sz w:val="24"/>
              </w:rPr>
            </w:pPr>
            <w:r>
              <w:rPr>
                <w:sz w:val="24"/>
              </w:rPr>
              <w:t>2</w:t>
            </w:r>
          </w:p>
        </w:tc>
        <w:tc>
          <w:tcPr>
            <w:tcW w:w="8911" w:type="dxa"/>
          </w:tcPr>
          <w:p w14:paraId="556F6715" w14:textId="77777777" w:rsidR="005E036B" w:rsidRDefault="0016266F">
            <w:pPr>
              <w:pStyle w:val="TableParagraph"/>
              <w:spacing w:line="271" w:lineRule="exact"/>
              <w:rPr>
                <w:sz w:val="24"/>
              </w:rPr>
            </w:pPr>
            <w:r>
              <w:rPr>
                <w:sz w:val="24"/>
              </w:rPr>
              <w:t>28.6 Breastmilk or formula was fed to the wrong child.</w:t>
            </w:r>
          </w:p>
          <w:p w14:paraId="556F6716" w14:textId="77777777" w:rsidR="005E036B" w:rsidRDefault="0016266F">
            <w:pPr>
              <w:pStyle w:val="TableParagraph"/>
              <w:spacing w:line="258" w:lineRule="exact"/>
              <w:rPr>
                <w:b/>
                <w:sz w:val="24"/>
              </w:rPr>
            </w:pPr>
            <w:r>
              <w:rPr>
                <w:b/>
                <w:sz w:val="24"/>
              </w:rPr>
              <w:t>CCF Handbook, Section 3.9.6, C</w:t>
            </w:r>
          </w:p>
        </w:tc>
      </w:tr>
      <w:tr w:rsidR="005E036B" w14:paraId="556F671A" w14:textId="77777777">
        <w:trPr>
          <w:trHeight w:val="827"/>
        </w:trPr>
        <w:tc>
          <w:tcPr>
            <w:tcW w:w="1080" w:type="dxa"/>
          </w:tcPr>
          <w:p w14:paraId="556F6718" w14:textId="3300DAE2" w:rsidR="005E036B" w:rsidRDefault="002A4BDF">
            <w:pPr>
              <w:pStyle w:val="TableParagraph"/>
              <w:spacing w:line="274" w:lineRule="exact"/>
              <w:ind w:left="472"/>
              <w:rPr>
                <w:sz w:val="24"/>
              </w:rPr>
            </w:pPr>
            <w:r w:rsidRPr="002A4BDF">
              <w:rPr>
                <w:strike/>
                <w:sz w:val="24"/>
              </w:rPr>
              <w:t>3</w:t>
            </w:r>
          </w:p>
        </w:tc>
        <w:tc>
          <w:tcPr>
            <w:tcW w:w="8911" w:type="dxa"/>
          </w:tcPr>
          <w:p w14:paraId="556F6719" w14:textId="77777777" w:rsidR="005E036B" w:rsidRDefault="0016266F">
            <w:pPr>
              <w:pStyle w:val="TableParagraph"/>
              <w:spacing w:before="2" w:line="276" w:lineRule="exact"/>
              <w:ind w:right="356"/>
              <w:rPr>
                <w:b/>
                <w:sz w:val="24"/>
              </w:rPr>
            </w:pPr>
            <w:r>
              <w:rPr>
                <w:sz w:val="24"/>
              </w:rPr>
              <w:t xml:space="preserve">28.7 Parents of a child who received the wrong breastmilk or formula as well as the parents of child for whom the breastmilk or formula was intended were not notified immediately of the incident. </w:t>
            </w:r>
            <w:r>
              <w:rPr>
                <w:b/>
                <w:sz w:val="24"/>
              </w:rPr>
              <w:t>CCF Handbook, Section 3.9.6, C</w:t>
            </w:r>
          </w:p>
        </w:tc>
      </w:tr>
      <w:tr w:rsidR="005E036B" w14:paraId="556F671D" w14:textId="77777777">
        <w:trPr>
          <w:trHeight w:val="549"/>
        </w:trPr>
        <w:tc>
          <w:tcPr>
            <w:tcW w:w="1080" w:type="dxa"/>
          </w:tcPr>
          <w:p w14:paraId="556F671B" w14:textId="3AF6AAFC" w:rsidR="005E036B" w:rsidRDefault="002A4BDF">
            <w:pPr>
              <w:pStyle w:val="TableParagraph"/>
              <w:spacing w:line="271" w:lineRule="exact"/>
              <w:ind w:left="472"/>
              <w:rPr>
                <w:sz w:val="24"/>
              </w:rPr>
            </w:pPr>
            <w:r w:rsidRPr="002A4BDF">
              <w:rPr>
                <w:strike/>
                <w:sz w:val="24"/>
              </w:rPr>
              <w:t>3</w:t>
            </w:r>
          </w:p>
        </w:tc>
        <w:tc>
          <w:tcPr>
            <w:tcW w:w="8911" w:type="dxa"/>
          </w:tcPr>
          <w:p w14:paraId="556F671C" w14:textId="77777777" w:rsidR="005E036B" w:rsidRDefault="0016266F">
            <w:pPr>
              <w:pStyle w:val="TableParagraph"/>
              <w:spacing w:line="276" w:lineRule="exact"/>
              <w:ind w:right="169"/>
              <w:rPr>
                <w:b/>
                <w:sz w:val="24"/>
              </w:rPr>
            </w:pPr>
            <w:r>
              <w:rPr>
                <w:sz w:val="24"/>
              </w:rPr>
              <w:t xml:space="preserve">28.8 An incident involving children being fed the wrong breastmilk or formula was not recorded on an accident/incident form. </w:t>
            </w:r>
            <w:r>
              <w:rPr>
                <w:b/>
                <w:sz w:val="24"/>
              </w:rPr>
              <w:t>CCF Handbook, Section 3.9.6, C</w:t>
            </w:r>
          </w:p>
        </w:tc>
      </w:tr>
      <w:tr w:rsidR="005E036B" w14:paraId="556F6720" w14:textId="77777777">
        <w:trPr>
          <w:trHeight w:val="550"/>
        </w:trPr>
        <w:tc>
          <w:tcPr>
            <w:tcW w:w="1080" w:type="dxa"/>
          </w:tcPr>
          <w:p w14:paraId="556F671E" w14:textId="77777777" w:rsidR="005E036B" w:rsidRDefault="0016266F">
            <w:pPr>
              <w:pStyle w:val="TableParagraph"/>
              <w:spacing w:line="273" w:lineRule="exact"/>
              <w:ind w:left="472"/>
              <w:rPr>
                <w:sz w:val="24"/>
              </w:rPr>
            </w:pPr>
            <w:r>
              <w:rPr>
                <w:sz w:val="24"/>
              </w:rPr>
              <w:t>2</w:t>
            </w:r>
          </w:p>
        </w:tc>
        <w:tc>
          <w:tcPr>
            <w:tcW w:w="8911" w:type="dxa"/>
          </w:tcPr>
          <w:p w14:paraId="556F671F" w14:textId="77777777" w:rsidR="005E036B" w:rsidRDefault="0016266F">
            <w:pPr>
              <w:pStyle w:val="TableParagraph"/>
              <w:spacing w:before="2" w:line="276" w:lineRule="exact"/>
              <w:ind w:right="261"/>
              <w:rPr>
                <w:b/>
                <w:sz w:val="24"/>
              </w:rPr>
            </w:pPr>
            <w:r>
              <w:rPr>
                <w:sz w:val="24"/>
              </w:rPr>
              <w:t xml:space="preserve">28.9 Solid food and/or cereal was fed to an infant under 4 months of age without authorization from a physician. </w:t>
            </w:r>
            <w:r>
              <w:rPr>
                <w:b/>
                <w:sz w:val="24"/>
              </w:rPr>
              <w:t>CCF Handbook, Section 3.9.6, G</w:t>
            </w:r>
          </w:p>
        </w:tc>
      </w:tr>
      <w:tr w:rsidR="005E036B" w14:paraId="556F6724" w14:textId="77777777">
        <w:trPr>
          <w:trHeight w:val="548"/>
        </w:trPr>
        <w:tc>
          <w:tcPr>
            <w:tcW w:w="1080" w:type="dxa"/>
          </w:tcPr>
          <w:p w14:paraId="556F6721" w14:textId="77777777" w:rsidR="005E036B" w:rsidRDefault="0016266F">
            <w:pPr>
              <w:pStyle w:val="TableParagraph"/>
              <w:spacing w:line="271" w:lineRule="exact"/>
              <w:ind w:left="472"/>
              <w:rPr>
                <w:sz w:val="24"/>
              </w:rPr>
            </w:pPr>
            <w:r>
              <w:rPr>
                <w:sz w:val="24"/>
              </w:rPr>
              <w:t>2</w:t>
            </w:r>
          </w:p>
        </w:tc>
        <w:tc>
          <w:tcPr>
            <w:tcW w:w="8911" w:type="dxa"/>
          </w:tcPr>
          <w:p w14:paraId="556F6722" w14:textId="77777777" w:rsidR="005E036B" w:rsidRDefault="0016266F">
            <w:pPr>
              <w:pStyle w:val="TableParagraph"/>
              <w:spacing w:line="271" w:lineRule="exact"/>
              <w:rPr>
                <w:sz w:val="24"/>
              </w:rPr>
            </w:pPr>
            <w:r>
              <w:rPr>
                <w:sz w:val="24"/>
              </w:rPr>
              <w:t>28.10 Bottle warming devices were accessible to children.</w:t>
            </w:r>
          </w:p>
          <w:p w14:paraId="556F6723" w14:textId="77777777" w:rsidR="005E036B" w:rsidRDefault="0016266F">
            <w:pPr>
              <w:pStyle w:val="TableParagraph"/>
              <w:spacing w:line="258" w:lineRule="exact"/>
              <w:rPr>
                <w:b/>
                <w:sz w:val="24"/>
              </w:rPr>
            </w:pPr>
            <w:r>
              <w:rPr>
                <w:b/>
                <w:sz w:val="24"/>
              </w:rPr>
              <w:t>CCF Handbook, Section 3.9.7, A</w:t>
            </w:r>
          </w:p>
        </w:tc>
      </w:tr>
      <w:tr w:rsidR="005E036B" w14:paraId="556F6728" w14:textId="77777777">
        <w:trPr>
          <w:trHeight w:val="551"/>
        </w:trPr>
        <w:tc>
          <w:tcPr>
            <w:tcW w:w="1080" w:type="dxa"/>
          </w:tcPr>
          <w:p w14:paraId="556F6725" w14:textId="77777777" w:rsidR="005E036B" w:rsidRDefault="0016266F">
            <w:pPr>
              <w:pStyle w:val="TableParagraph"/>
              <w:spacing w:line="274" w:lineRule="exact"/>
              <w:ind w:left="472"/>
              <w:rPr>
                <w:sz w:val="24"/>
              </w:rPr>
            </w:pPr>
            <w:r>
              <w:rPr>
                <w:sz w:val="24"/>
              </w:rPr>
              <w:t>2</w:t>
            </w:r>
          </w:p>
        </w:tc>
        <w:tc>
          <w:tcPr>
            <w:tcW w:w="8911" w:type="dxa"/>
          </w:tcPr>
          <w:p w14:paraId="556F6726" w14:textId="77777777" w:rsidR="005E036B" w:rsidRDefault="0016266F">
            <w:pPr>
              <w:pStyle w:val="TableParagraph"/>
              <w:spacing w:line="274" w:lineRule="exact"/>
              <w:rPr>
                <w:sz w:val="24"/>
              </w:rPr>
            </w:pPr>
            <w:r>
              <w:rPr>
                <w:sz w:val="24"/>
              </w:rPr>
              <w:t>28.11 Bottles and/or formula were heated in a microwave oven.</w:t>
            </w:r>
          </w:p>
          <w:p w14:paraId="556F6727" w14:textId="77777777" w:rsidR="005E036B" w:rsidRDefault="0016266F">
            <w:pPr>
              <w:pStyle w:val="TableParagraph"/>
              <w:spacing w:line="258" w:lineRule="exact"/>
              <w:rPr>
                <w:b/>
                <w:sz w:val="24"/>
              </w:rPr>
            </w:pPr>
            <w:r>
              <w:rPr>
                <w:b/>
                <w:sz w:val="24"/>
              </w:rPr>
              <w:t>CCF Handbook, Section 3.9.7, D</w:t>
            </w:r>
          </w:p>
        </w:tc>
      </w:tr>
      <w:tr w:rsidR="005E036B" w14:paraId="556F672B" w14:textId="77777777">
        <w:trPr>
          <w:trHeight w:val="551"/>
        </w:trPr>
        <w:tc>
          <w:tcPr>
            <w:tcW w:w="1080" w:type="dxa"/>
          </w:tcPr>
          <w:p w14:paraId="556F6729" w14:textId="77777777" w:rsidR="005E036B" w:rsidRDefault="0016266F">
            <w:pPr>
              <w:pStyle w:val="TableParagraph"/>
              <w:spacing w:line="274" w:lineRule="exact"/>
              <w:ind w:left="472"/>
              <w:rPr>
                <w:sz w:val="24"/>
              </w:rPr>
            </w:pPr>
            <w:r>
              <w:rPr>
                <w:sz w:val="24"/>
              </w:rPr>
              <w:t>2</w:t>
            </w:r>
          </w:p>
        </w:tc>
        <w:tc>
          <w:tcPr>
            <w:tcW w:w="8911" w:type="dxa"/>
          </w:tcPr>
          <w:p w14:paraId="556F672A" w14:textId="77777777" w:rsidR="005E036B" w:rsidRDefault="0016266F">
            <w:pPr>
              <w:pStyle w:val="TableParagraph"/>
              <w:spacing w:before="2" w:line="276" w:lineRule="exact"/>
              <w:ind w:right="848"/>
              <w:rPr>
                <w:b/>
                <w:sz w:val="24"/>
              </w:rPr>
            </w:pPr>
            <w:r>
              <w:rPr>
                <w:sz w:val="24"/>
              </w:rPr>
              <w:t xml:space="preserve">28.12 Heated bottles and/or food was not tested prior to feeding </w:t>
            </w:r>
            <w:proofErr w:type="gramStart"/>
            <w:r>
              <w:rPr>
                <w:sz w:val="24"/>
              </w:rPr>
              <w:t>in order to</w:t>
            </w:r>
            <w:proofErr w:type="gramEnd"/>
            <w:r>
              <w:rPr>
                <w:sz w:val="24"/>
              </w:rPr>
              <w:t xml:space="preserve"> prevent injury. </w:t>
            </w:r>
            <w:r>
              <w:rPr>
                <w:b/>
                <w:sz w:val="24"/>
              </w:rPr>
              <w:t>CCF Handbook, Section 3.9.7, E</w:t>
            </w:r>
          </w:p>
        </w:tc>
      </w:tr>
      <w:tr w:rsidR="005E036B" w14:paraId="556F672F" w14:textId="77777777">
        <w:trPr>
          <w:trHeight w:val="549"/>
        </w:trPr>
        <w:tc>
          <w:tcPr>
            <w:tcW w:w="1080" w:type="dxa"/>
          </w:tcPr>
          <w:p w14:paraId="556F672C" w14:textId="77777777" w:rsidR="005E036B" w:rsidRDefault="0016266F">
            <w:pPr>
              <w:pStyle w:val="TableParagraph"/>
              <w:spacing w:line="271" w:lineRule="exact"/>
              <w:ind w:left="472"/>
              <w:rPr>
                <w:sz w:val="24"/>
              </w:rPr>
            </w:pPr>
            <w:r>
              <w:rPr>
                <w:sz w:val="24"/>
              </w:rPr>
              <w:t>2</w:t>
            </w:r>
          </w:p>
        </w:tc>
        <w:tc>
          <w:tcPr>
            <w:tcW w:w="8911" w:type="dxa"/>
          </w:tcPr>
          <w:p w14:paraId="556F672D" w14:textId="77777777" w:rsidR="005E036B" w:rsidRDefault="0016266F">
            <w:pPr>
              <w:pStyle w:val="TableParagraph"/>
              <w:spacing w:line="271" w:lineRule="exact"/>
              <w:rPr>
                <w:sz w:val="24"/>
              </w:rPr>
            </w:pPr>
            <w:r>
              <w:rPr>
                <w:sz w:val="24"/>
              </w:rPr>
              <w:t>28.13 A bottle was warmed more than once.</w:t>
            </w:r>
          </w:p>
          <w:p w14:paraId="556F672E" w14:textId="77777777" w:rsidR="005E036B" w:rsidRDefault="0016266F">
            <w:pPr>
              <w:pStyle w:val="TableParagraph"/>
              <w:spacing w:line="258" w:lineRule="exact"/>
              <w:rPr>
                <w:b/>
                <w:sz w:val="24"/>
              </w:rPr>
            </w:pPr>
            <w:r>
              <w:rPr>
                <w:b/>
                <w:sz w:val="24"/>
              </w:rPr>
              <w:t>CCF Handbook, Section 3.9.7, F</w:t>
            </w:r>
          </w:p>
        </w:tc>
      </w:tr>
      <w:tr w:rsidR="005E036B" w14:paraId="556F6732" w14:textId="77777777">
        <w:trPr>
          <w:trHeight w:val="551"/>
        </w:trPr>
        <w:tc>
          <w:tcPr>
            <w:tcW w:w="1080" w:type="dxa"/>
          </w:tcPr>
          <w:p w14:paraId="556F6730" w14:textId="3C5EF19F" w:rsidR="005E036B" w:rsidRDefault="002A4BDF">
            <w:pPr>
              <w:pStyle w:val="TableParagraph"/>
              <w:spacing w:line="274" w:lineRule="exact"/>
              <w:ind w:left="472"/>
              <w:rPr>
                <w:sz w:val="24"/>
              </w:rPr>
            </w:pPr>
            <w:r w:rsidRPr="002A4BDF">
              <w:rPr>
                <w:strike/>
                <w:sz w:val="24"/>
              </w:rPr>
              <w:t>3</w:t>
            </w:r>
          </w:p>
        </w:tc>
        <w:tc>
          <w:tcPr>
            <w:tcW w:w="8911" w:type="dxa"/>
          </w:tcPr>
          <w:p w14:paraId="556F6731" w14:textId="77777777" w:rsidR="005E036B" w:rsidRDefault="0016266F">
            <w:pPr>
              <w:pStyle w:val="TableParagraph"/>
              <w:spacing w:before="2" w:line="276" w:lineRule="exact"/>
              <w:ind w:right="476"/>
              <w:rPr>
                <w:b/>
                <w:sz w:val="24"/>
              </w:rPr>
            </w:pPr>
            <w:r>
              <w:rPr>
                <w:sz w:val="24"/>
              </w:rPr>
              <w:t xml:space="preserve">28.14 Breastmilk and/or infant formula was not discarded within one hour after serving. </w:t>
            </w:r>
            <w:r>
              <w:rPr>
                <w:b/>
                <w:sz w:val="24"/>
              </w:rPr>
              <w:t>CCF Handbook, Section 3.9.7, G</w:t>
            </w:r>
          </w:p>
        </w:tc>
      </w:tr>
      <w:tr w:rsidR="005E036B" w14:paraId="556F6736" w14:textId="77777777">
        <w:trPr>
          <w:trHeight w:val="551"/>
        </w:trPr>
        <w:tc>
          <w:tcPr>
            <w:tcW w:w="1080" w:type="dxa"/>
          </w:tcPr>
          <w:p w14:paraId="556F6733" w14:textId="35668596" w:rsidR="005E036B" w:rsidRDefault="002A4BDF">
            <w:pPr>
              <w:pStyle w:val="TableParagraph"/>
              <w:spacing w:line="271" w:lineRule="exact"/>
              <w:ind w:left="472"/>
              <w:rPr>
                <w:sz w:val="24"/>
              </w:rPr>
            </w:pPr>
            <w:r w:rsidRPr="002A4BDF">
              <w:rPr>
                <w:strike/>
                <w:sz w:val="24"/>
              </w:rPr>
              <w:t>3</w:t>
            </w:r>
          </w:p>
        </w:tc>
        <w:tc>
          <w:tcPr>
            <w:tcW w:w="8911" w:type="dxa"/>
          </w:tcPr>
          <w:p w14:paraId="556F6734" w14:textId="77777777" w:rsidR="005E036B" w:rsidRDefault="0016266F">
            <w:pPr>
              <w:pStyle w:val="TableParagraph"/>
              <w:spacing w:line="271" w:lineRule="exact"/>
              <w:rPr>
                <w:sz w:val="24"/>
              </w:rPr>
            </w:pPr>
            <w:r>
              <w:rPr>
                <w:sz w:val="24"/>
              </w:rPr>
              <w:t>28.15 Previously opened baby food jars were accepted at the center.</w:t>
            </w:r>
          </w:p>
          <w:p w14:paraId="556F6735" w14:textId="77777777" w:rsidR="005E036B" w:rsidRDefault="0016266F">
            <w:pPr>
              <w:pStyle w:val="TableParagraph"/>
              <w:spacing w:line="260" w:lineRule="exact"/>
              <w:rPr>
                <w:b/>
                <w:sz w:val="24"/>
              </w:rPr>
            </w:pPr>
            <w:r>
              <w:rPr>
                <w:b/>
                <w:sz w:val="24"/>
              </w:rPr>
              <w:t>CCF Handbook, Section 3.9.6, E</w:t>
            </w:r>
          </w:p>
        </w:tc>
      </w:tr>
    </w:tbl>
    <w:p w14:paraId="556F6737" w14:textId="77777777" w:rsidR="005E036B" w:rsidRDefault="005E036B">
      <w:pPr>
        <w:spacing w:line="260"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3B" w14:textId="77777777">
        <w:trPr>
          <w:trHeight w:val="551"/>
        </w:trPr>
        <w:tc>
          <w:tcPr>
            <w:tcW w:w="1080" w:type="dxa"/>
          </w:tcPr>
          <w:p w14:paraId="556F6738" w14:textId="0BBADAB6" w:rsidR="005E036B" w:rsidRDefault="002A4BDF">
            <w:pPr>
              <w:pStyle w:val="TableParagraph"/>
              <w:ind w:left="472"/>
              <w:rPr>
                <w:sz w:val="24"/>
              </w:rPr>
            </w:pPr>
            <w:r w:rsidRPr="002A4BDF">
              <w:rPr>
                <w:strike/>
                <w:sz w:val="24"/>
              </w:rPr>
              <w:lastRenderedPageBreak/>
              <w:t>3</w:t>
            </w:r>
          </w:p>
        </w:tc>
        <w:tc>
          <w:tcPr>
            <w:tcW w:w="8911" w:type="dxa"/>
          </w:tcPr>
          <w:p w14:paraId="556F6739" w14:textId="77777777" w:rsidR="005E036B" w:rsidRDefault="0016266F">
            <w:pPr>
              <w:pStyle w:val="TableParagraph"/>
              <w:rPr>
                <w:sz w:val="24"/>
              </w:rPr>
            </w:pPr>
            <w:r>
              <w:rPr>
                <w:sz w:val="24"/>
              </w:rPr>
              <w:t>28.16 Baby food was fed directly from the jar for more than one feeding.</w:t>
            </w:r>
          </w:p>
          <w:p w14:paraId="556F673A" w14:textId="77777777" w:rsidR="005E036B" w:rsidRDefault="0016266F">
            <w:pPr>
              <w:pStyle w:val="TableParagraph"/>
              <w:spacing w:line="255" w:lineRule="exact"/>
              <w:rPr>
                <w:b/>
                <w:sz w:val="24"/>
              </w:rPr>
            </w:pPr>
            <w:r>
              <w:rPr>
                <w:b/>
                <w:sz w:val="24"/>
              </w:rPr>
              <w:t>CCF Handbook, Section 3.9.6, E</w:t>
            </w:r>
          </w:p>
        </w:tc>
      </w:tr>
      <w:tr w:rsidR="005E036B" w14:paraId="556F673E" w14:textId="77777777">
        <w:trPr>
          <w:trHeight w:val="1103"/>
        </w:trPr>
        <w:tc>
          <w:tcPr>
            <w:tcW w:w="1080" w:type="dxa"/>
          </w:tcPr>
          <w:p w14:paraId="556F673C" w14:textId="396B13AE" w:rsidR="005E036B" w:rsidRDefault="002A4BDF">
            <w:pPr>
              <w:pStyle w:val="TableParagraph"/>
              <w:ind w:left="472"/>
              <w:rPr>
                <w:sz w:val="24"/>
              </w:rPr>
            </w:pPr>
            <w:r w:rsidRPr="002A4BDF">
              <w:rPr>
                <w:strike/>
                <w:sz w:val="24"/>
              </w:rPr>
              <w:t>3</w:t>
            </w:r>
          </w:p>
        </w:tc>
        <w:tc>
          <w:tcPr>
            <w:tcW w:w="8911" w:type="dxa"/>
          </w:tcPr>
          <w:p w14:paraId="556F673D" w14:textId="77777777" w:rsidR="005E036B" w:rsidRDefault="0016266F">
            <w:pPr>
              <w:pStyle w:val="TableParagraph"/>
              <w:spacing w:line="270" w:lineRule="atLeast"/>
              <w:ind w:right="277"/>
              <w:rPr>
                <w:b/>
                <w:sz w:val="24"/>
              </w:rPr>
            </w:pPr>
            <w:r>
              <w:rPr>
                <w:sz w:val="24"/>
              </w:rPr>
              <w:t xml:space="preserve">28.17 Manufacturer or parental instructions were not readily available, </w:t>
            </w:r>
            <w:proofErr w:type="gramStart"/>
            <w:r>
              <w:rPr>
                <w:sz w:val="24"/>
              </w:rPr>
              <w:t>child care</w:t>
            </w:r>
            <w:proofErr w:type="gramEnd"/>
            <w:r>
              <w:rPr>
                <w:sz w:val="24"/>
              </w:rPr>
              <w:t xml:space="preserve"> personnel did not obtain information from the World Health Organization’s Safe Preparation, Storage and Handling of Powdered Infant Formula Guidelines. </w:t>
            </w:r>
            <w:r>
              <w:rPr>
                <w:b/>
                <w:sz w:val="24"/>
              </w:rPr>
              <w:t>CCF Handbook, Section 3.9.6,</w:t>
            </w:r>
            <w:r>
              <w:rPr>
                <w:b/>
                <w:spacing w:val="1"/>
                <w:sz w:val="24"/>
              </w:rPr>
              <w:t xml:space="preserve"> </w:t>
            </w:r>
            <w:r>
              <w:rPr>
                <w:b/>
                <w:sz w:val="24"/>
              </w:rPr>
              <w:t>A</w:t>
            </w:r>
          </w:p>
        </w:tc>
      </w:tr>
      <w:tr w:rsidR="005E036B" w14:paraId="556F6741" w14:textId="77777777">
        <w:trPr>
          <w:trHeight w:val="829"/>
        </w:trPr>
        <w:tc>
          <w:tcPr>
            <w:tcW w:w="1080" w:type="dxa"/>
          </w:tcPr>
          <w:p w14:paraId="556F673F" w14:textId="0DF58E59" w:rsidR="005E036B" w:rsidRDefault="002A4BDF">
            <w:pPr>
              <w:pStyle w:val="TableParagraph"/>
              <w:ind w:left="472"/>
              <w:rPr>
                <w:sz w:val="24"/>
              </w:rPr>
            </w:pPr>
            <w:r w:rsidRPr="002A4BDF">
              <w:rPr>
                <w:strike/>
                <w:sz w:val="24"/>
              </w:rPr>
              <w:t>3</w:t>
            </w:r>
          </w:p>
        </w:tc>
        <w:tc>
          <w:tcPr>
            <w:tcW w:w="8911" w:type="dxa"/>
          </w:tcPr>
          <w:p w14:paraId="556F6740" w14:textId="77777777" w:rsidR="005E036B" w:rsidRDefault="0016266F">
            <w:pPr>
              <w:pStyle w:val="TableParagraph"/>
              <w:spacing w:line="270" w:lineRule="atLeast"/>
              <w:ind w:right="102"/>
              <w:rPr>
                <w:b/>
                <w:sz w:val="24"/>
              </w:rPr>
            </w:pPr>
            <w:r>
              <w:rPr>
                <w:sz w:val="24"/>
              </w:rPr>
              <w:t xml:space="preserve">28.18 The facility did not have written procedures and/or follow procedures for the preparation and storage of expressed breastmilk that ensures the health and safety of all infants. </w:t>
            </w:r>
            <w:r>
              <w:rPr>
                <w:b/>
                <w:sz w:val="24"/>
              </w:rPr>
              <w:t>CCF Handbook, Section 3.9.6, F</w:t>
            </w:r>
          </w:p>
        </w:tc>
      </w:tr>
    </w:tbl>
    <w:p w14:paraId="556F6742"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44" w14:textId="77777777">
        <w:trPr>
          <w:trHeight w:val="275"/>
        </w:trPr>
        <w:tc>
          <w:tcPr>
            <w:tcW w:w="9991" w:type="dxa"/>
            <w:gridSpan w:val="2"/>
          </w:tcPr>
          <w:p w14:paraId="556F6743" w14:textId="77777777" w:rsidR="005E036B" w:rsidRDefault="0016266F">
            <w:pPr>
              <w:pStyle w:val="TableParagraph"/>
              <w:spacing w:line="255" w:lineRule="exact"/>
              <w:rPr>
                <w:b/>
                <w:sz w:val="24"/>
              </w:rPr>
            </w:pPr>
            <w:r>
              <w:rPr>
                <w:b/>
                <w:sz w:val="24"/>
              </w:rPr>
              <w:t>Sanitation and Equipment</w:t>
            </w:r>
          </w:p>
        </w:tc>
      </w:tr>
      <w:tr w:rsidR="005E036B" w14:paraId="556F6746" w14:textId="77777777">
        <w:trPr>
          <w:trHeight w:val="275"/>
        </w:trPr>
        <w:tc>
          <w:tcPr>
            <w:tcW w:w="9991" w:type="dxa"/>
            <w:gridSpan w:val="2"/>
          </w:tcPr>
          <w:p w14:paraId="556F6745" w14:textId="77777777" w:rsidR="005E036B" w:rsidRDefault="0016266F">
            <w:pPr>
              <w:pStyle w:val="TableParagraph"/>
              <w:spacing w:line="255" w:lineRule="exact"/>
              <w:rPr>
                <w:b/>
                <w:sz w:val="24"/>
              </w:rPr>
            </w:pPr>
            <w:r>
              <w:rPr>
                <w:b/>
                <w:sz w:val="24"/>
              </w:rPr>
              <w:t>29. Health and Sanitation CCF Handbook, Section 3.6, 3.9, and 3.10</w:t>
            </w:r>
          </w:p>
        </w:tc>
      </w:tr>
      <w:tr w:rsidR="005E036B" w14:paraId="556F674A" w14:textId="77777777">
        <w:trPr>
          <w:trHeight w:val="551"/>
        </w:trPr>
        <w:tc>
          <w:tcPr>
            <w:tcW w:w="1080" w:type="dxa"/>
          </w:tcPr>
          <w:p w14:paraId="556F6747" w14:textId="42B4DB2F" w:rsidR="005E036B" w:rsidRDefault="002A4BDF">
            <w:pPr>
              <w:pStyle w:val="TableParagraph"/>
              <w:ind w:left="472"/>
              <w:rPr>
                <w:sz w:val="24"/>
              </w:rPr>
            </w:pPr>
            <w:r w:rsidRPr="002A4BDF">
              <w:rPr>
                <w:strike/>
                <w:sz w:val="24"/>
              </w:rPr>
              <w:t>3</w:t>
            </w:r>
          </w:p>
        </w:tc>
        <w:tc>
          <w:tcPr>
            <w:tcW w:w="8911" w:type="dxa"/>
          </w:tcPr>
          <w:p w14:paraId="556F6748" w14:textId="77777777" w:rsidR="005E036B" w:rsidRDefault="0016266F">
            <w:pPr>
              <w:pStyle w:val="TableParagraph"/>
              <w:rPr>
                <w:sz w:val="24"/>
              </w:rPr>
            </w:pPr>
            <w:r>
              <w:rPr>
                <w:sz w:val="24"/>
              </w:rPr>
              <w:t xml:space="preserve">29.1 Child care personnel did not wash their hands properly/thoroughly in that </w:t>
            </w:r>
            <w:proofErr w:type="gramStart"/>
            <w:r>
              <w:rPr>
                <w:sz w:val="24"/>
              </w:rPr>
              <w:t>[ ]</w:t>
            </w:r>
            <w:proofErr w:type="gramEnd"/>
            <w:r>
              <w:rPr>
                <w:sz w:val="24"/>
              </w:rPr>
              <w:t>.</w:t>
            </w:r>
          </w:p>
          <w:p w14:paraId="556F6749" w14:textId="77777777" w:rsidR="005E036B" w:rsidRDefault="0016266F">
            <w:pPr>
              <w:pStyle w:val="TableParagraph"/>
              <w:spacing w:line="255" w:lineRule="exact"/>
              <w:rPr>
                <w:b/>
                <w:sz w:val="24"/>
              </w:rPr>
            </w:pPr>
            <w:r>
              <w:rPr>
                <w:b/>
                <w:sz w:val="24"/>
              </w:rPr>
              <w:t>CCF Handbook, Section 3.10.1</w:t>
            </w:r>
          </w:p>
        </w:tc>
      </w:tr>
      <w:tr w:rsidR="005E036B" w14:paraId="556F674E" w14:textId="77777777">
        <w:trPr>
          <w:trHeight w:val="551"/>
        </w:trPr>
        <w:tc>
          <w:tcPr>
            <w:tcW w:w="1080" w:type="dxa"/>
          </w:tcPr>
          <w:p w14:paraId="556F674B" w14:textId="77777777" w:rsidR="005E036B" w:rsidRDefault="0016266F">
            <w:pPr>
              <w:pStyle w:val="TableParagraph"/>
              <w:ind w:left="472"/>
              <w:rPr>
                <w:sz w:val="24"/>
              </w:rPr>
            </w:pPr>
            <w:r>
              <w:rPr>
                <w:sz w:val="24"/>
              </w:rPr>
              <w:t>2</w:t>
            </w:r>
          </w:p>
        </w:tc>
        <w:tc>
          <w:tcPr>
            <w:tcW w:w="8911" w:type="dxa"/>
          </w:tcPr>
          <w:p w14:paraId="556F674C" w14:textId="77777777" w:rsidR="005E036B" w:rsidRDefault="0016266F">
            <w:pPr>
              <w:pStyle w:val="TableParagraph"/>
              <w:rPr>
                <w:sz w:val="24"/>
              </w:rPr>
            </w:pPr>
            <w:r>
              <w:rPr>
                <w:sz w:val="24"/>
              </w:rPr>
              <w:t xml:space="preserve">29.2 Child care personnel did not wash their hands </w:t>
            </w:r>
            <w:proofErr w:type="gramStart"/>
            <w:r>
              <w:rPr>
                <w:sz w:val="24"/>
              </w:rPr>
              <w:t>[ ]</w:t>
            </w:r>
            <w:proofErr w:type="gramEnd"/>
            <w:r>
              <w:rPr>
                <w:sz w:val="24"/>
              </w:rPr>
              <w:t>.</w:t>
            </w:r>
          </w:p>
          <w:p w14:paraId="556F674D" w14:textId="77777777" w:rsidR="005E036B" w:rsidRDefault="0016266F">
            <w:pPr>
              <w:pStyle w:val="TableParagraph"/>
              <w:spacing w:line="255" w:lineRule="exact"/>
              <w:rPr>
                <w:b/>
                <w:sz w:val="24"/>
              </w:rPr>
            </w:pPr>
            <w:r>
              <w:rPr>
                <w:b/>
                <w:sz w:val="24"/>
              </w:rPr>
              <w:t>CCF Handbook, Section 3.10.1</w:t>
            </w:r>
          </w:p>
        </w:tc>
      </w:tr>
      <w:tr w:rsidR="005E036B" w14:paraId="556F6752" w14:textId="77777777">
        <w:trPr>
          <w:trHeight w:val="551"/>
        </w:trPr>
        <w:tc>
          <w:tcPr>
            <w:tcW w:w="1080" w:type="dxa"/>
          </w:tcPr>
          <w:p w14:paraId="556F674F" w14:textId="77777777" w:rsidR="005E036B" w:rsidRDefault="0016266F">
            <w:pPr>
              <w:pStyle w:val="TableParagraph"/>
              <w:ind w:left="472"/>
              <w:rPr>
                <w:sz w:val="24"/>
              </w:rPr>
            </w:pPr>
            <w:r>
              <w:rPr>
                <w:sz w:val="24"/>
              </w:rPr>
              <w:t>2</w:t>
            </w:r>
          </w:p>
        </w:tc>
        <w:tc>
          <w:tcPr>
            <w:tcW w:w="8911" w:type="dxa"/>
          </w:tcPr>
          <w:p w14:paraId="556F6750" w14:textId="77777777" w:rsidR="005E036B" w:rsidRDefault="0016266F">
            <w:pPr>
              <w:pStyle w:val="TableParagraph"/>
              <w:rPr>
                <w:sz w:val="24"/>
              </w:rPr>
            </w:pPr>
            <w:r>
              <w:rPr>
                <w:sz w:val="24"/>
              </w:rPr>
              <w:t xml:space="preserve">29.3 Child care personnel did not assist children with hand washing </w:t>
            </w:r>
            <w:proofErr w:type="gramStart"/>
            <w:r>
              <w:rPr>
                <w:sz w:val="24"/>
              </w:rPr>
              <w:t>[ ]</w:t>
            </w:r>
            <w:proofErr w:type="gramEnd"/>
            <w:r>
              <w:rPr>
                <w:sz w:val="24"/>
              </w:rPr>
              <w:t>.</w:t>
            </w:r>
          </w:p>
          <w:p w14:paraId="556F6751" w14:textId="77777777" w:rsidR="005E036B" w:rsidRDefault="0016266F">
            <w:pPr>
              <w:pStyle w:val="TableParagraph"/>
              <w:spacing w:line="255" w:lineRule="exact"/>
              <w:rPr>
                <w:b/>
                <w:sz w:val="24"/>
              </w:rPr>
            </w:pPr>
            <w:r>
              <w:rPr>
                <w:b/>
                <w:sz w:val="24"/>
              </w:rPr>
              <w:t>CCF Handbook, Section 3.10.1</w:t>
            </w:r>
          </w:p>
        </w:tc>
      </w:tr>
      <w:tr w:rsidR="005E036B" w14:paraId="556F6755" w14:textId="77777777">
        <w:trPr>
          <w:trHeight w:val="551"/>
        </w:trPr>
        <w:tc>
          <w:tcPr>
            <w:tcW w:w="1080" w:type="dxa"/>
          </w:tcPr>
          <w:p w14:paraId="556F6753" w14:textId="32496EA7" w:rsidR="005E036B" w:rsidRDefault="002A4BDF">
            <w:pPr>
              <w:pStyle w:val="TableParagraph"/>
              <w:ind w:left="472"/>
              <w:rPr>
                <w:sz w:val="24"/>
              </w:rPr>
            </w:pPr>
            <w:r w:rsidRPr="002A4BDF">
              <w:rPr>
                <w:strike/>
                <w:sz w:val="24"/>
              </w:rPr>
              <w:t>3</w:t>
            </w:r>
          </w:p>
        </w:tc>
        <w:tc>
          <w:tcPr>
            <w:tcW w:w="8911" w:type="dxa"/>
          </w:tcPr>
          <w:p w14:paraId="556F6754" w14:textId="77777777" w:rsidR="005E036B" w:rsidRDefault="0016266F">
            <w:pPr>
              <w:pStyle w:val="TableParagraph"/>
              <w:spacing w:line="270" w:lineRule="atLeast"/>
              <w:ind w:right="501"/>
              <w:rPr>
                <w:b/>
                <w:sz w:val="24"/>
              </w:rPr>
            </w:pPr>
            <w:r>
              <w:rPr>
                <w:sz w:val="24"/>
              </w:rPr>
              <w:t xml:space="preserve">29.4 Hand sanitizer was used in place of hand washing with soap and running water. </w:t>
            </w:r>
            <w:r>
              <w:rPr>
                <w:b/>
                <w:sz w:val="24"/>
              </w:rPr>
              <w:t>CCF Handbook, Section 3.10.1, B</w:t>
            </w:r>
          </w:p>
        </w:tc>
      </w:tr>
      <w:tr w:rsidR="005E036B" w14:paraId="556F6758" w14:textId="77777777">
        <w:trPr>
          <w:trHeight w:val="554"/>
        </w:trPr>
        <w:tc>
          <w:tcPr>
            <w:tcW w:w="1080" w:type="dxa"/>
          </w:tcPr>
          <w:p w14:paraId="556F6756" w14:textId="77777777" w:rsidR="005E036B" w:rsidRDefault="0016266F">
            <w:pPr>
              <w:pStyle w:val="TableParagraph"/>
              <w:spacing w:before="2"/>
              <w:ind w:left="472"/>
              <w:rPr>
                <w:sz w:val="24"/>
              </w:rPr>
            </w:pPr>
            <w:r>
              <w:rPr>
                <w:sz w:val="24"/>
              </w:rPr>
              <w:t>2</w:t>
            </w:r>
          </w:p>
        </w:tc>
        <w:tc>
          <w:tcPr>
            <w:tcW w:w="8911" w:type="dxa"/>
          </w:tcPr>
          <w:p w14:paraId="556F6757" w14:textId="77777777" w:rsidR="005E036B" w:rsidRDefault="0016266F">
            <w:pPr>
              <w:pStyle w:val="TableParagraph"/>
              <w:spacing w:before="2" w:line="270" w:lineRule="atLeast"/>
              <w:ind w:right="757"/>
              <w:rPr>
                <w:b/>
                <w:sz w:val="24"/>
              </w:rPr>
            </w:pPr>
            <w:r>
              <w:rPr>
                <w:sz w:val="24"/>
              </w:rPr>
              <w:t xml:space="preserve">29.5 </w:t>
            </w:r>
            <w:proofErr w:type="gramStart"/>
            <w:r>
              <w:rPr>
                <w:sz w:val="24"/>
              </w:rPr>
              <w:t>Child care</w:t>
            </w:r>
            <w:proofErr w:type="gramEnd"/>
            <w:r>
              <w:rPr>
                <w:sz w:val="24"/>
              </w:rPr>
              <w:t xml:space="preserve"> personnel with open wounds and/or injury that inhibits hand washing, was observed preparing food. </w:t>
            </w:r>
            <w:r>
              <w:rPr>
                <w:b/>
                <w:sz w:val="24"/>
              </w:rPr>
              <w:t>CCF Handbook, Section 3.10.1, C</w:t>
            </w:r>
          </w:p>
        </w:tc>
      </w:tr>
      <w:tr w:rsidR="005E036B" w14:paraId="556F675B" w14:textId="77777777">
        <w:trPr>
          <w:trHeight w:val="827"/>
        </w:trPr>
        <w:tc>
          <w:tcPr>
            <w:tcW w:w="1080" w:type="dxa"/>
          </w:tcPr>
          <w:p w14:paraId="556F6759" w14:textId="5856C98C" w:rsidR="005E036B" w:rsidRDefault="002A4BDF">
            <w:pPr>
              <w:pStyle w:val="TableParagraph"/>
              <w:ind w:left="472"/>
              <w:rPr>
                <w:sz w:val="24"/>
              </w:rPr>
            </w:pPr>
            <w:r w:rsidRPr="002A4BDF">
              <w:rPr>
                <w:strike/>
                <w:sz w:val="24"/>
              </w:rPr>
              <w:t>3</w:t>
            </w:r>
          </w:p>
        </w:tc>
        <w:tc>
          <w:tcPr>
            <w:tcW w:w="8911" w:type="dxa"/>
          </w:tcPr>
          <w:p w14:paraId="556F675A" w14:textId="77777777" w:rsidR="005E036B" w:rsidRDefault="0016266F">
            <w:pPr>
              <w:pStyle w:val="TableParagraph"/>
              <w:spacing w:line="270" w:lineRule="atLeast"/>
              <w:ind w:right="395"/>
              <w:rPr>
                <w:b/>
                <w:sz w:val="24"/>
              </w:rPr>
            </w:pPr>
            <w:r>
              <w:rPr>
                <w:sz w:val="24"/>
              </w:rPr>
              <w:t xml:space="preserve">29.6 </w:t>
            </w:r>
            <w:proofErr w:type="gramStart"/>
            <w:r>
              <w:rPr>
                <w:sz w:val="24"/>
              </w:rPr>
              <w:t>Child care</w:t>
            </w:r>
            <w:proofErr w:type="gramEnd"/>
            <w:r>
              <w:rPr>
                <w:sz w:val="24"/>
              </w:rPr>
              <w:t xml:space="preserve"> personnel did not ensure that children sleeping overnight at the facility brushed their teeth and washed their face and hands before bedtime. </w:t>
            </w:r>
            <w:r>
              <w:rPr>
                <w:b/>
                <w:sz w:val="24"/>
              </w:rPr>
              <w:t>CCF Handbook, Section 3.6.1, B</w:t>
            </w:r>
          </w:p>
        </w:tc>
      </w:tr>
      <w:tr w:rsidR="005E036B" w14:paraId="556F675F" w14:textId="77777777">
        <w:trPr>
          <w:trHeight w:val="550"/>
        </w:trPr>
        <w:tc>
          <w:tcPr>
            <w:tcW w:w="1080" w:type="dxa"/>
          </w:tcPr>
          <w:p w14:paraId="556F675C" w14:textId="76C0E7DA" w:rsidR="005E036B" w:rsidRDefault="002A4BDF">
            <w:pPr>
              <w:pStyle w:val="TableParagraph"/>
              <w:spacing w:line="276" w:lineRule="exact"/>
              <w:ind w:left="472"/>
              <w:rPr>
                <w:sz w:val="24"/>
              </w:rPr>
            </w:pPr>
            <w:r w:rsidRPr="002A4BDF">
              <w:rPr>
                <w:strike/>
                <w:sz w:val="24"/>
              </w:rPr>
              <w:t>3</w:t>
            </w:r>
          </w:p>
        </w:tc>
        <w:tc>
          <w:tcPr>
            <w:tcW w:w="8911" w:type="dxa"/>
          </w:tcPr>
          <w:p w14:paraId="556F675D" w14:textId="77777777" w:rsidR="005E036B" w:rsidRDefault="0016266F">
            <w:pPr>
              <w:pStyle w:val="TableParagraph"/>
              <w:spacing w:line="276" w:lineRule="exact"/>
              <w:rPr>
                <w:sz w:val="24"/>
              </w:rPr>
            </w:pPr>
            <w:r>
              <w:rPr>
                <w:sz w:val="24"/>
              </w:rPr>
              <w:t>29.7 Children shared use of toothbrushes, towels and/or wash cloths.</w:t>
            </w:r>
          </w:p>
          <w:p w14:paraId="556F675E" w14:textId="77777777" w:rsidR="005E036B" w:rsidRDefault="0016266F">
            <w:pPr>
              <w:pStyle w:val="TableParagraph"/>
              <w:spacing w:line="255" w:lineRule="exact"/>
              <w:rPr>
                <w:b/>
                <w:sz w:val="24"/>
              </w:rPr>
            </w:pPr>
            <w:r>
              <w:rPr>
                <w:b/>
                <w:sz w:val="24"/>
              </w:rPr>
              <w:t>CCF Handbook, Section 3.6.1, B.1</w:t>
            </w:r>
          </w:p>
        </w:tc>
      </w:tr>
      <w:tr w:rsidR="005E036B" w14:paraId="556F6763" w14:textId="77777777">
        <w:trPr>
          <w:trHeight w:val="551"/>
        </w:trPr>
        <w:tc>
          <w:tcPr>
            <w:tcW w:w="1080" w:type="dxa"/>
          </w:tcPr>
          <w:p w14:paraId="556F6760" w14:textId="4063B7D7" w:rsidR="005E036B" w:rsidRDefault="002A4BDF">
            <w:pPr>
              <w:pStyle w:val="TableParagraph"/>
              <w:ind w:left="472"/>
              <w:rPr>
                <w:sz w:val="24"/>
              </w:rPr>
            </w:pPr>
            <w:r w:rsidRPr="002A4BDF">
              <w:rPr>
                <w:strike/>
                <w:sz w:val="24"/>
              </w:rPr>
              <w:t>3</w:t>
            </w:r>
          </w:p>
        </w:tc>
        <w:tc>
          <w:tcPr>
            <w:tcW w:w="8911" w:type="dxa"/>
          </w:tcPr>
          <w:p w14:paraId="556F6761" w14:textId="77777777" w:rsidR="005E036B" w:rsidRDefault="0016266F">
            <w:pPr>
              <w:pStyle w:val="TableParagraph"/>
              <w:rPr>
                <w:sz w:val="24"/>
              </w:rPr>
            </w:pPr>
            <w:r>
              <w:rPr>
                <w:sz w:val="24"/>
              </w:rPr>
              <w:t>29.8 Children’s toothbrushes were stored touching each other.</w:t>
            </w:r>
          </w:p>
          <w:p w14:paraId="556F6762" w14:textId="77777777" w:rsidR="005E036B" w:rsidRDefault="0016266F">
            <w:pPr>
              <w:pStyle w:val="TableParagraph"/>
              <w:spacing w:line="255" w:lineRule="exact"/>
              <w:rPr>
                <w:b/>
                <w:sz w:val="24"/>
              </w:rPr>
            </w:pPr>
            <w:r>
              <w:rPr>
                <w:b/>
                <w:sz w:val="24"/>
              </w:rPr>
              <w:t>CCF Handbook, Section 3.6.1, B.2</w:t>
            </w:r>
          </w:p>
        </w:tc>
      </w:tr>
      <w:tr w:rsidR="005E036B" w14:paraId="556F6766" w14:textId="77777777">
        <w:trPr>
          <w:trHeight w:val="827"/>
        </w:trPr>
        <w:tc>
          <w:tcPr>
            <w:tcW w:w="1080" w:type="dxa"/>
          </w:tcPr>
          <w:p w14:paraId="556F6764" w14:textId="603414D1" w:rsidR="005E036B" w:rsidRDefault="002A4BDF">
            <w:pPr>
              <w:pStyle w:val="TableParagraph"/>
              <w:ind w:left="472"/>
              <w:rPr>
                <w:sz w:val="24"/>
              </w:rPr>
            </w:pPr>
            <w:r w:rsidRPr="002A4BDF">
              <w:rPr>
                <w:strike/>
                <w:sz w:val="24"/>
              </w:rPr>
              <w:t>3</w:t>
            </w:r>
          </w:p>
        </w:tc>
        <w:tc>
          <w:tcPr>
            <w:tcW w:w="8911" w:type="dxa"/>
          </w:tcPr>
          <w:p w14:paraId="556F6765" w14:textId="77777777" w:rsidR="005E036B" w:rsidRDefault="0016266F">
            <w:pPr>
              <w:pStyle w:val="TableParagraph"/>
              <w:spacing w:line="270" w:lineRule="atLeast"/>
              <w:ind w:right="422"/>
              <w:rPr>
                <w:b/>
                <w:sz w:val="24"/>
              </w:rPr>
            </w:pPr>
            <w:r>
              <w:rPr>
                <w:sz w:val="24"/>
              </w:rPr>
              <w:t xml:space="preserve">29.9 </w:t>
            </w:r>
            <w:proofErr w:type="gramStart"/>
            <w:r>
              <w:rPr>
                <w:sz w:val="24"/>
              </w:rPr>
              <w:t>Non-disposable</w:t>
            </w:r>
            <w:proofErr w:type="gramEnd"/>
            <w:r>
              <w:rPr>
                <w:sz w:val="24"/>
              </w:rPr>
              <w:t xml:space="preserve"> food equipment, tableware, and utensils utilized for food preparation and food consumption were not properly washed and sanitized on- site. </w:t>
            </w:r>
            <w:r>
              <w:rPr>
                <w:b/>
                <w:sz w:val="24"/>
              </w:rPr>
              <w:t>CCF Handbook, Section 3.9.4</w:t>
            </w:r>
          </w:p>
        </w:tc>
      </w:tr>
      <w:tr w:rsidR="005E036B" w14:paraId="556F6769" w14:textId="77777777">
        <w:trPr>
          <w:trHeight w:val="551"/>
        </w:trPr>
        <w:tc>
          <w:tcPr>
            <w:tcW w:w="1080" w:type="dxa"/>
          </w:tcPr>
          <w:p w14:paraId="556F6767" w14:textId="741F3741" w:rsidR="005E036B" w:rsidRDefault="002A4BDF">
            <w:pPr>
              <w:pStyle w:val="TableParagraph"/>
              <w:ind w:left="472"/>
              <w:rPr>
                <w:sz w:val="24"/>
              </w:rPr>
            </w:pPr>
            <w:r w:rsidRPr="002A4BDF">
              <w:rPr>
                <w:strike/>
                <w:sz w:val="24"/>
              </w:rPr>
              <w:t>3</w:t>
            </w:r>
          </w:p>
        </w:tc>
        <w:tc>
          <w:tcPr>
            <w:tcW w:w="8911" w:type="dxa"/>
          </w:tcPr>
          <w:p w14:paraId="556F6768" w14:textId="77777777" w:rsidR="005E036B" w:rsidRDefault="0016266F">
            <w:pPr>
              <w:pStyle w:val="TableParagraph"/>
              <w:spacing w:line="270" w:lineRule="atLeast"/>
              <w:ind w:right="222"/>
              <w:rPr>
                <w:b/>
                <w:sz w:val="24"/>
              </w:rPr>
            </w:pPr>
            <w:r>
              <w:rPr>
                <w:sz w:val="24"/>
              </w:rPr>
              <w:t xml:space="preserve">29.10 A dishwasher used for tableware and utensil washing and sanitization was not functioning properly in that </w:t>
            </w:r>
            <w:proofErr w:type="gramStart"/>
            <w:r>
              <w:rPr>
                <w:sz w:val="24"/>
              </w:rPr>
              <w:t>[ ]</w:t>
            </w:r>
            <w:proofErr w:type="gramEnd"/>
            <w:r>
              <w:rPr>
                <w:sz w:val="24"/>
              </w:rPr>
              <w:t xml:space="preserve">. </w:t>
            </w:r>
            <w:r>
              <w:rPr>
                <w:b/>
                <w:sz w:val="24"/>
              </w:rPr>
              <w:t>CCF Handbook, Section 3.9.4, A</w:t>
            </w:r>
          </w:p>
        </w:tc>
      </w:tr>
      <w:tr w:rsidR="005E036B" w14:paraId="556F676D" w14:textId="77777777">
        <w:trPr>
          <w:trHeight w:val="826"/>
        </w:trPr>
        <w:tc>
          <w:tcPr>
            <w:tcW w:w="1080" w:type="dxa"/>
          </w:tcPr>
          <w:p w14:paraId="556F676A" w14:textId="132FA089" w:rsidR="005E036B" w:rsidRDefault="002A4BDF">
            <w:pPr>
              <w:pStyle w:val="TableParagraph"/>
              <w:spacing w:line="276" w:lineRule="exact"/>
              <w:ind w:left="472"/>
              <w:rPr>
                <w:sz w:val="24"/>
              </w:rPr>
            </w:pPr>
            <w:r w:rsidRPr="002A4BDF">
              <w:rPr>
                <w:strike/>
                <w:sz w:val="24"/>
              </w:rPr>
              <w:t>3</w:t>
            </w:r>
          </w:p>
        </w:tc>
        <w:tc>
          <w:tcPr>
            <w:tcW w:w="8911" w:type="dxa"/>
          </w:tcPr>
          <w:p w14:paraId="556F676B" w14:textId="77777777" w:rsidR="005E036B" w:rsidRDefault="0016266F">
            <w:pPr>
              <w:pStyle w:val="TableParagraph"/>
              <w:ind w:right="422"/>
              <w:rPr>
                <w:sz w:val="24"/>
              </w:rPr>
            </w:pPr>
            <w:r>
              <w:rPr>
                <w:sz w:val="24"/>
              </w:rPr>
              <w:t>29.11 The facility failed to have a test kit or other device to accurately measure the concentration of the sanitizing solution used for ware washing.</w:t>
            </w:r>
          </w:p>
          <w:p w14:paraId="556F676C" w14:textId="77777777" w:rsidR="005E036B" w:rsidRDefault="0016266F">
            <w:pPr>
              <w:pStyle w:val="TableParagraph"/>
              <w:spacing w:line="255" w:lineRule="exact"/>
              <w:rPr>
                <w:b/>
                <w:sz w:val="24"/>
              </w:rPr>
            </w:pPr>
            <w:r>
              <w:rPr>
                <w:b/>
                <w:sz w:val="24"/>
              </w:rPr>
              <w:t>CCF Handbook, Section 3.9.4, A.4. &amp; C.3</w:t>
            </w:r>
          </w:p>
        </w:tc>
      </w:tr>
      <w:tr w:rsidR="005E036B" w14:paraId="556F6770" w14:textId="77777777">
        <w:trPr>
          <w:trHeight w:val="553"/>
        </w:trPr>
        <w:tc>
          <w:tcPr>
            <w:tcW w:w="1080" w:type="dxa"/>
          </w:tcPr>
          <w:p w14:paraId="556F676E" w14:textId="00523BD6" w:rsidR="005E036B" w:rsidRDefault="002A4BDF">
            <w:pPr>
              <w:pStyle w:val="TableParagraph"/>
              <w:spacing w:before="2"/>
              <w:ind w:left="472"/>
              <w:rPr>
                <w:sz w:val="24"/>
              </w:rPr>
            </w:pPr>
            <w:r w:rsidRPr="002A4BDF">
              <w:rPr>
                <w:strike/>
                <w:sz w:val="24"/>
              </w:rPr>
              <w:t>3</w:t>
            </w:r>
          </w:p>
        </w:tc>
        <w:tc>
          <w:tcPr>
            <w:tcW w:w="8911" w:type="dxa"/>
          </w:tcPr>
          <w:p w14:paraId="556F676F" w14:textId="77777777" w:rsidR="005E036B" w:rsidRDefault="0016266F">
            <w:pPr>
              <w:pStyle w:val="TableParagraph"/>
              <w:spacing w:before="2" w:line="270" w:lineRule="atLeast"/>
              <w:ind w:right="489"/>
              <w:rPr>
                <w:b/>
                <w:sz w:val="24"/>
              </w:rPr>
            </w:pPr>
            <w:r>
              <w:rPr>
                <w:sz w:val="24"/>
              </w:rPr>
              <w:t xml:space="preserve">29.12 The facility does not have a heat strip or temperature gauge to measure and verify sanitizing temperature. </w:t>
            </w:r>
            <w:r>
              <w:rPr>
                <w:b/>
                <w:sz w:val="24"/>
              </w:rPr>
              <w:t>CCF Handbook, Section 3.9.4, A.6 &amp; D</w:t>
            </w:r>
          </w:p>
        </w:tc>
      </w:tr>
      <w:tr w:rsidR="005E036B" w14:paraId="556F6773" w14:textId="77777777">
        <w:trPr>
          <w:trHeight w:val="827"/>
        </w:trPr>
        <w:tc>
          <w:tcPr>
            <w:tcW w:w="1080" w:type="dxa"/>
          </w:tcPr>
          <w:p w14:paraId="556F6771" w14:textId="59E594A3" w:rsidR="005E036B" w:rsidRDefault="002A4BDF">
            <w:pPr>
              <w:pStyle w:val="TableParagraph"/>
              <w:ind w:left="472"/>
              <w:rPr>
                <w:sz w:val="24"/>
              </w:rPr>
            </w:pPr>
            <w:r w:rsidRPr="002A4BDF">
              <w:rPr>
                <w:strike/>
                <w:sz w:val="24"/>
              </w:rPr>
              <w:t>3</w:t>
            </w:r>
          </w:p>
        </w:tc>
        <w:tc>
          <w:tcPr>
            <w:tcW w:w="8911" w:type="dxa"/>
          </w:tcPr>
          <w:p w14:paraId="556F6772" w14:textId="77777777" w:rsidR="005E036B" w:rsidRDefault="0016266F">
            <w:pPr>
              <w:pStyle w:val="TableParagraph"/>
              <w:spacing w:line="270" w:lineRule="atLeast"/>
              <w:ind w:right="1023"/>
              <w:rPr>
                <w:b/>
                <w:sz w:val="24"/>
              </w:rPr>
            </w:pPr>
            <w:r>
              <w:rPr>
                <w:sz w:val="24"/>
              </w:rPr>
              <w:t xml:space="preserve">29.13 A three compartment sink (or two compartment sink plus portable compartment receptacle) used for ware washing and sanitization was not sanitized before and after each use. </w:t>
            </w:r>
            <w:r>
              <w:rPr>
                <w:b/>
                <w:sz w:val="24"/>
              </w:rPr>
              <w:t>CCF Handbook, Section 3.9.4, B.2</w:t>
            </w:r>
          </w:p>
        </w:tc>
      </w:tr>
      <w:tr w:rsidR="005E036B" w14:paraId="556F6776" w14:textId="77777777">
        <w:trPr>
          <w:trHeight w:val="827"/>
        </w:trPr>
        <w:tc>
          <w:tcPr>
            <w:tcW w:w="1080" w:type="dxa"/>
          </w:tcPr>
          <w:p w14:paraId="556F6774" w14:textId="03A55BDA" w:rsidR="005E036B" w:rsidRDefault="002A4BDF">
            <w:pPr>
              <w:pStyle w:val="TableParagraph"/>
              <w:ind w:left="472"/>
              <w:rPr>
                <w:sz w:val="24"/>
              </w:rPr>
            </w:pPr>
            <w:r w:rsidRPr="002A4BDF">
              <w:rPr>
                <w:strike/>
                <w:sz w:val="24"/>
              </w:rPr>
              <w:t>3</w:t>
            </w:r>
          </w:p>
        </w:tc>
        <w:tc>
          <w:tcPr>
            <w:tcW w:w="8911" w:type="dxa"/>
          </w:tcPr>
          <w:p w14:paraId="556F6775" w14:textId="77777777" w:rsidR="005E036B" w:rsidRDefault="0016266F">
            <w:pPr>
              <w:pStyle w:val="TableParagraph"/>
              <w:spacing w:line="270" w:lineRule="atLeast"/>
              <w:ind w:right="209"/>
              <w:rPr>
                <w:b/>
                <w:sz w:val="24"/>
              </w:rPr>
            </w:pPr>
            <w:r>
              <w:rPr>
                <w:sz w:val="24"/>
              </w:rPr>
              <w:t xml:space="preserve">29.14 A three compartment sink (or two compartment sink plus portable compartment receptacle) used for ware washing and sanitization was not utilized properly in that </w:t>
            </w:r>
            <w:proofErr w:type="gramStart"/>
            <w:r>
              <w:rPr>
                <w:sz w:val="24"/>
              </w:rPr>
              <w:t>[ ]</w:t>
            </w:r>
            <w:proofErr w:type="gramEnd"/>
            <w:r>
              <w:rPr>
                <w:sz w:val="24"/>
              </w:rPr>
              <w:t xml:space="preserve">. </w:t>
            </w:r>
            <w:r>
              <w:rPr>
                <w:b/>
                <w:sz w:val="24"/>
              </w:rPr>
              <w:t>CCF Handbook, Section 3.9.4, B</w:t>
            </w:r>
          </w:p>
        </w:tc>
      </w:tr>
    </w:tbl>
    <w:p w14:paraId="556F6777"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7B" w14:textId="77777777">
        <w:trPr>
          <w:trHeight w:val="551"/>
        </w:trPr>
        <w:tc>
          <w:tcPr>
            <w:tcW w:w="1080" w:type="dxa"/>
          </w:tcPr>
          <w:p w14:paraId="556F6778" w14:textId="3474F131" w:rsidR="005E036B" w:rsidRDefault="002A4BDF">
            <w:pPr>
              <w:pStyle w:val="TableParagraph"/>
              <w:ind w:left="472"/>
              <w:rPr>
                <w:sz w:val="24"/>
              </w:rPr>
            </w:pPr>
            <w:r w:rsidRPr="002A4BDF">
              <w:rPr>
                <w:strike/>
                <w:sz w:val="24"/>
              </w:rPr>
              <w:lastRenderedPageBreak/>
              <w:t>3</w:t>
            </w:r>
          </w:p>
        </w:tc>
        <w:tc>
          <w:tcPr>
            <w:tcW w:w="8911" w:type="dxa"/>
          </w:tcPr>
          <w:p w14:paraId="556F6779" w14:textId="77777777" w:rsidR="005E036B" w:rsidRDefault="0016266F">
            <w:pPr>
              <w:pStyle w:val="TableParagraph"/>
              <w:rPr>
                <w:sz w:val="24"/>
              </w:rPr>
            </w:pPr>
            <w:r>
              <w:rPr>
                <w:sz w:val="24"/>
              </w:rPr>
              <w:t>29.15 Single service items were not discarded after each use.</w:t>
            </w:r>
          </w:p>
          <w:p w14:paraId="556F677A" w14:textId="77777777" w:rsidR="005E036B" w:rsidRDefault="0016266F">
            <w:pPr>
              <w:pStyle w:val="TableParagraph"/>
              <w:spacing w:line="255" w:lineRule="exact"/>
              <w:rPr>
                <w:b/>
                <w:sz w:val="24"/>
              </w:rPr>
            </w:pPr>
            <w:r>
              <w:rPr>
                <w:b/>
                <w:sz w:val="24"/>
              </w:rPr>
              <w:t>CCF Handbook, Section 3.9.4</w:t>
            </w:r>
          </w:p>
        </w:tc>
      </w:tr>
      <w:tr w:rsidR="005E036B" w14:paraId="556F677F" w14:textId="77777777">
        <w:trPr>
          <w:trHeight w:val="827"/>
        </w:trPr>
        <w:tc>
          <w:tcPr>
            <w:tcW w:w="1080" w:type="dxa"/>
          </w:tcPr>
          <w:p w14:paraId="556F677C" w14:textId="462EC35C" w:rsidR="005E036B" w:rsidRDefault="002A4BDF">
            <w:pPr>
              <w:pStyle w:val="TableParagraph"/>
              <w:ind w:left="472"/>
              <w:rPr>
                <w:sz w:val="24"/>
              </w:rPr>
            </w:pPr>
            <w:r w:rsidRPr="002A4BDF">
              <w:rPr>
                <w:strike/>
                <w:sz w:val="24"/>
              </w:rPr>
              <w:t>3</w:t>
            </w:r>
          </w:p>
        </w:tc>
        <w:tc>
          <w:tcPr>
            <w:tcW w:w="8911" w:type="dxa"/>
          </w:tcPr>
          <w:p w14:paraId="556F677D" w14:textId="77777777" w:rsidR="005E036B" w:rsidRDefault="0016266F">
            <w:pPr>
              <w:pStyle w:val="TableParagraph"/>
              <w:ind w:right="182"/>
              <w:rPr>
                <w:sz w:val="24"/>
              </w:rPr>
            </w:pPr>
            <w:r>
              <w:rPr>
                <w:sz w:val="24"/>
              </w:rPr>
              <w:t>29.16 Hand hygiene procedures, including situations or times, were not posted in food preparation, diapering, and toileting areas.</w:t>
            </w:r>
          </w:p>
          <w:p w14:paraId="556F677E" w14:textId="77777777" w:rsidR="005E036B" w:rsidRDefault="0016266F">
            <w:pPr>
              <w:pStyle w:val="TableParagraph"/>
              <w:spacing w:line="255" w:lineRule="exact"/>
              <w:rPr>
                <w:b/>
                <w:sz w:val="24"/>
              </w:rPr>
            </w:pPr>
            <w:r>
              <w:rPr>
                <w:b/>
                <w:sz w:val="24"/>
              </w:rPr>
              <w:t>CCF Handbook, Section 3.10.1, D</w:t>
            </w:r>
          </w:p>
        </w:tc>
      </w:tr>
    </w:tbl>
    <w:p w14:paraId="556F6780"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82" w14:textId="77777777">
        <w:trPr>
          <w:trHeight w:val="277"/>
        </w:trPr>
        <w:tc>
          <w:tcPr>
            <w:tcW w:w="9991" w:type="dxa"/>
            <w:gridSpan w:val="2"/>
          </w:tcPr>
          <w:p w14:paraId="556F6781" w14:textId="77777777" w:rsidR="005E036B" w:rsidRDefault="0016266F">
            <w:pPr>
              <w:pStyle w:val="TableParagraph"/>
              <w:spacing w:before="2" w:line="255" w:lineRule="exact"/>
              <w:rPr>
                <w:b/>
                <w:sz w:val="24"/>
              </w:rPr>
            </w:pPr>
            <w:r>
              <w:rPr>
                <w:b/>
                <w:sz w:val="24"/>
              </w:rPr>
              <w:t>30. Diapering CCF Handbook, Section 3.10</w:t>
            </w:r>
          </w:p>
        </w:tc>
      </w:tr>
      <w:tr w:rsidR="005E036B" w14:paraId="556F6786" w14:textId="77777777">
        <w:trPr>
          <w:trHeight w:val="827"/>
        </w:trPr>
        <w:tc>
          <w:tcPr>
            <w:tcW w:w="1080" w:type="dxa"/>
          </w:tcPr>
          <w:p w14:paraId="556F6783" w14:textId="0825312D" w:rsidR="005E036B" w:rsidRDefault="002A4BDF">
            <w:pPr>
              <w:pStyle w:val="TableParagraph"/>
              <w:ind w:left="472"/>
              <w:rPr>
                <w:sz w:val="24"/>
              </w:rPr>
            </w:pPr>
            <w:r w:rsidRPr="002A4BDF">
              <w:rPr>
                <w:strike/>
                <w:sz w:val="24"/>
              </w:rPr>
              <w:t>3</w:t>
            </w:r>
          </w:p>
        </w:tc>
        <w:tc>
          <w:tcPr>
            <w:tcW w:w="8911" w:type="dxa"/>
          </w:tcPr>
          <w:p w14:paraId="556F6784" w14:textId="77777777" w:rsidR="005E036B" w:rsidRDefault="0016266F">
            <w:pPr>
              <w:pStyle w:val="TableParagraph"/>
              <w:ind w:right="115"/>
              <w:rPr>
                <w:sz w:val="24"/>
              </w:rPr>
            </w:pPr>
            <w:r>
              <w:rPr>
                <w:sz w:val="24"/>
              </w:rPr>
              <w:t>30.1 Diapering occurred in a room that did not have a hand washing station or did not have a hand washing station in an adjoining area.</w:t>
            </w:r>
          </w:p>
          <w:p w14:paraId="556F6785" w14:textId="77777777" w:rsidR="005E036B" w:rsidRDefault="0016266F">
            <w:pPr>
              <w:pStyle w:val="TableParagraph"/>
              <w:spacing w:line="255" w:lineRule="exact"/>
              <w:rPr>
                <w:b/>
                <w:sz w:val="24"/>
              </w:rPr>
            </w:pPr>
            <w:r>
              <w:rPr>
                <w:b/>
                <w:sz w:val="24"/>
              </w:rPr>
              <w:t>CCF Handbook, Section 3.10.2, A</w:t>
            </w:r>
          </w:p>
        </w:tc>
      </w:tr>
      <w:tr w:rsidR="005E036B" w14:paraId="556F678E" w14:textId="77777777">
        <w:trPr>
          <w:trHeight w:val="1655"/>
        </w:trPr>
        <w:tc>
          <w:tcPr>
            <w:tcW w:w="1080" w:type="dxa"/>
          </w:tcPr>
          <w:p w14:paraId="556F6787" w14:textId="3D93D420" w:rsidR="005E036B" w:rsidRDefault="002A4BDF">
            <w:pPr>
              <w:pStyle w:val="TableParagraph"/>
              <w:ind w:left="472"/>
              <w:rPr>
                <w:sz w:val="24"/>
              </w:rPr>
            </w:pPr>
            <w:r w:rsidRPr="002A4BDF">
              <w:rPr>
                <w:strike/>
                <w:sz w:val="24"/>
              </w:rPr>
              <w:t>3</w:t>
            </w:r>
          </w:p>
        </w:tc>
        <w:tc>
          <w:tcPr>
            <w:tcW w:w="8911" w:type="dxa"/>
          </w:tcPr>
          <w:p w14:paraId="556F6788" w14:textId="77777777" w:rsidR="005E036B" w:rsidRDefault="0016266F">
            <w:pPr>
              <w:pStyle w:val="TableParagraph"/>
              <w:numPr>
                <w:ilvl w:val="1"/>
                <w:numId w:val="13"/>
              </w:numPr>
              <w:tabs>
                <w:tab w:val="left" w:pos="643"/>
              </w:tabs>
              <w:rPr>
                <w:sz w:val="24"/>
              </w:rPr>
            </w:pPr>
            <w:r>
              <w:rPr>
                <w:sz w:val="24"/>
              </w:rPr>
              <w:t xml:space="preserve">The hand washing station in the diapering area did not include </w:t>
            </w:r>
            <w:proofErr w:type="gramStart"/>
            <w:r>
              <w:rPr>
                <w:sz w:val="24"/>
              </w:rPr>
              <w:t>[</w:t>
            </w:r>
            <w:r>
              <w:rPr>
                <w:spacing w:val="-9"/>
                <w:sz w:val="24"/>
              </w:rPr>
              <w:t xml:space="preserve"> </w:t>
            </w:r>
            <w:r>
              <w:rPr>
                <w:sz w:val="24"/>
              </w:rPr>
              <w:t>]</w:t>
            </w:r>
            <w:proofErr w:type="gramEnd"/>
            <w:r>
              <w:rPr>
                <w:sz w:val="24"/>
              </w:rPr>
              <w:t>.</w:t>
            </w:r>
          </w:p>
          <w:p w14:paraId="556F6789" w14:textId="77777777" w:rsidR="005E036B" w:rsidRDefault="0016266F">
            <w:pPr>
              <w:pStyle w:val="TableParagraph"/>
              <w:rPr>
                <w:b/>
                <w:sz w:val="24"/>
              </w:rPr>
            </w:pPr>
            <w:r>
              <w:rPr>
                <w:b/>
                <w:sz w:val="24"/>
              </w:rPr>
              <w:t>CCF Handbook, Section 3.10.2, A</w:t>
            </w:r>
          </w:p>
          <w:p w14:paraId="556F678A" w14:textId="77777777" w:rsidR="005E036B" w:rsidRDefault="0016266F">
            <w:pPr>
              <w:pStyle w:val="TableParagraph"/>
              <w:numPr>
                <w:ilvl w:val="2"/>
                <w:numId w:val="13"/>
              </w:numPr>
              <w:tabs>
                <w:tab w:val="left" w:pos="910"/>
              </w:tabs>
              <w:ind w:hanging="803"/>
              <w:rPr>
                <w:sz w:val="24"/>
              </w:rPr>
            </w:pPr>
            <w:r>
              <w:rPr>
                <w:sz w:val="24"/>
              </w:rPr>
              <w:t>disposable towels or properly installed hand drying</w:t>
            </w:r>
            <w:r>
              <w:rPr>
                <w:spacing w:val="-9"/>
                <w:sz w:val="24"/>
              </w:rPr>
              <w:t xml:space="preserve"> </w:t>
            </w:r>
            <w:r>
              <w:rPr>
                <w:sz w:val="24"/>
              </w:rPr>
              <w:t>machine</w:t>
            </w:r>
          </w:p>
          <w:p w14:paraId="556F678B" w14:textId="77777777" w:rsidR="005E036B" w:rsidRDefault="0016266F">
            <w:pPr>
              <w:pStyle w:val="TableParagraph"/>
              <w:numPr>
                <w:ilvl w:val="2"/>
                <w:numId w:val="13"/>
              </w:numPr>
              <w:tabs>
                <w:tab w:val="left" w:pos="912"/>
              </w:tabs>
              <w:ind w:left="911" w:hanging="805"/>
              <w:rPr>
                <w:sz w:val="24"/>
              </w:rPr>
            </w:pPr>
            <w:r>
              <w:rPr>
                <w:sz w:val="24"/>
              </w:rPr>
              <w:t>soap</w:t>
            </w:r>
          </w:p>
          <w:p w14:paraId="556F678C" w14:textId="77777777" w:rsidR="005E036B" w:rsidRDefault="0016266F">
            <w:pPr>
              <w:pStyle w:val="TableParagraph"/>
              <w:numPr>
                <w:ilvl w:val="2"/>
                <w:numId w:val="13"/>
              </w:numPr>
              <w:tabs>
                <w:tab w:val="left" w:pos="910"/>
              </w:tabs>
              <w:ind w:hanging="803"/>
              <w:rPr>
                <w:sz w:val="24"/>
              </w:rPr>
            </w:pPr>
            <w:r>
              <w:rPr>
                <w:sz w:val="24"/>
              </w:rPr>
              <w:t>trash receptacle</w:t>
            </w:r>
          </w:p>
          <w:p w14:paraId="556F678D" w14:textId="77777777" w:rsidR="005E036B" w:rsidRDefault="0016266F">
            <w:pPr>
              <w:pStyle w:val="TableParagraph"/>
              <w:numPr>
                <w:ilvl w:val="2"/>
                <w:numId w:val="13"/>
              </w:numPr>
              <w:tabs>
                <w:tab w:val="left" w:pos="912"/>
              </w:tabs>
              <w:spacing w:line="255" w:lineRule="exact"/>
              <w:ind w:left="911" w:hanging="805"/>
              <w:rPr>
                <w:sz w:val="24"/>
              </w:rPr>
            </w:pPr>
            <w:r>
              <w:rPr>
                <w:sz w:val="24"/>
              </w:rPr>
              <w:t>running water</w:t>
            </w:r>
          </w:p>
        </w:tc>
      </w:tr>
      <w:tr w:rsidR="005E036B" w14:paraId="556F6791" w14:textId="77777777">
        <w:trPr>
          <w:trHeight w:val="551"/>
        </w:trPr>
        <w:tc>
          <w:tcPr>
            <w:tcW w:w="1080" w:type="dxa"/>
          </w:tcPr>
          <w:p w14:paraId="556F678F" w14:textId="3889A12B" w:rsidR="005E036B" w:rsidRDefault="002A4BDF">
            <w:pPr>
              <w:pStyle w:val="TableParagraph"/>
              <w:ind w:left="472"/>
              <w:rPr>
                <w:sz w:val="24"/>
              </w:rPr>
            </w:pPr>
            <w:r w:rsidRPr="002A4BDF">
              <w:rPr>
                <w:strike/>
                <w:sz w:val="24"/>
              </w:rPr>
              <w:t>3</w:t>
            </w:r>
          </w:p>
        </w:tc>
        <w:tc>
          <w:tcPr>
            <w:tcW w:w="8911" w:type="dxa"/>
          </w:tcPr>
          <w:p w14:paraId="556F6790" w14:textId="77777777" w:rsidR="005E036B" w:rsidRDefault="0016266F">
            <w:pPr>
              <w:pStyle w:val="TableParagraph"/>
              <w:spacing w:line="270" w:lineRule="atLeast"/>
              <w:ind w:right="235"/>
              <w:rPr>
                <w:b/>
                <w:sz w:val="24"/>
              </w:rPr>
            </w:pPr>
            <w:r>
              <w:rPr>
                <w:sz w:val="24"/>
              </w:rPr>
              <w:t xml:space="preserve">30.3 The hand washing sink was used for something other than hand washing in that </w:t>
            </w:r>
            <w:proofErr w:type="gramStart"/>
            <w:r>
              <w:rPr>
                <w:sz w:val="24"/>
              </w:rPr>
              <w:t>[ ]</w:t>
            </w:r>
            <w:proofErr w:type="gramEnd"/>
            <w:r>
              <w:rPr>
                <w:sz w:val="24"/>
              </w:rPr>
              <w:t xml:space="preserve">. </w:t>
            </w:r>
            <w:r>
              <w:rPr>
                <w:b/>
                <w:sz w:val="24"/>
              </w:rPr>
              <w:t>CCF Handbook, Section 3.10.2, C</w:t>
            </w:r>
          </w:p>
        </w:tc>
      </w:tr>
      <w:tr w:rsidR="005E036B" w14:paraId="556F6794" w14:textId="77777777">
        <w:trPr>
          <w:trHeight w:val="551"/>
        </w:trPr>
        <w:tc>
          <w:tcPr>
            <w:tcW w:w="1080" w:type="dxa"/>
          </w:tcPr>
          <w:p w14:paraId="556F6792" w14:textId="6D9C639F" w:rsidR="005E036B" w:rsidRDefault="002A4BDF">
            <w:pPr>
              <w:pStyle w:val="TableParagraph"/>
              <w:ind w:left="472"/>
              <w:rPr>
                <w:sz w:val="24"/>
              </w:rPr>
            </w:pPr>
            <w:r w:rsidRPr="002A4BDF">
              <w:rPr>
                <w:strike/>
                <w:sz w:val="24"/>
              </w:rPr>
              <w:t>3</w:t>
            </w:r>
          </w:p>
        </w:tc>
        <w:tc>
          <w:tcPr>
            <w:tcW w:w="8911" w:type="dxa"/>
          </w:tcPr>
          <w:p w14:paraId="556F6793" w14:textId="77777777" w:rsidR="005E036B" w:rsidRDefault="0016266F">
            <w:pPr>
              <w:pStyle w:val="TableParagraph"/>
              <w:spacing w:line="270" w:lineRule="atLeast"/>
              <w:ind w:right="262"/>
              <w:rPr>
                <w:b/>
                <w:sz w:val="24"/>
              </w:rPr>
            </w:pPr>
            <w:r>
              <w:rPr>
                <w:sz w:val="24"/>
              </w:rPr>
              <w:t xml:space="preserve">30.4 The diapering area was not physically separated from the food preparation, service or feeding area. </w:t>
            </w:r>
            <w:r>
              <w:rPr>
                <w:b/>
                <w:sz w:val="24"/>
              </w:rPr>
              <w:t>CCF Handbook, Section 3.10.2, D</w:t>
            </w:r>
          </w:p>
        </w:tc>
      </w:tr>
      <w:tr w:rsidR="005E036B" w14:paraId="556F6797" w14:textId="77777777">
        <w:trPr>
          <w:trHeight w:val="550"/>
        </w:trPr>
        <w:tc>
          <w:tcPr>
            <w:tcW w:w="1080" w:type="dxa"/>
          </w:tcPr>
          <w:p w14:paraId="556F6795" w14:textId="503B3DAF" w:rsidR="005E036B" w:rsidRDefault="002A4BDF">
            <w:pPr>
              <w:pStyle w:val="TableParagraph"/>
              <w:spacing w:line="276" w:lineRule="exact"/>
              <w:ind w:left="472"/>
              <w:rPr>
                <w:sz w:val="24"/>
              </w:rPr>
            </w:pPr>
            <w:r w:rsidRPr="002A4BDF">
              <w:rPr>
                <w:strike/>
                <w:sz w:val="24"/>
              </w:rPr>
              <w:t>3</w:t>
            </w:r>
          </w:p>
        </w:tc>
        <w:tc>
          <w:tcPr>
            <w:tcW w:w="8911" w:type="dxa"/>
          </w:tcPr>
          <w:p w14:paraId="556F6796" w14:textId="77777777" w:rsidR="005E036B" w:rsidRDefault="0016266F">
            <w:pPr>
              <w:pStyle w:val="TableParagraph"/>
              <w:spacing w:before="4" w:line="276" w:lineRule="exact"/>
              <w:ind w:right="421"/>
              <w:rPr>
                <w:b/>
                <w:sz w:val="24"/>
              </w:rPr>
            </w:pPr>
            <w:r>
              <w:rPr>
                <w:sz w:val="24"/>
              </w:rPr>
              <w:t xml:space="preserve">30.5 The diaper changing surface was not cleaned and sanitized or disinfected after each use. </w:t>
            </w:r>
            <w:r>
              <w:rPr>
                <w:b/>
                <w:sz w:val="24"/>
              </w:rPr>
              <w:t>CCF Handbook, Section 3.10.2, E</w:t>
            </w:r>
          </w:p>
        </w:tc>
      </w:tr>
      <w:tr w:rsidR="005E036B" w14:paraId="556F679B" w14:textId="77777777">
        <w:trPr>
          <w:trHeight w:val="546"/>
        </w:trPr>
        <w:tc>
          <w:tcPr>
            <w:tcW w:w="1080" w:type="dxa"/>
          </w:tcPr>
          <w:p w14:paraId="556F6798" w14:textId="048C8A96" w:rsidR="005E036B" w:rsidRDefault="002A4BDF">
            <w:pPr>
              <w:pStyle w:val="TableParagraph"/>
              <w:spacing w:line="271" w:lineRule="exact"/>
              <w:ind w:left="472"/>
              <w:rPr>
                <w:sz w:val="24"/>
              </w:rPr>
            </w:pPr>
            <w:r w:rsidRPr="002A4BDF">
              <w:rPr>
                <w:strike/>
                <w:sz w:val="24"/>
              </w:rPr>
              <w:t>3</w:t>
            </w:r>
          </w:p>
        </w:tc>
        <w:tc>
          <w:tcPr>
            <w:tcW w:w="8911" w:type="dxa"/>
          </w:tcPr>
          <w:p w14:paraId="556F6799" w14:textId="77777777" w:rsidR="005E036B" w:rsidRDefault="0016266F">
            <w:pPr>
              <w:pStyle w:val="TableParagraph"/>
              <w:spacing w:line="271" w:lineRule="exact"/>
              <w:rPr>
                <w:sz w:val="24"/>
              </w:rPr>
            </w:pPr>
            <w:r>
              <w:rPr>
                <w:sz w:val="24"/>
              </w:rPr>
              <w:t>30.6 Diaper changing occurred on a surface that was not impermeable.</w:t>
            </w:r>
          </w:p>
          <w:p w14:paraId="556F679A" w14:textId="77777777" w:rsidR="005E036B" w:rsidRDefault="0016266F">
            <w:pPr>
              <w:pStyle w:val="TableParagraph"/>
              <w:spacing w:line="255" w:lineRule="exact"/>
              <w:rPr>
                <w:b/>
                <w:sz w:val="24"/>
              </w:rPr>
            </w:pPr>
            <w:r>
              <w:rPr>
                <w:b/>
                <w:sz w:val="24"/>
              </w:rPr>
              <w:t>CCF Handbook, Section 3.10.2, E</w:t>
            </w:r>
          </w:p>
        </w:tc>
      </w:tr>
      <w:tr w:rsidR="005E036B" w14:paraId="556F679F" w14:textId="77777777">
        <w:trPr>
          <w:trHeight w:val="829"/>
        </w:trPr>
        <w:tc>
          <w:tcPr>
            <w:tcW w:w="1080" w:type="dxa"/>
          </w:tcPr>
          <w:p w14:paraId="556F679C" w14:textId="7A298B87" w:rsidR="005E036B" w:rsidRDefault="002A4BDF">
            <w:pPr>
              <w:pStyle w:val="TableParagraph"/>
              <w:spacing w:before="2"/>
              <w:ind w:left="472"/>
              <w:rPr>
                <w:sz w:val="24"/>
              </w:rPr>
            </w:pPr>
            <w:r w:rsidRPr="002A4BDF">
              <w:rPr>
                <w:strike/>
                <w:sz w:val="24"/>
              </w:rPr>
              <w:t>3</w:t>
            </w:r>
          </w:p>
        </w:tc>
        <w:tc>
          <w:tcPr>
            <w:tcW w:w="8911" w:type="dxa"/>
          </w:tcPr>
          <w:p w14:paraId="556F679D" w14:textId="55EA208E" w:rsidR="005E036B" w:rsidRDefault="0016266F">
            <w:pPr>
              <w:pStyle w:val="TableParagraph"/>
              <w:spacing w:before="2"/>
              <w:ind w:right="248"/>
              <w:rPr>
                <w:sz w:val="24"/>
              </w:rPr>
            </w:pPr>
            <w:r>
              <w:rPr>
                <w:sz w:val="24"/>
              </w:rPr>
              <w:t>30.7 Items unrelated to diaper changing were stored in the diaper changing area or placed on</w:t>
            </w:r>
            <w:r w:rsidR="00C23FE3">
              <w:rPr>
                <w:sz w:val="24"/>
              </w:rPr>
              <w:t xml:space="preserve"> </w:t>
            </w:r>
            <w:r w:rsidR="00C23FE3" w:rsidRPr="002A4BDF">
              <w:rPr>
                <w:sz w:val="24"/>
                <w:u w:val="single"/>
              </w:rPr>
              <w:t>or under</w:t>
            </w:r>
            <w:r>
              <w:rPr>
                <w:sz w:val="24"/>
              </w:rPr>
              <w:t xml:space="preserve"> the diaper changing table/surface.</w:t>
            </w:r>
          </w:p>
          <w:p w14:paraId="556F679E" w14:textId="77777777" w:rsidR="005E036B" w:rsidRDefault="0016266F">
            <w:pPr>
              <w:pStyle w:val="TableParagraph"/>
              <w:spacing w:line="255" w:lineRule="exact"/>
              <w:rPr>
                <w:b/>
                <w:sz w:val="24"/>
              </w:rPr>
            </w:pPr>
            <w:r>
              <w:rPr>
                <w:b/>
                <w:sz w:val="24"/>
              </w:rPr>
              <w:t>CCF Handbook, Section 3.10.2, G</w:t>
            </w:r>
          </w:p>
        </w:tc>
      </w:tr>
      <w:tr w:rsidR="005E036B" w14:paraId="556F67A3" w14:textId="77777777">
        <w:trPr>
          <w:trHeight w:val="551"/>
        </w:trPr>
        <w:tc>
          <w:tcPr>
            <w:tcW w:w="1080" w:type="dxa"/>
          </w:tcPr>
          <w:p w14:paraId="556F67A0" w14:textId="2F96C9B1" w:rsidR="005E036B" w:rsidRDefault="002A4BDF">
            <w:pPr>
              <w:pStyle w:val="TableParagraph"/>
              <w:ind w:left="472"/>
              <w:rPr>
                <w:sz w:val="24"/>
              </w:rPr>
            </w:pPr>
            <w:r w:rsidRPr="002A4BDF">
              <w:rPr>
                <w:strike/>
                <w:sz w:val="24"/>
              </w:rPr>
              <w:t>3</w:t>
            </w:r>
          </w:p>
        </w:tc>
        <w:tc>
          <w:tcPr>
            <w:tcW w:w="8911" w:type="dxa"/>
          </w:tcPr>
          <w:p w14:paraId="556F67A1" w14:textId="77777777" w:rsidR="005E036B" w:rsidRDefault="0016266F">
            <w:pPr>
              <w:pStyle w:val="TableParagraph"/>
              <w:rPr>
                <w:sz w:val="24"/>
              </w:rPr>
            </w:pPr>
            <w:r>
              <w:rPr>
                <w:sz w:val="24"/>
              </w:rPr>
              <w:t>30.8 There was not a supply of clean diapers, clothing and/or linens.</w:t>
            </w:r>
          </w:p>
          <w:p w14:paraId="556F67A2" w14:textId="77777777" w:rsidR="005E036B" w:rsidRDefault="0016266F">
            <w:pPr>
              <w:pStyle w:val="TableParagraph"/>
              <w:spacing w:line="255" w:lineRule="exact"/>
              <w:rPr>
                <w:b/>
                <w:sz w:val="24"/>
              </w:rPr>
            </w:pPr>
            <w:r>
              <w:rPr>
                <w:b/>
                <w:sz w:val="24"/>
              </w:rPr>
              <w:t>CCF Handbook, Section 3.10.2, H</w:t>
            </w:r>
          </w:p>
        </w:tc>
      </w:tr>
      <w:tr w:rsidR="005E036B" w14:paraId="556F67A7" w14:textId="77777777">
        <w:trPr>
          <w:trHeight w:val="551"/>
        </w:trPr>
        <w:tc>
          <w:tcPr>
            <w:tcW w:w="1080" w:type="dxa"/>
          </w:tcPr>
          <w:p w14:paraId="556F67A4" w14:textId="7624165C" w:rsidR="005E036B" w:rsidRDefault="002A4BDF">
            <w:pPr>
              <w:pStyle w:val="TableParagraph"/>
              <w:ind w:left="472"/>
              <w:rPr>
                <w:sz w:val="24"/>
              </w:rPr>
            </w:pPr>
            <w:r w:rsidRPr="002A4BDF">
              <w:rPr>
                <w:strike/>
                <w:sz w:val="24"/>
              </w:rPr>
              <w:t>3</w:t>
            </w:r>
          </w:p>
        </w:tc>
        <w:tc>
          <w:tcPr>
            <w:tcW w:w="8911" w:type="dxa"/>
          </w:tcPr>
          <w:p w14:paraId="556F67A5" w14:textId="77777777" w:rsidR="005E036B" w:rsidRDefault="0016266F">
            <w:pPr>
              <w:pStyle w:val="TableParagraph"/>
              <w:rPr>
                <w:sz w:val="24"/>
              </w:rPr>
            </w:pPr>
            <w:r>
              <w:rPr>
                <w:sz w:val="24"/>
              </w:rPr>
              <w:t>30.9 Soiled or wet diapers, clothing, or linens were not changed immediately.</w:t>
            </w:r>
          </w:p>
          <w:p w14:paraId="556F67A6" w14:textId="77777777" w:rsidR="005E036B" w:rsidRDefault="0016266F">
            <w:pPr>
              <w:pStyle w:val="TableParagraph"/>
              <w:spacing w:line="255" w:lineRule="exact"/>
              <w:rPr>
                <w:b/>
                <w:sz w:val="24"/>
              </w:rPr>
            </w:pPr>
            <w:r>
              <w:rPr>
                <w:b/>
                <w:sz w:val="24"/>
              </w:rPr>
              <w:t>CCF Handbook, Section 3.10.2, I</w:t>
            </w:r>
          </w:p>
        </w:tc>
      </w:tr>
      <w:tr w:rsidR="005E036B" w14:paraId="556F67AA" w14:textId="77777777">
        <w:trPr>
          <w:trHeight w:val="551"/>
        </w:trPr>
        <w:tc>
          <w:tcPr>
            <w:tcW w:w="1080" w:type="dxa"/>
          </w:tcPr>
          <w:p w14:paraId="556F67A8" w14:textId="3F03EE64" w:rsidR="005E036B" w:rsidRDefault="002A4BDF">
            <w:pPr>
              <w:pStyle w:val="TableParagraph"/>
              <w:ind w:left="472"/>
              <w:rPr>
                <w:sz w:val="24"/>
              </w:rPr>
            </w:pPr>
            <w:r w:rsidRPr="002A4BDF">
              <w:rPr>
                <w:strike/>
                <w:sz w:val="24"/>
              </w:rPr>
              <w:t>3</w:t>
            </w:r>
          </w:p>
        </w:tc>
        <w:tc>
          <w:tcPr>
            <w:tcW w:w="8911" w:type="dxa"/>
          </w:tcPr>
          <w:p w14:paraId="556F67A9" w14:textId="77777777" w:rsidR="005E036B" w:rsidRDefault="0016266F">
            <w:pPr>
              <w:pStyle w:val="TableParagraph"/>
              <w:spacing w:line="270" w:lineRule="atLeast"/>
              <w:ind w:right="275"/>
              <w:rPr>
                <w:b/>
                <w:sz w:val="24"/>
              </w:rPr>
            </w:pPr>
            <w:r>
              <w:rPr>
                <w:sz w:val="24"/>
              </w:rPr>
              <w:t xml:space="preserve">30.10 Soiled disposable diapers were not disposed of in a plastic-lined, securely covered container. </w:t>
            </w:r>
            <w:r>
              <w:rPr>
                <w:b/>
                <w:sz w:val="24"/>
              </w:rPr>
              <w:t>CCF Handbook, Section 3.10.2, J</w:t>
            </w:r>
          </w:p>
        </w:tc>
      </w:tr>
      <w:tr w:rsidR="005E036B" w14:paraId="556F67AD" w14:textId="77777777">
        <w:trPr>
          <w:trHeight w:val="551"/>
        </w:trPr>
        <w:tc>
          <w:tcPr>
            <w:tcW w:w="1080" w:type="dxa"/>
          </w:tcPr>
          <w:p w14:paraId="556F67AB" w14:textId="08C87EE9" w:rsidR="005E036B" w:rsidRDefault="002A4BDF">
            <w:pPr>
              <w:pStyle w:val="TableParagraph"/>
              <w:ind w:left="472"/>
              <w:rPr>
                <w:sz w:val="24"/>
              </w:rPr>
            </w:pPr>
            <w:r w:rsidRPr="002A4BDF">
              <w:rPr>
                <w:strike/>
                <w:sz w:val="24"/>
              </w:rPr>
              <w:t>3</w:t>
            </w:r>
          </w:p>
        </w:tc>
        <w:tc>
          <w:tcPr>
            <w:tcW w:w="8911" w:type="dxa"/>
          </w:tcPr>
          <w:p w14:paraId="556F67AC" w14:textId="77777777" w:rsidR="005E036B" w:rsidRDefault="0016266F">
            <w:pPr>
              <w:pStyle w:val="TableParagraph"/>
              <w:spacing w:line="270" w:lineRule="atLeast"/>
              <w:ind w:right="982"/>
              <w:rPr>
                <w:b/>
                <w:sz w:val="24"/>
              </w:rPr>
            </w:pPr>
            <w:r>
              <w:rPr>
                <w:sz w:val="24"/>
              </w:rPr>
              <w:t xml:space="preserve">30.11 Soiled cloth diapers were not emptied into the toilet and placed in a securely covered container. </w:t>
            </w:r>
            <w:r>
              <w:rPr>
                <w:b/>
                <w:sz w:val="24"/>
              </w:rPr>
              <w:t>CCF Handbook, Section 3.10.2, K</w:t>
            </w:r>
          </w:p>
        </w:tc>
      </w:tr>
      <w:tr w:rsidR="005E036B" w14:paraId="556F67B0" w14:textId="77777777">
        <w:trPr>
          <w:trHeight w:val="550"/>
        </w:trPr>
        <w:tc>
          <w:tcPr>
            <w:tcW w:w="1080" w:type="dxa"/>
          </w:tcPr>
          <w:p w14:paraId="556F67AE" w14:textId="77777777" w:rsidR="005E036B" w:rsidRDefault="0016266F">
            <w:pPr>
              <w:pStyle w:val="TableParagraph"/>
              <w:spacing w:line="276" w:lineRule="exact"/>
              <w:ind w:left="472"/>
              <w:rPr>
                <w:sz w:val="24"/>
              </w:rPr>
            </w:pPr>
            <w:r>
              <w:rPr>
                <w:sz w:val="24"/>
              </w:rPr>
              <w:t>2</w:t>
            </w:r>
          </w:p>
        </w:tc>
        <w:tc>
          <w:tcPr>
            <w:tcW w:w="8911" w:type="dxa"/>
          </w:tcPr>
          <w:p w14:paraId="556F67AF" w14:textId="77777777" w:rsidR="005E036B" w:rsidRDefault="0016266F">
            <w:pPr>
              <w:pStyle w:val="TableParagraph"/>
              <w:spacing w:before="4" w:line="276" w:lineRule="exact"/>
              <w:ind w:right="141"/>
              <w:rPr>
                <w:b/>
                <w:sz w:val="24"/>
              </w:rPr>
            </w:pPr>
            <w:r>
              <w:rPr>
                <w:sz w:val="24"/>
              </w:rPr>
              <w:t xml:space="preserve">30.12 The container used for the disposal of soiled </w:t>
            </w:r>
            <w:proofErr w:type="gramStart"/>
            <w:r>
              <w:rPr>
                <w:sz w:val="24"/>
              </w:rPr>
              <w:t>diapers</w:t>
            </w:r>
            <w:proofErr w:type="gramEnd"/>
            <w:r>
              <w:rPr>
                <w:sz w:val="24"/>
              </w:rPr>
              <w:t xml:space="preserve"> or the storage of used cloth diapers was accessible to children. </w:t>
            </w:r>
            <w:r>
              <w:rPr>
                <w:b/>
                <w:sz w:val="24"/>
              </w:rPr>
              <w:t>CCF Handbook, Section 3.10.2, J &amp; K</w:t>
            </w:r>
          </w:p>
        </w:tc>
      </w:tr>
      <w:tr w:rsidR="005E036B" w14:paraId="556F67B4" w14:textId="77777777">
        <w:trPr>
          <w:trHeight w:val="822"/>
        </w:trPr>
        <w:tc>
          <w:tcPr>
            <w:tcW w:w="1080" w:type="dxa"/>
          </w:tcPr>
          <w:p w14:paraId="556F67B1" w14:textId="7757410C" w:rsidR="005E036B" w:rsidRDefault="002A4BDF">
            <w:pPr>
              <w:pStyle w:val="TableParagraph"/>
              <w:spacing w:line="271" w:lineRule="exact"/>
              <w:ind w:left="472"/>
              <w:rPr>
                <w:sz w:val="24"/>
              </w:rPr>
            </w:pPr>
            <w:r w:rsidRPr="002A4BDF">
              <w:rPr>
                <w:strike/>
                <w:sz w:val="24"/>
              </w:rPr>
              <w:t>3</w:t>
            </w:r>
          </w:p>
        </w:tc>
        <w:tc>
          <w:tcPr>
            <w:tcW w:w="8911" w:type="dxa"/>
          </w:tcPr>
          <w:p w14:paraId="556F67B2" w14:textId="77777777" w:rsidR="005E036B" w:rsidRDefault="0016266F">
            <w:pPr>
              <w:pStyle w:val="TableParagraph"/>
              <w:ind w:right="141"/>
              <w:rPr>
                <w:sz w:val="24"/>
              </w:rPr>
            </w:pPr>
            <w:r>
              <w:rPr>
                <w:sz w:val="24"/>
              </w:rPr>
              <w:t xml:space="preserve">30.13 The container used for the disposal of soiled </w:t>
            </w:r>
            <w:proofErr w:type="gramStart"/>
            <w:r>
              <w:rPr>
                <w:sz w:val="24"/>
              </w:rPr>
              <w:t>diapers</w:t>
            </w:r>
            <w:proofErr w:type="gramEnd"/>
            <w:r>
              <w:rPr>
                <w:sz w:val="24"/>
              </w:rPr>
              <w:t xml:space="preserve"> or the storage of used cloth diapers was not emptied, cleaned and sanitized or disinfected daily.</w:t>
            </w:r>
          </w:p>
          <w:p w14:paraId="556F67B3" w14:textId="77777777" w:rsidR="005E036B" w:rsidRDefault="0016266F">
            <w:pPr>
              <w:pStyle w:val="TableParagraph"/>
              <w:spacing w:line="255" w:lineRule="exact"/>
              <w:rPr>
                <w:b/>
                <w:sz w:val="24"/>
              </w:rPr>
            </w:pPr>
            <w:r>
              <w:rPr>
                <w:b/>
                <w:sz w:val="24"/>
              </w:rPr>
              <w:t>CCF Handbook, Section 3.10.2, J &amp; K</w:t>
            </w:r>
          </w:p>
        </w:tc>
      </w:tr>
      <w:tr w:rsidR="005E036B" w14:paraId="556F67B7" w14:textId="77777777">
        <w:trPr>
          <w:trHeight w:val="554"/>
        </w:trPr>
        <w:tc>
          <w:tcPr>
            <w:tcW w:w="1080" w:type="dxa"/>
          </w:tcPr>
          <w:p w14:paraId="556F67B5" w14:textId="3B97D5AF" w:rsidR="005E036B" w:rsidRDefault="002A4BDF">
            <w:pPr>
              <w:pStyle w:val="TableParagraph"/>
              <w:spacing w:before="2"/>
              <w:ind w:left="472"/>
              <w:rPr>
                <w:sz w:val="24"/>
              </w:rPr>
            </w:pPr>
            <w:r w:rsidRPr="002A4BDF">
              <w:rPr>
                <w:strike/>
                <w:sz w:val="24"/>
              </w:rPr>
              <w:t>3</w:t>
            </w:r>
          </w:p>
        </w:tc>
        <w:tc>
          <w:tcPr>
            <w:tcW w:w="8911" w:type="dxa"/>
          </w:tcPr>
          <w:p w14:paraId="556F67B6" w14:textId="77777777" w:rsidR="005E036B" w:rsidRDefault="0016266F">
            <w:pPr>
              <w:pStyle w:val="TableParagraph"/>
              <w:spacing w:before="2" w:line="270" w:lineRule="atLeast"/>
              <w:ind w:right="541"/>
              <w:rPr>
                <w:b/>
                <w:sz w:val="24"/>
              </w:rPr>
            </w:pPr>
            <w:r>
              <w:rPr>
                <w:sz w:val="24"/>
              </w:rPr>
              <w:t xml:space="preserve">30.14 Diaper changing procedure was not posted in the changing area and/or was not followed. </w:t>
            </w:r>
            <w:r>
              <w:rPr>
                <w:b/>
                <w:sz w:val="24"/>
              </w:rPr>
              <w:t>CCF Handbook, Section 3.10.2, L</w:t>
            </w:r>
          </w:p>
        </w:tc>
      </w:tr>
    </w:tbl>
    <w:p w14:paraId="556F67B8"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BA" w14:textId="77777777">
        <w:trPr>
          <w:trHeight w:val="275"/>
        </w:trPr>
        <w:tc>
          <w:tcPr>
            <w:tcW w:w="9991" w:type="dxa"/>
            <w:gridSpan w:val="2"/>
          </w:tcPr>
          <w:p w14:paraId="556F67B9" w14:textId="77777777" w:rsidR="005E036B" w:rsidRDefault="0016266F">
            <w:pPr>
              <w:pStyle w:val="TableParagraph"/>
              <w:spacing w:line="255" w:lineRule="exact"/>
              <w:rPr>
                <w:b/>
                <w:sz w:val="24"/>
              </w:rPr>
            </w:pPr>
            <w:r>
              <w:rPr>
                <w:b/>
                <w:sz w:val="24"/>
              </w:rPr>
              <w:t>31. Indoor Equipment CCF Handbook, Section 3.11</w:t>
            </w:r>
          </w:p>
        </w:tc>
      </w:tr>
      <w:tr w:rsidR="005E036B" w14:paraId="556F67BD" w14:textId="77777777">
        <w:trPr>
          <w:trHeight w:val="551"/>
        </w:trPr>
        <w:tc>
          <w:tcPr>
            <w:tcW w:w="1080" w:type="dxa"/>
          </w:tcPr>
          <w:p w14:paraId="556F67BB" w14:textId="6CBD430B" w:rsidR="005E036B" w:rsidRDefault="002A4BDF">
            <w:pPr>
              <w:pStyle w:val="TableParagraph"/>
              <w:ind w:left="8"/>
              <w:jc w:val="center"/>
              <w:rPr>
                <w:sz w:val="24"/>
              </w:rPr>
            </w:pPr>
            <w:r w:rsidRPr="002A4BDF">
              <w:rPr>
                <w:strike/>
                <w:sz w:val="24"/>
              </w:rPr>
              <w:t>3</w:t>
            </w:r>
          </w:p>
        </w:tc>
        <w:tc>
          <w:tcPr>
            <w:tcW w:w="8911" w:type="dxa"/>
          </w:tcPr>
          <w:p w14:paraId="556F67BC" w14:textId="77777777" w:rsidR="005E036B" w:rsidRDefault="0016266F">
            <w:pPr>
              <w:pStyle w:val="TableParagraph"/>
              <w:spacing w:line="270" w:lineRule="atLeast"/>
              <w:ind w:right="128"/>
              <w:rPr>
                <w:b/>
                <w:sz w:val="24"/>
              </w:rPr>
            </w:pPr>
            <w:r>
              <w:rPr>
                <w:sz w:val="24"/>
              </w:rPr>
              <w:t xml:space="preserve">31.1 Toys, equipment and/or furnishings available to the children in care were not age appropriate in that </w:t>
            </w:r>
            <w:proofErr w:type="gramStart"/>
            <w:r>
              <w:rPr>
                <w:sz w:val="24"/>
              </w:rPr>
              <w:t>[ ]</w:t>
            </w:r>
            <w:proofErr w:type="gramEnd"/>
            <w:r>
              <w:rPr>
                <w:sz w:val="24"/>
              </w:rPr>
              <w:t xml:space="preserve">. </w:t>
            </w:r>
            <w:r>
              <w:rPr>
                <w:b/>
                <w:sz w:val="24"/>
              </w:rPr>
              <w:t>CCF Handbook, Section 3.11, A</w:t>
            </w:r>
          </w:p>
        </w:tc>
      </w:tr>
    </w:tbl>
    <w:p w14:paraId="556F67BE"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7C2" w14:textId="77777777">
        <w:trPr>
          <w:trHeight w:val="827"/>
        </w:trPr>
        <w:tc>
          <w:tcPr>
            <w:tcW w:w="1080" w:type="dxa"/>
          </w:tcPr>
          <w:p w14:paraId="556F67BF" w14:textId="3F32CAF7" w:rsidR="005E036B" w:rsidRDefault="002A4BDF">
            <w:pPr>
              <w:pStyle w:val="TableParagraph"/>
              <w:ind w:left="472"/>
              <w:rPr>
                <w:sz w:val="24"/>
              </w:rPr>
            </w:pPr>
            <w:r w:rsidRPr="002A4BDF">
              <w:rPr>
                <w:strike/>
                <w:sz w:val="24"/>
              </w:rPr>
              <w:lastRenderedPageBreak/>
              <w:t>3</w:t>
            </w:r>
          </w:p>
        </w:tc>
        <w:tc>
          <w:tcPr>
            <w:tcW w:w="8911" w:type="dxa"/>
          </w:tcPr>
          <w:p w14:paraId="556F67C0" w14:textId="77777777" w:rsidR="005E036B" w:rsidRDefault="0016266F">
            <w:pPr>
              <w:pStyle w:val="TableParagraph"/>
              <w:ind w:right="435"/>
              <w:rPr>
                <w:sz w:val="24"/>
              </w:rPr>
            </w:pPr>
            <w:r>
              <w:rPr>
                <w:sz w:val="24"/>
              </w:rPr>
              <w:t>31.2 The quantity of toys, equipment and/or furnishings suitable to each child’s age and development was inadequate for the number of children in care.</w:t>
            </w:r>
          </w:p>
          <w:p w14:paraId="556F67C1" w14:textId="77777777" w:rsidR="005E036B" w:rsidRDefault="0016266F">
            <w:pPr>
              <w:pStyle w:val="TableParagraph"/>
              <w:spacing w:line="255" w:lineRule="exact"/>
              <w:rPr>
                <w:b/>
                <w:sz w:val="24"/>
              </w:rPr>
            </w:pPr>
            <w:r>
              <w:rPr>
                <w:b/>
                <w:sz w:val="24"/>
              </w:rPr>
              <w:t>CCF Handbook, Section 3.11, A</w:t>
            </w:r>
          </w:p>
        </w:tc>
      </w:tr>
      <w:tr w:rsidR="005E036B" w14:paraId="556F67C6" w14:textId="77777777">
        <w:trPr>
          <w:trHeight w:val="551"/>
        </w:trPr>
        <w:tc>
          <w:tcPr>
            <w:tcW w:w="1080" w:type="dxa"/>
          </w:tcPr>
          <w:p w14:paraId="556F67C3" w14:textId="33F45989" w:rsidR="005E036B" w:rsidRDefault="002A4BDF">
            <w:pPr>
              <w:pStyle w:val="TableParagraph"/>
              <w:ind w:left="472"/>
              <w:rPr>
                <w:sz w:val="24"/>
              </w:rPr>
            </w:pPr>
            <w:r w:rsidRPr="002A4BDF">
              <w:rPr>
                <w:strike/>
                <w:sz w:val="24"/>
              </w:rPr>
              <w:t>3</w:t>
            </w:r>
          </w:p>
        </w:tc>
        <w:tc>
          <w:tcPr>
            <w:tcW w:w="8911" w:type="dxa"/>
          </w:tcPr>
          <w:p w14:paraId="556F67C4" w14:textId="77777777" w:rsidR="005E036B" w:rsidRDefault="0016266F">
            <w:pPr>
              <w:pStyle w:val="TableParagraph"/>
              <w:rPr>
                <w:sz w:val="24"/>
              </w:rPr>
            </w:pPr>
            <w:r>
              <w:rPr>
                <w:sz w:val="24"/>
              </w:rPr>
              <w:t xml:space="preserve">31.3 Toys, equipment and/or furnishings were not safe in that </w:t>
            </w:r>
            <w:proofErr w:type="gramStart"/>
            <w:r>
              <w:rPr>
                <w:sz w:val="24"/>
              </w:rPr>
              <w:t>[ ]</w:t>
            </w:r>
            <w:proofErr w:type="gramEnd"/>
            <w:r>
              <w:rPr>
                <w:sz w:val="24"/>
              </w:rPr>
              <w:t>.</w:t>
            </w:r>
          </w:p>
          <w:p w14:paraId="556F67C5" w14:textId="77777777" w:rsidR="005E036B" w:rsidRDefault="0016266F">
            <w:pPr>
              <w:pStyle w:val="TableParagraph"/>
              <w:spacing w:line="255" w:lineRule="exact"/>
              <w:rPr>
                <w:b/>
                <w:sz w:val="24"/>
              </w:rPr>
            </w:pPr>
            <w:r>
              <w:rPr>
                <w:b/>
                <w:sz w:val="24"/>
              </w:rPr>
              <w:t>CCF Handbook, Section 3.11</w:t>
            </w:r>
          </w:p>
        </w:tc>
      </w:tr>
      <w:tr w:rsidR="005E036B" w14:paraId="556F67CA" w14:textId="77777777">
        <w:trPr>
          <w:trHeight w:val="827"/>
        </w:trPr>
        <w:tc>
          <w:tcPr>
            <w:tcW w:w="1080" w:type="dxa"/>
          </w:tcPr>
          <w:p w14:paraId="556F67C7" w14:textId="77777777" w:rsidR="005E036B" w:rsidRDefault="0016266F">
            <w:pPr>
              <w:pStyle w:val="TableParagraph"/>
              <w:ind w:left="472"/>
              <w:rPr>
                <w:sz w:val="24"/>
              </w:rPr>
            </w:pPr>
            <w:r>
              <w:rPr>
                <w:sz w:val="24"/>
              </w:rPr>
              <w:t>2</w:t>
            </w:r>
          </w:p>
        </w:tc>
        <w:tc>
          <w:tcPr>
            <w:tcW w:w="8911" w:type="dxa"/>
          </w:tcPr>
          <w:p w14:paraId="556F67C8" w14:textId="77777777" w:rsidR="005E036B" w:rsidRDefault="0016266F">
            <w:pPr>
              <w:pStyle w:val="TableParagraph"/>
              <w:ind w:right="742"/>
              <w:rPr>
                <w:sz w:val="24"/>
              </w:rPr>
            </w:pPr>
            <w:r>
              <w:rPr>
                <w:sz w:val="24"/>
              </w:rPr>
              <w:t xml:space="preserve">31.4 Toys, equipment and/or furnishings were not safe in that </w:t>
            </w:r>
            <w:proofErr w:type="gramStart"/>
            <w:r>
              <w:rPr>
                <w:sz w:val="24"/>
              </w:rPr>
              <w:t>[ ]</w:t>
            </w:r>
            <w:proofErr w:type="gramEnd"/>
            <w:r>
              <w:rPr>
                <w:sz w:val="24"/>
              </w:rPr>
              <w:t xml:space="preserve"> and pose a threat to the health, safety or well-being of the children in care.</w:t>
            </w:r>
          </w:p>
          <w:p w14:paraId="556F67C9" w14:textId="77777777" w:rsidR="005E036B" w:rsidRDefault="0016266F">
            <w:pPr>
              <w:pStyle w:val="TableParagraph"/>
              <w:spacing w:line="255" w:lineRule="exact"/>
              <w:rPr>
                <w:b/>
                <w:sz w:val="24"/>
              </w:rPr>
            </w:pPr>
            <w:r>
              <w:rPr>
                <w:b/>
                <w:sz w:val="24"/>
              </w:rPr>
              <w:t>CCF Handbook, Section 3.11</w:t>
            </w:r>
          </w:p>
        </w:tc>
      </w:tr>
      <w:tr w:rsidR="005E036B" w14:paraId="556F67CD" w14:textId="77777777">
        <w:trPr>
          <w:trHeight w:val="829"/>
        </w:trPr>
        <w:tc>
          <w:tcPr>
            <w:tcW w:w="1080" w:type="dxa"/>
          </w:tcPr>
          <w:p w14:paraId="556F67CB" w14:textId="00C0C14A" w:rsidR="005E036B" w:rsidRDefault="002A4BDF">
            <w:pPr>
              <w:pStyle w:val="TableParagraph"/>
              <w:spacing w:before="2"/>
              <w:ind w:left="472"/>
              <w:rPr>
                <w:sz w:val="24"/>
              </w:rPr>
            </w:pPr>
            <w:r w:rsidRPr="002A4BDF">
              <w:rPr>
                <w:strike/>
                <w:sz w:val="24"/>
              </w:rPr>
              <w:t>3</w:t>
            </w:r>
          </w:p>
        </w:tc>
        <w:tc>
          <w:tcPr>
            <w:tcW w:w="8911" w:type="dxa"/>
          </w:tcPr>
          <w:p w14:paraId="556F67CC" w14:textId="77777777" w:rsidR="005E036B" w:rsidRDefault="0016266F">
            <w:pPr>
              <w:pStyle w:val="TableParagraph"/>
              <w:spacing w:before="2" w:line="270" w:lineRule="atLeast"/>
              <w:ind w:right="741"/>
              <w:rPr>
                <w:b/>
                <w:sz w:val="24"/>
              </w:rPr>
            </w:pPr>
            <w:r>
              <w:rPr>
                <w:sz w:val="24"/>
              </w:rPr>
              <w:t xml:space="preserve">31.5 Toys, equipment and/or furnishings were not maintained in a sanitary condition and not cleaned and sanitized or disinfected following exposure to bodily fluids. </w:t>
            </w:r>
            <w:r>
              <w:rPr>
                <w:b/>
                <w:sz w:val="24"/>
              </w:rPr>
              <w:t>CCF Handbook, Section 3.11, B</w:t>
            </w:r>
          </w:p>
        </w:tc>
      </w:tr>
      <w:tr w:rsidR="005E036B" w14:paraId="556F67D0" w14:textId="77777777">
        <w:trPr>
          <w:trHeight w:val="551"/>
        </w:trPr>
        <w:tc>
          <w:tcPr>
            <w:tcW w:w="1080" w:type="dxa"/>
          </w:tcPr>
          <w:p w14:paraId="556F67CE" w14:textId="5FF2789C" w:rsidR="005E036B" w:rsidRDefault="002A4BDF">
            <w:pPr>
              <w:pStyle w:val="TableParagraph"/>
              <w:ind w:left="472"/>
              <w:rPr>
                <w:sz w:val="24"/>
              </w:rPr>
            </w:pPr>
            <w:r w:rsidRPr="002A4BDF">
              <w:rPr>
                <w:strike/>
                <w:sz w:val="24"/>
              </w:rPr>
              <w:t>3</w:t>
            </w:r>
          </w:p>
        </w:tc>
        <w:tc>
          <w:tcPr>
            <w:tcW w:w="8911" w:type="dxa"/>
          </w:tcPr>
          <w:p w14:paraId="556F67CF" w14:textId="77777777" w:rsidR="005E036B" w:rsidRDefault="0016266F">
            <w:pPr>
              <w:pStyle w:val="TableParagraph"/>
              <w:spacing w:line="270" w:lineRule="atLeast"/>
              <w:ind w:right="929"/>
              <w:rPr>
                <w:b/>
                <w:sz w:val="24"/>
              </w:rPr>
            </w:pPr>
            <w:r>
              <w:rPr>
                <w:sz w:val="24"/>
              </w:rPr>
              <w:t xml:space="preserve">31.6 The facility had insufficient age-appropriate seating for the number of children eating meals at one time. </w:t>
            </w:r>
            <w:r>
              <w:rPr>
                <w:b/>
                <w:sz w:val="24"/>
              </w:rPr>
              <w:t>CCF Handbook, Section 3.11, C</w:t>
            </w:r>
          </w:p>
        </w:tc>
      </w:tr>
      <w:tr w:rsidR="005E036B" w14:paraId="556F67D3" w14:textId="77777777">
        <w:trPr>
          <w:trHeight w:val="827"/>
        </w:trPr>
        <w:tc>
          <w:tcPr>
            <w:tcW w:w="1080" w:type="dxa"/>
          </w:tcPr>
          <w:p w14:paraId="556F67D1" w14:textId="385C3792" w:rsidR="005E036B" w:rsidRDefault="002A4BDF">
            <w:pPr>
              <w:pStyle w:val="TableParagraph"/>
              <w:ind w:left="472"/>
              <w:rPr>
                <w:sz w:val="24"/>
              </w:rPr>
            </w:pPr>
            <w:r w:rsidRPr="002A4BDF">
              <w:rPr>
                <w:strike/>
                <w:sz w:val="24"/>
              </w:rPr>
              <w:t>3</w:t>
            </w:r>
          </w:p>
        </w:tc>
        <w:tc>
          <w:tcPr>
            <w:tcW w:w="8911" w:type="dxa"/>
          </w:tcPr>
          <w:p w14:paraId="556F67D2" w14:textId="77777777" w:rsidR="005E036B" w:rsidRDefault="0016266F">
            <w:pPr>
              <w:pStyle w:val="TableParagraph"/>
              <w:spacing w:line="270" w:lineRule="atLeast"/>
              <w:ind w:right="475"/>
              <w:rPr>
                <w:b/>
                <w:sz w:val="24"/>
              </w:rPr>
            </w:pPr>
            <w:r>
              <w:rPr>
                <w:sz w:val="24"/>
              </w:rPr>
              <w:t xml:space="preserve">31.7 The facility did not have a written routine schedule for cleaning, sanitizing and disinfecting equipment, materials, furnishings and play areas on a daily and/or weekly basis. </w:t>
            </w:r>
            <w:r>
              <w:rPr>
                <w:b/>
                <w:sz w:val="24"/>
              </w:rPr>
              <w:t>CCF Handbook, Section 3.11, B</w:t>
            </w:r>
          </w:p>
        </w:tc>
      </w:tr>
      <w:tr w:rsidR="005E036B" w14:paraId="556F67D6" w14:textId="77777777">
        <w:trPr>
          <w:trHeight w:val="550"/>
        </w:trPr>
        <w:tc>
          <w:tcPr>
            <w:tcW w:w="1080" w:type="dxa"/>
          </w:tcPr>
          <w:p w14:paraId="556F67D4" w14:textId="7DF138D1" w:rsidR="005E036B" w:rsidRDefault="002A4BDF">
            <w:pPr>
              <w:pStyle w:val="TableParagraph"/>
              <w:spacing w:line="276" w:lineRule="exact"/>
              <w:ind w:left="472"/>
              <w:rPr>
                <w:sz w:val="24"/>
              </w:rPr>
            </w:pPr>
            <w:r w:rsidRPr="002A4BDF">
              <w:rPr>
                <w:strike/>
                <w:sz w:val="24"/>
              </w:rPr>
              <w:t>3</w:t>
            </w:r>
          </w:p>
        </w:tc>
        <w:tc>
          <w:tcPr>
            <w:tcW w:w="8911" w:type="dxa"/>
          </w:tcPr>
          <w:p w14:paraId="556F67D5" w14:textId="77777777" w:rsidR="005E036B" w:rsidRDefault="0016266F">
            <w:pPr>
              <w:pStyle w:val="TableParagraph"/>
              <w:spacing w:before="4" w:line="276" w:lineRule="exact"/>
              <w:ind w:right="115"/>
              <w:rPr>
                <w:b/>
                <w:sz w:val="24"/>
              </w:rPr>
            </w:pPr>
            <w:r>
              <w:rPr>
                <w:sz w:val="24"/>
              </w:rPr>
              <w:t xml:space="preserve">31.8 The frame of the </w:t>
            </w:r>
            <w:proofErr w:type="gramStart"/>
            <w:r>
              <w:rPr>
                <w:sz w:val="24"/>
              </w:rPr>
              <w:t>[ ]</w:t>
            </w:r>
            <w:proofErr w:type="gramEnd"/>
            <w:r>
              <w:rPr>
                <w:sz w:val="24"/>
              </w:rPr>
              <w:t xml:space="preserve"> was not securely anchored in the ground or stationary by design. </w:t>
            </w:r>
            <w:r>
              <w:rPr>
                <w:b/>
                <w:sz w:val="24"/>
              </w:rPr>
              <w:t>CCF Handbook, Section 3.11, D</w:t>
            </w:r>
          </w:p>
        </w:tc>
      </w:tr>
      <w:tr w:rsidR="005E036B" w14:paraId="556F67DA" w14:textId="77777777">
        <w:trPr>
          <w:trHeight w:val="822"/>
        </w:trPr>
        <w:tc>
          <w:tcPr>
            <w:tcW w:w="1080" w:type="dxa"/>
          </w:tcPr>
          <w:p w14:paraId="556F67D7" w14:textId="51422CA5" w:rsidR="005E036B" w:rsidRDefault="002A4BDF">
            <w:pPr>
              <w:pStyle w:val="TableParagraph"/>
              <w:spacing w:line="271" w:lineRule="exact"/>
              <w:ind w:left="472"/>
              <w:rPr>
                <w:sz w:val="24"/>
              </w:rPr>
            </w:pPr>
            <w:r w:rsidRPr="002A4BDF">
              <w:rPr>
                <w:strike/>
                <w:sz w:val="24"/>
              </w:rPr>
              <w:t>3</w:t>
            </w:r>
          </w:p>
        </w:tc>
        <w:tc>
          <w:tcPr>
            <w:tcW w:w="8911" w:type="dxa"/>
          </w:tcPr>
          <w:p w14:paraId="556F67D8" w14:textId="77777777" w:rsidR="005E036B" w:rsidRDefault="0016266F">
            <w:pPr>
              <w:pStyle w:val="TableParagraph"/>
              <w:ind w:right="475"/>
              <w:rPr>
                <w:sz w:val="24"/>
              </w:rPr>
            </w:pPr>
            <w:r>
              <w:rPr>
                <w:sz w:val="24"/>
              </w:rPr>
              <w:t>31.9 Inspections were not conducted and documented monthly of all supports, above and below the ground, connectors, and moving parts of the</w:t>
            </w:r>
          </w:p>
          <w:p w14:paraId="556F67D9" w14:textId="77777777" w:rsidR="005E036B" w:rsidRDefault="0016266F">
            <w:pPr>
              <w:pStyle w:val="TableParagraph"/>
              <w:spacing w:line="255" w:lineRule="exact"/>
              <w:rPr>
                <w:b/>
                <w:sz w:val="24"/>
              </w:rPr>
            </w:pPr>
            <w:r>
              <w:rPr>
                <w:sz w:val="24"/>
              </w:rPr>
              <w:t xml:space="preserve">permanent/stationary playground equipment. </w:t>
            </w:r>
            <w:r>
              <w:rPr>
                <w:b/>
                <w:sz w:val="24"/>
              </w:rPr>
              <w:t>CCF Handbook, Section 3.11, D</w:t>
            </w:r>
          </w:p>
        </w:tc>
      </w:tr>
      <w:tr w:rsidR="005E036B" w14:paraId="556F67DD" w14:textId="77777777">
        <w:trPr>
          <w:trHeight w:val="1103"/>
        </w:trPr>
        <w:tc>
          <w:tcPr>
            <w:tcW w:w="1080" w:type="dxa"/>
          </w:tcPr>
          <w:p w14:paraId="556F67DB" w14:textId="1C117725" w:rsidR="005E036B" w:rsidRDefault="002A4BDF">
            <w:pPr>
              <w:pStyle w:val="TableParagraph"/>
              <w:ind w:left="472"/>
              <w:rPr>
                <w:sz w:val="24"/>
              </w:rPr>
            </w:pPr>
            <w:r w:rsidRPr="002A4BDF">
              <w:rPr>
                <w:strike/>
                <w:sz w:val="24"/>
              </w:rPr>
              <w:t>3</w:t>
            </w:r>
          </w:p>
        </w:tc>
        <w:tc>
          <w:tcPr>
            <w:tcW w:w="8911" w:type="dxa"/>
          </w:tcPr>
          <w:p w14:paraId="556F67DC" w14:textId="77777777" w:rsidR="005E036B" w:rsidRDefault="0016266F">
            <w:pPr>
              <w:pStyle w:val="TableParagraph"/>
              <w:spacing w:line="270" w:lineRule="atLeast"/>
              <w:ind w:right="115"/>
              <w:rPr>
                <w:b/>
                <w:sz w:val="24"/>
              </w:rPr>
            </w:pPr>
            <w:r>
              <w:rPr>
                <w:sz w:val="24"/>
              </w:rPr>
              <w:t xml:space="preserve">31.10 Documentation was not maintained for 12 months showing that routine inspections were conducted monthly of all supports, above and below the ground, connectors, and moving parts of the permanent/stationary playground equipment. </w:t>
            </w:r>
            <w:r>
              <w:rPr>
                <w:b/>
                <w:sz w:val="24"/>
              </w:rPr>
              <w:t>CCF Handbook, Section 3.11, D</w:t>
            </w:r>
          </w:p>
        </w:tc>
      </w:tr>
      <w:tr w:rsidR="005E036B" w14:paraId="556F67E0" w14:textId="77777777">
        <w:trPr>
          <w:trHeight w:val="551"/>
        </w:trPr>
        <w:tc>
          <w:tcPr>
            <w:tcW w:w="1080" w:type="dxa"/>
          </w:tcPr>
          <w:p w14:paraId="556F67DE" w14:textId="77777777" w:rsidR="005E036B" w:rsidRDefault="0016266F">
            <w:pPr>
              <w:pStyle w:val="TableParagraph"/>
              <w:ind w:left="472"/>
              <w:rPr>
                <w:sz w:val="24"/>
              </w:rPr>
            </w:pPr>
            <w:r>
              <w:rPr>
                <w:sz w:val="24"/>
              </w:rPr>
              <w:t>2</w:t>
            </w:r>
          </w:p>
        </w:tc>
        <w:tc>
          <w:tcPr>
            <w:tcW w:w="8911" w:type="dxa"/>
          </w:tcPr>
          <w:p w14:paraId="556F67DF" w14:textId="77777777" w:rsidR="005E036B" w:rsidRDefault="0016266F">
            <w:pPr>
              <w:pStyle w:val="TableParagraph"/>
              <w:spacing w:line="270" w:lineRule="atLeast"/>
              <w:ind w:right="422"/>
              <w:rPr>
                <w:b/>
                <w:sz w:val="24"/>
              </w:rPr>
            </w:pPr>
            <w:r>
              <w:rPr>
                <w:sz w:val="24"/>
              </w:rPr>
              <w:t xml:space="preserve">31.11 A resilient surface was not provided beneath and within the fall/use zone for </w:t>
            </w:r>
            <w:proofErr w:type="gramStart"/>
            <w:r>
              <w:rPr>
                <w:sz w:val="24"/>
              </w:rPr>
              <w:t>[ ]</w:t>
            </w:r>
            <w:proofErr w:type="gramEnd"/>
            <w:r>
              <w:rPr>
                <w:sz w:val="24"/>
              </w:rPr>
              <w:t xml:space="preserve">. </w:t>
            </w:r>
            <w:r>
              <w:rPr>
                <w:b/>
                <w:sz w:val="24"/>
              </w:rPr>
              <w:t>CCF Handbook, Section 3.11, D</w:t>
            </w:r>
          </w:p>
        </w:tc>
      </w:tr>
      <w:tr w:rsidR="005E036B" w14:paraId="556F67E4" w14:textId="77777777">
        <w:trPr>
          <w:trHeight w:val="552"/>
        </w:trPr>
        <w:tc>
          <w:tcPr>
            <w:tcW w:w="1080" w:type="dxa"/>
          </w:tcPr>
          <w:p w14:paraId="556F67E1" w14:textId="62056AF5" w:rsidR="005E036B" w:rsidRDefault="002A4BDF">
            <w:pPr>
              <w:pStyle w:val="TableParagraph"/>
              <w:spacing w:before="2"/>
              <w:ind w:left="472"/>
              <w:rPr>
                <w:sz w:val="24"/>
              </w:rPr>
            </w:pPr>
            <w:r w:rsidRPr="002A4BDF">
              <w:rPr>
                <w:strike/>
                <w:sz w:val="24"/>
              </w:rPr>
              <w:t>3</w:t>
            </w:r>
          </w:p>
        </w:tc>
        <w:tc>
          <w:tcPr>
            <w:tcW w:w="8911" w:type="dxa"/>
          </w:tcPr>
          <w:p w14:paraId="556F67E2" w14:textId="77777777" w:rsidR="005E036B" w:rsidRDefault="0016266F">
            <w:pPr>
              <w:pStyle w:val="TableParagraph"/>
              <w:spacing w:before="2"/>
              <w:rPr>
                <w:sz w:val="24"/>
              </w:rPr>
            </w:pPr>
            <w:r>
              <w:rPr>
                <w:sz w:val="24"/>
              </w:rPr>
              <w:t xml:space="preserve">31.12 The resilient surface under the </w:t>
            </w:r>
            <w:proofErr w:type="gramStart"/>
            <w:r>
              <w:rPr>
                <w:sz w:val="24"/>
              </w:rPr>
              <w:t>[ ]</w:t>
            </w:r>
            <w:proofErr w:type="gramEnd"/>
            <w:r>
              <w:rPr>
                <w:sz w:val="24"/>
              </w:rPr>
              <w:t xml:space="preserve"> was not maintained.</w:t>
            </w:r>
          </w:p>
          <w:p w14:paraId="556F67E3" w14:textId="77777777" w:rsidR="005E036B" w:rsidRDefault="0016266F">
            <w:pPr>
              <w:pStyle w:val="TableParagraph"/>
              <w:spacing w:line="255" w:lineRule="exact"/>
              <w:rPr>
                <w:b/>
                <w:sz w:val="24"/>
              </w:rPr>
            </w:pPr>
            <w:r>
              <w:rPr>
                <w:b/>
                <w:sz w:val="24"/>
              </w:rPr>
              <w:t>CCF Handbook, Section 3.11, D</w:t>
            </w:r>
          </w:p>
        </w:tc>
      </w:tr>
      <w:tr w:rsidR="005E036B" w14:paraId="556F67E8" w14:textId="77777777">
        <w:trPr>
          <w:trHeight w:val="827"/>
        </w:trPr>
        <w:tc>
          <w:tcPr>
            <w:tcW w:w="1080" w:type="dxa"/>
          </w:tcPr>
          <w:p w14:paraId="556F67E5" w14:textId="6643F548" w:rsidR="005E036B" w:rsidRDefault="002A4BDF">
            <w:pPr>
              <w:pStyle w:val="TableParagraph"/>
              <w:ind w:left="472"/>
              <w:rPr>
                <w:sz w:val="24"/>
              </w:rPr>
            </w:pPr>
            <w:r w:rsidRPr="002A4BDF">
              <w:rPr>
                <w:strike/>
                <w:sz w:val="24"/>
              </w:rPr>
              <w:t>3</w:t>
            </w:r>
          </w:p>
        </w:tc>
        <w:tc>
          <w:tcPr>
            <w:tcW w:w="8911" w:type="dxa"/>
          </w:tcPr>
          <w:p w14:paraId="556F67E6" w14:textId="77777777" w:rsidR="005E036B" w:rsidRDefault="0016266F">
            <w:pPr>
              <w:pStyle w:val="TableParagraph"/>
              <w:ind w:right="555"/>
              <w:rPr>
                <w:sz w:val="24"/>
              </w:rPr>
            </w:pPr>
            <w:r>
              <w:rPr>
                <w:sz w:val="24"/>
              </w:rPr>
              <w:t xml:space="preserve">31.13 The placement of </w:t>
            </w:r>
            <w:proofErr w:type="gramStart"/>
            <w:r>
              <w:rPr>
                <w:sz w:val="24"/>
              </w:rPr>
              <w:t>[ ]</w:t>
            </w:r>
            <w:proofErr w:type="gramEnd"/>
            <w:r>
              <w:rPr>
                <w:sz w:val="24"/>
              </w:rPr>
              <w:t xml:space="preserve"> did not allow for adequate distance/clearance from other equipment, fences, and objects in the area.</w:t>
            </w:r>
          </w:p>
          <w:p w14:paraId="556F67E7" w14:textId="77777777" w:rsidR="005E036B" w:rsidRDefault="0016266F">
            <w:pPr>
              <w:pStyle w:val="TableParagraph"/>
              <w:spacing w:line="255" w:lineRule="exact"/>
              <w:rPr>
                <w:b/>
                <w:sz w:val="24"/>
              </w:rPr>
            </w:pPr>
            <w:r>
              <w:rPr>
                <w:b/>
                <w:sz w:val="24"/>
              </w:rPr>
              <w:t>CCF Handbook, Section 3.11, D</w:t>
            </w:r>
          </w:p>
        </w:tc>
      </w:tr>
      <w:tr w:rsidR="005E036B" w14:paraId="556F67EC" w14:textId="77777777">
        <w:trPr>
          <w:trHeight w:val="827"/>
        </w:trPr>
        <w:tc>
          <w:tcPr>
            <w:tcW w:w="1080" w:type="dxa"/>
          </w:tcPr>
          <w:p w14:paraId="556F67E9" w14:textId="395CA39C" w:rsidR="005E036B" w:rsidRDefault="002A4BDF">
            <w:pPr>
              <w:pStyle w:val="TableParagraph"/>
              <w:ind w:left="472"/>
              <w:rPr>
                <w:sz w:val="24"/>
              </w:rPr>
            </w:pPr>
            <w:r w:rsidRPr="002A4BDF">
              <w:rPr>
                <w:strike/>
                <w:sz w:val="24"/>
              </w:rPr>
              <w:t>3</w:t>
            </w:r>
          </w:p>
        </w:tc>
        <w:tc>
          <w:tcPr>
            <w:tcW w:w="8911" w:type="dxa"/>
          </w:tcPr>
          <w:p w14:paraId="556F67EA" w14:textId="77777777" w:rsidR="005E036B" w:rsidRDefault="0016266F">
            <w:pPr>
              <w:pStyle w:val="TableParagraph"/>
              <w:ind w:right="1262"/>
              <w:rPr>
                <w:sz w:val="24"/>
              </w:rPr>
            </w:pPr>
            <w:r>
              <w:rPr>
                <w:sz w:val="24"/>
              </w:rPr>
              <w:t>31.14 Equipment used in the indoor play area was not constructed and maintained according to manufacturer’s recommendations.</w:t>
            </w:r>
          </w:p>
          <w:p w14:paraId="556F67EB" w14:textId="77777777" w:rsidR="005E036B" w:rsidRDefault="0016266F">
            <w:pPr>
              <w:pStyle w:val="TableParagraph"/>
              <w:spacing w:line="255" w:lineRule="exact"/>
              <w:rPr>
                <w:b/>
                <w:sz w:val="24"/>
              </w:rPr>
            </w:pPr>
            <w:r>
              <w:rPr>
                <w:b/>
                <w:sz w:val="24"/>
              </w:rPr>
              <w:t>CCF Handbook, Section 3.11, D</w:t>
            </w:r>
          </w:p>
        </w:tc>
      </w:tr>
    </w:tbl>
    <w:p w14:paraId="556F67ED"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892"/>
      </w:tblGrid>
      <w:tr w:rsidR="005E036B" w14:paraId="556F67EF" w14:textId="77777777">
        <w:trPr>
          <w:trHeight w:val="275"/>
        </w:trPr>
        <w:tc>
          <w:tcPr>
            <w:tcW w:w="9991" w:type="dxa"/>
            <w:gridSpan w:val="2"/>
          </w:tcPr>
          <w:p w14:paraId="556F67EE" w14:textId="77777777" w:rsidR="005E036B" w:rsidRDefault="0016266F">
            <w:pPr>
              <w:pStyle w:val="TableParagraph"/>
              <w:spacing w:line="255" w:lineRule="exact"/>
              <w:rPr>
                <w:b/>
                <w:sz w:val="24"/>
              </w:rPr>
            </w:pPr>
            <w:r>
              <w:rPr>
                <w:b/>
                <w:sz w:val="24"/>
              </w:rPr>
              <w:t>32. Outdoor Equipment CCF Handbook, Section 3.12</w:t>
            </w:r>
          </w:p>
        </w:tc>
      </w:tr>
      <w:tr w:rsidR="005E036B" w14:paraId="556F67F3" w14:textId="77777777">
        <w:trPr>
          <w:trHeight w:val="827"/>
        </w:trPr>
        <w:tc>
          <w:tcPr>
            <w:tcW w:w="1099" w:type="dxa"/>
          </w:tcPr>
          <w:p w14:paraId="556F67F0" w14:textId="70A9DBFD" w:rsidR="005E036B" w:rsidRDefault="002A4BDF">
            <w:pPr>
              <w:pStyle w:val="TableParagraph"/>
              <w:ind w:left="8"/>
              <w:jc w:val="center"/>
              <w:rPr>
                <w:sz w:val="24"/>
              </w:rPr>
            </w:pPr>
            <w:r w:rsidRPr="002A4BDF">
              <w:rPr>
                <w:strike/>
                <w:sz w:val="24"/>
              </w:rPr>
              <w:t>3</w:t>
            </w:r>
          </w:p>
        </w:tc>
        <w:tc>
          <w:tcPr>
            <w:tcW w:w="8892" w:type="dxa"/>
          </w:tcPr>
          <w:p w14:paraId="556F67F1" w14:textId="77777777" w:rsidR="005E036B" w:rsidRDefault="0016266F">
            <w:pPr>
              <w:pStyle w:val="TableParagraph"/>
              <w:ind w:left="105" w:right="124"/>
              <w:rPr>
                <w:sz w:val="24"/>
              </w:rPr>
            </w:pPr>
            <w:r>
              <w:rPr>
                <w:sz w:val="24"/>
              </w:rPr>
              <w:t xml:space="preserve">32.1 Equipment available to children in the outdoor play area was not appropriate for the age and developmental level of the children in care in that </w:t>
            </w:r>
            <w:proofErr w:type="gramStart"/>
            <w:r>
              <w:rPr>
                <w:sz w:val="24"/>
              </w:rPr>
              <w:t>[ ]</w:t>
            </w:r>
            <w:proofErr w:type="gramEnd"/>
            <w:r>
              <w:rPr>
                <w:sz w:val="24"/>
              </w:rPr>
              <w:t>.</w:t>
            </w:r>
          </w:p>
          <w:p w14:paraId="556F67F2" w14:textId="77777777" w:rsidR="005E036B" w:rsidRDefault="0016266F">
            <w:pPr>
              <w:pStyle w:val="TableParagraph"/>
              <w:spacing w:line="255" w:lineRule="exact"/>
              <w:ind w:left="105"/>
              <w:rPr>
                <w:b/>
                <w:sz w:val="24"/>
              </w:rPr>
            </w:pPr>
            <w:r>
              <w:rPr>
                <w:b/>
                <w:sz w:val="24"/>
              </w:rPr>
              <w:t>CCF Handbook, Section 3.12, A</w:t>
            </w:r>
          </w:p>
        </w:tc>
      </w:tr>
      <w:tr w:rsidR="005E036B" w14:paraId="556F67F6" w14:textId="77777777">
        <w:trPr>
          <w:trHeight w:val="551"/>
        </w:trPr>
        <w:tc>
          <w:tcPr>
            <w:tcW w:w="1099" w:type="dxa"/>
          </w:tcPr>
          <w:p w14:paraId="556F67F4" w14:textId="4A7814CE" w:rsidR="005E036B" w:rsidRDefault="002A4BDF">
            <w:pPr>
              <w:pStyle w:val="TableParagraph"/>
              <w:ind w:left="8"/>
              <w:jc w:val="center"/>
              <w:rPr>
                <w:sz w:val="24"/>
              </w:rPr>
            </w:pPr>
            <w:r w:rsidRPr="002A4BDF">
              <w:rPr>
                <w:strike/>
                <w:sz w:val="24"/>
              </w:rPr>
              <w:t>3</w:t>
            </w:r>
          </w:p>
        </w:tc>
        <w:tc>
          <w:tcPr>
            <w:tcW w:w="8892" w:type="dxa"/>
          </w:tcPr>
          <w:p w14:paraId="556F67F5" w14:textId="77777777" w:rsidR="005E036B" w:rsidRDefault="0016266F">
            <w:pPr>
              <w:pStyle w:val="TableParagraph"/>
              <w:spacing w:line="270" w:lineRule="atLeast"/>
              <w:ind w:left="105" w:right="98"/>
              <w:rPr>
                <w:b/>
                <w:sz w:val="24"/>
              </w:rPr>
            </w:pPr>
            <w:r>
              <w:rPr>
                <w:sz w:val="24"/>
              </w:rPr>
              <w:t xml:space="preserve">32.2 The frame of the </w:t>
            </w:r>
            <w:proofErr w:type="gramStart"/>
            <w:r>
              <w:rPr>
                <w:sz w:val="24"/>
              </w:rPr>
              <w:t>[ ]</w:t>
            </w:r>
            <w:proofErr w:type="gramEnd"/>
            <w:r>
              <w:rPr>
                <w:sz w:val="24"/>
              </w:rPr>
              <w:t xml:space="preserve"> was not securely anchored in the ground or stationary by design. </w:t>
            </w:r>
            <w:r>
              <w:rPr>
                <w:b/>
                <w:sz w:val="24"/>
              </w:rPr>
              <w:t>CCF Handbook, Section 3.12, B</w:t>
            </w:r>
          </w:p>
        </w:tc>
      </w:tr>
      <w:tr w:rsidR="005E036B" w14:paraId="556F67F9" w14:textId="77777777">
        <w:trPr>
          <w:trHeight w:val="554"/>
        </w:trPr>
        <w:tc>
          <w:tcPr>
            <w:tcW w:w="1099" w:type="dxa"/>
          </w:tcPr>
          <w:p w14:paraId="556F67F7" w14:textId="77777777" w:rsidR="005E036B" w:rsidRDefault="0016266F">
            <w:pPr>
              <w:pStyle w:val="TableParagraph"/>
              <w:spacing w:before="2"/>
              <w:ind w:left="8"/>
              <w:jc w:val="center"/>
              <w:rPr>
                <w:sz w:val="24"/>
              </w:rPr>
            </w:pPr>
            <w:r>
              <w:rPr>
                <w:sz w:val="24"/>
              </w:rPr>
              <w:t>2</w:t>
            </w:r>
          </w:p>
        </w:tc>
        <w:tc>
          <w:tcPr>
            <w:tcW w:w="8892" w:type="dxa"/>
          </w:tcPr>
          <w:p w14:paraId="556F67F8" w14:textId="77777777" w:rsidR="005E036B" w:rsidRDefault="0016266F">
            <w:pPr>
              <w:pStyle w:val="TableParagraph"/>
              <w:spacing w:before="2" w:line="270" w:lineRule="atLeast"/>
              <w:ind w:left="105" w:right="445"/>
              <w:rPr>
                <w:b/>
                <w:sz w:val="24"/>
              </w:rPr>
            </w:pPr>
            <w:r>
              <w:rPr>
                <w:sz w:val="24"/>
              </w:rPr>
              <w:t xml:space="preserve">32.3 The play equipment was not maintained in a safe or sanitary condition for the children to use in that </w:t>
            </w:r>
            <w:proofErr w:type="gramStart"/>
            <w:r>
              <w:rPr>
                <w:sz w:val="24"/>
              </w:rPr>
              <w:t>[ ]</w:t>
            </w:r>
            <w:proofErr w:type="gramEnd"/>
            <w:r>
              <w:rPr>
                <w:sz w:val="24"/>
              </w:rPr>
              <w:t xml:space="preserve">. </w:t>
            </w:r>
            <w:r>
              <w:rPr>
                <w:b/>
                <w:sz w:val="24"/>
              </w:rPr>
              <w:t>CCF Handbook, Section 3.12, B and F</w:t>
            </w:r>
          </w:p>
        </w:tc>
      </w:tr>
    </w:tbl>
    <w:p w14:paraId="556F67FA"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892"/>
      </w:tblGrid>
      <w:tr w:rsidR="005E036B" w14:paraId="556F67FE" w14:textId="77777777">
        <w:trPr>
          <w:trHeight w:val="853"/>
        </w:trPr>
        <w:tc>
          <w:tcPr>
            <w:tcW w:w="1099" w:type="dxa"/>
          </w:tcPr>
          <w:p w14:paraId="556F67FB" w14:textId="342CFAAB" w:rsidR="005E036B" w:rsidRDefault="002A4BDF">
            <w:pPr>
              <w:pStyle w:val="TableParagraph"/>
              <w:ind w:left="8"/>
              <w:jc w:val="center"/>
              <w:rPr>
                <w:sz w:val="24"/>
              </w:rPr>
            </w:pPr>
            <w:r w:rsidRPr="002A4BDF">
              <w:rPr>
                <w:strike/>
                <w:sz w:val="24"/>
              </w:rPr>
              <w:lastRenderedPageBreak/>
              <w:t>3</w:t>
            </w:r>
          </w:p>
        </w:tc>
        <w:tc>
          <w:tcPr>
            <w:tcW w:w="8892" w:type="dxa"/>
          </w:tcPr>
          <w:p w14:paraId="556F67FC" w14:textId="77777777" w:rsidR="005E036B" w:rsidRDefault="0016266F">
            <w:pPr>
              <w:pStyle w:val="TableParagraph"/>
              <w:ind w:left="105" w:right="458"/>
              <w:rPr>
                <w:sz w:val="24"/>
              </w:rPr>
            </w:pPr>
            <w:r>
              <w:rPr>
                <w:sz w:val="24"/>
              </w:rPr>
              <w:t>32.4 Inspections were not conducted and documented monthly of all supports, above and below the ground, connectors, and moving parts.</w:t>
            </w:r>
          </w:p>
          <w:p w14:paraId="556F67FD" w14:textId="77777777" w:rsidR="005E036B" w:rsidRDefault="0016266F">
            <w:pPr>
              <w:pStyle w:val="TableParagraph"/>
              <w:ind w:left="105"/>
              <w:rPr>
                <w:b/>
                <w:sz w:val="24"/>
              </w:rPr>
            </w:pPr>
            <w:r>
              <w:rPr>
                <w:b/>
                <w:sz w:val="24"/>
              </w:rPr>
              <w:t>CCF Handbook, Section 3.12, B</w:t>
            </w:r>
          </w:p>
        </w:tc>
      </w:tr>
      <w:tr w:rsidR="005E036B" w14:paraId="556F6801" w14:textId="77777777">
        <w:trPr>
          <w:trHeight w:val="854"/>
        </w:trPr>
        <w:tc>
          <w:tcPr>
            <w:tcW w:w="1099" w:type="dxa"/>
          </w:tcPr>
          <w:p w14:paraId="556F67FF" w14:textId="5B9760FE" w:rsidR="005E036B" w:rsidRDefault="002A4BDF">
            <w:pPr>
              <w:pStyle w:val="TableParagraph"/>
              <w:ind w:left="8"/>
              <w:jc w:val="center"/>
              <w:rPr>
                <w:sz w:val="24"/>
              </w:rPr>
            </w:pPr>
            <w:r w:rsidRPr="002A4BDF">
              <w:rPr>
                <w:strike/>
                <w:sz w:val="24"/>
              </w:rPr>
              <w:t>3</w:t>
            </w:r>
          </w:p>
        </w:tc>
        <w:tc>
          <w:tcPr>
            <w:tcW w:w="8892" w:type="dxa"/>
          </w:tcPr>
          <w:p w14:paraId="556F6800" w14:textId="77777777" w:rsidR="005E036B" w:rsidRDefault="0016266F">
            <w:pPr>
              <w:pStyle w:val="TableParagraph"/>
              <w:ind w:left="105" w:right="98"/>
              <w:rPr>
                <w:b/>
                <w:sz w:val="24"/>
              </w:rPr>
            </w:pPr>
            <w:r>
              <w:rPr>
                <w:sz w:val="24"/>
              </w:rPr>
              <w:t xml:space="preserve">32.5 Documentation was not maintained for 12 months showing that routine inspections were conducted monthly of all supports, above and below the ground, connectors, and moving parts. </w:t>
            </w:r>
            <w:r>
              <w:rPr>
                <w:b/>
                <w:sz w:val="24"/>
              </w:rPr>
              <w:t>CCF Handbook, Section 3.12, B</w:t>
            </w:r>
          </w:p>
        </w:tc>
      </w:tr>
      <w:tr w:rsidR="005E036B" w14:paraId="556F6804" w14:textId="77777777">
        <w:trPr>
          <w:trHeight w:val="551"/>
        </w:trPr>
        <w:tc>
          <w:tcPr>
            <w:tcW w:w="1099" w:type="dxa"/>
          </w:tcPr>
          <w:p w14:paraId="556F6802" w14:textId="77777777" w:rsidR="005E036B" w:rsidRDefault="0016266F">
            <w:pPr>
              <w:pStyle w:val="TableParagraph"/>
              <w:ind w:left="8"/>
              <w:jc w:val="center"/>
              <w:rPr>
                <w:sz w:val="24"/>
              </w:rPr>
            </w:pPr>
            <w:r>
              <w:rPr>
                <w:sz w:val="24"/>
              </w:rPr>
              <w:t>2</w:t>
            </w:r>
          </w:p>
        </w:tc>
        <w:tc>
          <w:tcPr>
            <w:tcW w:w="8892" w:type="dxa"/>
          </w:tcPr>
          <w:p w14:paraId="556F6803" w14:textId="77777777" w:rsidR="005E036B" w:rsidRDefault="0016266F">
            <w:pPr>
              <w:pStyle w:val="TableParagraph"/>
              <w:spacing w:line="270" w:lineRule="atLeast"/>
              <w:ind w:left="105" w:right="191"/>
              <w:rPr>
                <w:b/>
                <w:sz w:val="24"/>
              </w:rPr>
            </w:pPr>
            <w:r>
              <w:rPr>
                <w:sz w:val="24"/>
              </w:rPr>
              <w:t xml:space="preserve">32.6 A resilient surface was not provided beneath and within the fall/use zone for </w:t>
            </w:r>
            <w:proofErr w:type="gramStart"/>
            <w:r>
              <w:rPr>
                <w:sz w:val="24"/>
              </w:rPr>
              <w:t>[ ]</w:t>
            </w:r>
            <w:proofErr w:type="gramEnd"/>
            <w:r>
              <w:rPr>
                <w:sz w:val="24"/>
              </w:rPr>
              <w:t xml:space="preserve">. </w:t>
            </w:r>
            <w:r>
              <w:rPr>
                <w:b/>
                <w:sz w:val="24"/>
              </w:rPr>
              <w:t>CCF Handbook, Section 3.12, D</w:t>
            </w:r>
          </w:p>
        </w:tc>
      </w:tr>
      <w:tr w:rsidR="005E036B" w14:paraId="556F6807" w14:textId="77777777">
        <w:trPr>
          <w:trHeight w:val="551"/>
        </w:trPr>
        <w:tc>
          <w:tcPr>
            <w:tcW w:w="1099" w:type="dxa"/>
          </w:tcPr>
          <w:p w14:paraId="556F6805" w14:textId="34E0F69C" w:rsidR="005E036B" w:rsidRDefault="002A4BDF">
            <w:pPr>
              <w:pStyle w:val="TableParagraph"/>
              <w:ind w:left="8"/>
              <w:jc w:val="center"/>
              <w:rPr>
                <w:sz w:val="24"/>
              </w:rPr>
            </w:pPr>
            <w:r w:rsidRPr="002A4BDF">
              <w:rPr>
                <w:strike/>
                <w:sz w:val="24"/>
              </w:rPr>
              <w:t>3</w:t>
            </w:r>
          </w:p>
        </w:tc>
        <w:tc>
          <w:tcPr>
            <w:tcW w:w="8892" w:type="dxa"/>
          </w:tcPr>
          <w:p w14:paraId="556F6806" w14:textId="77777777" w:rsidR="005E036B" w:rsidRDefault="0016266F">
            <w:pPr>
              <w:pStyle w:val="TableParagraph"/>
              <w:spacing w:line="270" w:lineRule="atLeast"/>
              <w:ind w:left="105" w:right="1246"/>
              <w:rPr>
                <w:b/>
                <w:sz w:val="24"/>
              </w:rPr>
            </w:pPr>
            <w:r>
              <w:rPr>
                <w:sz w:val="24"/>
              </w:rPr>
              <w:t xml:space="preserve">32.7 The ground cover or other protective surface under the </w:t>
            </w:r>
            <w:proofErr w:type="gramStart"/>
            <w:r>
              <w:rPr>
                <w:sz w:val="24"/>
              </w:rPr>
              <w:t>[ ]</w:t>
            </w:r>
            <w:proofErr w:type="gramEnd"/>
            <w:r>
              <w:rPr>
                <w:sz w:val="24"/>
              </w:rPr>
              <w:t xml:space="preserve"> was not maintained. </w:t>
            </w:r>
            <w:r>
              <w:rPr>
                <w:b/>
                <w:sz w:val="24"/>
              </w:rPr>
              <w:t>CCF Handbook, Section 3.12, D</w:t>
            </w:r>
          </w:p>
        </w:tc>
      </w:tr>
      <w:tr w:rsidR="005E036B" w14:paraId="556F680B" w14:textId="77777777">
        <w:trPr>
          <w:trHeight w:val="826"/>
        </w:trPr>
        <w:tc>
          <w:tcPr>
            <w:tcW w:w="1099" w:type="dxa"/>
          </w:tcPr>
          <w:p w14:paraId="556F6808" w14:textId="7BD42EE1" w:rsidR="005E036B" w:rsidRDefault="002A4BDF">
            <w:pPr>
              <w:pStyle w:val="TableParagraph"/>
              <w:spacing w:line="276" w:lineRule="exact"/>
              <w:ind w:left="8"/>
              <w:jc w:val="center"/>
              <w:rPr>
                <w:sz w:val="24"/>
              </w:rPr>
            </w:pPr>
            <w:r w:rsidRPr="002A4BDF">
              <w:rPr>
                <w:strike/>
                <w:sz w:val="24"/>
              </w:rPr>
              <w:t>3</w:t>
            </w:r>
          </w:p>
        </w:tc>
        <w:tc>
          <w:tcPr>
            <w:tcW w:w="8892" w:type="dxa"/>
          </w:tcPr>
          <w:p w14:paraId="556F6809" w14:textId="77777777" w:rsidR="005E036B" w:rsidRDefault="0016266F">
            <w:pPr>
              <w:pStyle w:val="TableParagraph"/>
              <w:ind w:left="105" w:right="672"/>
              <w:rPr>
                <w:sz w:val="24"/>
              </w:rPr>
            </w:pPr>
            <w:r>
              <w:rPr>
                <w:sz w:val="24"/>
              </w:rPr>
              <w:t xml:space="preserve">32.8 The placement of </w:t>
            </w:r>
            <w:proofErr w:type="gramStart"/>
            <w:r>
              <w:rPr>
                <w:sz w:val="24"/>
              </w:rPr>
              <w:t>[ ]</w:t>
            </w:r>
            <w:proofErr w:type="gramEnd"/>
            <w:r>
              <w:rPr>
                <w:sz w:val="24"/>
              </w:rPr>
              <w:t xml:space="preserve"> did not allow for adequate distance/clearance from other equipment, fences, and objects in the area.</w:t>
            </w:r>
          </w:p>
          <w:p w14:paraId="556F680A" w14:textId="77777777" w:rsidR="005E036B" w:rsidRDefault="0016266F">
            <w:pPr>
              <w:pStyle w:val="TableParagraph"/>
              <w:spacing w:line="255" w:lineRule="exact"/>
              <w:ind w:left="105"/>
              <w:rPr>
                <w:b/>
                <w:sz w:val="24"/>
              </w:rPr>
            </w:pPr>
            <w:r>
              <w:rPr>
                <w:b/>
                <w:sz w:val="24"/>
              </w:rPr>
              <w:t>CCF Handbook, Section 3.12, C</w:t>
            </w:r>
          </w:p>
        </w:tc>
      </w:tr>
      <w:tr w:rsidR="005E036B" w14:paraId="556F680F" w14:textId="77777777">
        <w:trPr>
          <w:trHeight w:val="1106"/>
        </w:trPr>
        <w:tc>
          <w:tcPr>
            <w:tcW w:w="1099" w:type="dxa"/>
          </w:tcPr>
          <w:p w14:paraId="556F680C" w14:textId="1BDBC88F" w:rsidR="005E036B" w:rsidRDefault="002A4BDF">
            <w:pPr>
              <w:pStyle w:val="TableParagraph"/>
              <w:spacing w:before="2"/>
              <w:ind w:left="8"/>
              <w:jc w:val="center"/>
              <w:rPr>
                <w:sz w:val="24"/>
              </w:rPr>
            </w:pPr>
            <w:r w:rsidRPr="002A4BDF">
              <w:rPr>
                <w:strike/>
                <w:sz w:val="24"/>
              </w:rPr>
              <w:t>3</w:t>
            </w:r>
          </w:p>
        </w:tc>
        <w:tc>
          <w:tcPr>
            <w:tcW w:w="8892" w:type="dxa"/>
          </w:tcPr>
          <w:p w14:paraId="556F680D" w14:textId="77777777" w:rsidR="005E036B" w:rsidRDefault="0016266F">
            <w:pPr>
              <w:pStyle w:val="TableParagraph"/>
              <w:spacing w:before="2"/>
              <w:ind w:left="105" w:right="539"/>
              <w:rPr>
                <w:sz w:val="24"/>
              </w:rPr>
            </w:pPr>
            <w:r>
              <w:rPr>
                <w:sz w:val="24"/>
              </w:rPr>
              <w:t>32.9 The equipment used in the outdoor play area was not constructed and maintained according to manufacturer’s recommendations, and/or to allow for water drainage or open containers for water play were not emptied.</w:t>
            </w:r>
          </w:p>
          <w:p w14:paraId="556F680E" w14:textId="77777777" w:rsidR="005E036B" w:rsidRDefault="0016266F">
            <w:pPr>
              <w:pStyle w:val="TableParagraph"/>
              <w:spacing w:line="255" w:lineRule="exact"/>
              <w:ind w:left="105"/>
              <w:rPr>
                <w:b/>
                <w:sz w:val="24"/>
              </w:rPr>
            </w:pPr>
            <w:r>
              <w:rPr>
                <w:b/>
                <w:sz w:val="24"/>
              </w:rPr>
              <w:t>CCF Handbook, Section 3.12, F</w:t>
            </w:r>
          </w:p>
        </w:tc>
      </w:tr>
      <w:tr w:rsidR="005E036B" w14:paraId="556F6812" w14:textId="77777777">
        <w:trPr>
          <w:trHeight w:val="551"/>
        </w:trPr>
        <w:tc>
          <w:tcPr>
            <w:tcW w:w="1099" w:type="dxa"/>
          </w:tcPr>
          <w:p w14:paraId="556F6810" w14:textId="77777777" w:rsidR="005E036B" w:rsidRDefault="0016266F">
            <w:pPr>
              <w:pStyle w:val="TableParagraph"/>
              <w:ind w:left="8"/>
              <w:jc w:val="center"/>
              <w:rPr>
                <w:sz w:val="24"/>
              </w:rPr>
            </w:pPr>
            <w:r>
              <w:rPr>
                <w:sz w:val="24"/>
              </w:rPr>
              <w:t>2</w:t>
            </w:r>
          </w:p>
        </w:tc>
        <w:tc>
          <w:tcPr>
            <w:tcW w:w="8892" w:type="dxa"/>
          </w:tcPr>
          <w:p w14:paraId="556F6811" w14:textId="77777777" w:rsidR="005E036B" w:rsidRDefault="0016266F">
            <w:pPr>
              <w:pStyle w:val="TableParagraph"/>
              <w:spacing w:line="270" w:lineRule="atLeast"/>
              <w:ind w:left="105" w:right="538"/>
              <w:rPr>
                <w:b/>
                <w:sz w:val="24"/>
              </w:rPr>
            </w:pPr>
            <w:r>
              <w:rPr>
                <w:sz w:val="24"/>
              </w:rPr>
              <w:t xml:space="preserve">32.10 A wading pool, or inflatable water slide with a landing area where water collects, was used by children in care. </w:t>
            </w:r>
            <w:r>
              <w:rPr>
                <w:b/>
                <w:sz w:val="24"/>
              </w:rPr>
              <w:t>CCF Handbook, Section 3.12, H</w:t>
            </w:r>
          </w:p>
        </w:tc>
      </w:tr>
      <w:tr w:rsidR="005E036B" w14:paraId="556F6815" w14:textId="77777777">
        <w:trPr>
          <w:trHeight w:val="551"/>
        </w:trPr>
        <w:tc>
          <w:tcPr>
            <w:tcW w:w="1099" w:type="dxa"/>
          </w:tcPr>
          <w:p w14:paraId="556F6813" w14:textId="63D772CA" w:rsidR="005E036B" w:rsidRDefault="002A4BDF">
            <w:pPr>
              <w:pStyle w:val="TableParagraph"/>
              <w:ind w:left="8"/>
              <w:jc w:val="center"/>
              <w:rPr>
                <w:sz w:val="24"/>
              </w:rPr>
            </w:pPr>
            <w:r w:rsidRPr="002A4BDF">
              <w:rPr>
                <w:strike/>
                <w:sz w:val="24"/>
              </w:rPr>
              <w:t>3</w:t>
            </w:r>
          </w:p>
        </w:tc>
        <w:tc>
          <w:tcPr>
            <w:tcW w:w="8892" w:type="dxa"/>
          </w:tcPr>
          <w:p w14:paraId="556F6814" w14:textId="77777777" w:rsidR="005E036B" w:rsidRDefault="0016266F">
            <w:pPr>
              <w:pStyle w:val="TableParagraph"/>
              <w:spacing w:line="270" w:lineRule="atLeast"/>
              <w:ind w:left="105" w:right="178"/>
              <w:rPr>
                <w:b/>
                <w:sz w:val="24"/>
              </w:rPr>
            </w:pPr>
            <w:r>
              <w:rPr>
                <w:sz w:val="24"/>
              </w:rPr>
              <w:t xml:space="preserve">32.11 Outdoor play equipment suitable to each child’s age and development was inadequate for the number of children in care. </w:t>
            </w:r>
            <w:r>
              <w:rPr>
                <w:b/>
                <w:sz w:val="24"/>
              </w:rPr>
              <w:t>CCF Handbook, Section 3.12 A</w:t>
            </w:r>
          </w:p>
        </w:tc>
      </w:tr>
      <w:tr w:rsidR="005E036B" w14:paraId="556F6818" w14:textId="77777777">
        <w:trPr>
          <w:trHeight w:val="826"/>
        </w:trPr>
        <w:tc>
          <w:tcPr>
            <w:tcW w:w="1099" w:type="dxa"/>
          </w:tcPr>
          <w:p w14:paraId="556F6816" w14:textId="5C31C08E" w:rsidR="005E036B" w:rsidRDefault="002A4BDF">
            <w:pPr>
              <w:pStyle w:val="TableParagraph"/>
              <w:spacing w:line="276" w:lineRule="exact"/>
              <w:ind w:left="8"/>
              <w:jc w:val="center"/>
              <w:rPr>
                <w:sz w:val="24"/>
              </w:rPr>
            </w:pPr>
            <w:r w:rsidRPr="002A4BDF">
              <w:rPr>
                <w:strike/>
                <w:sz w:val="24"/>
              </w:rPr>
              <w:t>3</w:t>
            </w:r>
          </w:p>
        </w:tc>
        <w:tc>
          <w:tcPr>
            <w:tcW w:w="8892" w:type="dxa"/>
          </w:tcPr>
          <w:p w14:paraId="556F6817" w14:textId="77777777" w:rsidR="005E036B" w:rsidRDefault="0016266F">
            <w:pPr>
              <w:pStyle w:val="TableParagraph"/>
              <w:spacing w:before="4" w:line="276" w:lineRule="exact"/>
              <w:ind w:left="105" w:right="245"/>
              <w:rPr>
                <w:b/>
                <w:sz w:val="24"/>
              </w:rPr>
            </w:pPr>
            <w:r>
              <w:rPr>
                <w:sz w:val="24"/>
              </w:rPr>
              <w:t xml:space="preserve">32.12 The facility did not maintain the manufacturer’s instructions for playground equipment purchased or installed on or after (insert rule effective date) and/or have available for licensing to review. </w:t>
            </w:r>
            <w:r>
              <w:rPr>
                <w:b/>
                <w:sz w:val="24"/>
              </w:rPr>
              <w:t>CCF Handbook, Section 3.12, I</w:t>
            </w:r>
          </w:p>
        </w:tc>
      </w:tr>
    </w:tbl>
    <w:p w14:paraId="556F6819" w14:textId="77777777" w:rsidR="005E036B" w:rsidRDefault="005E036B">
      <w:pPr>
        <w:spacing w:before="10"/>
        <w:rPr>
          <w:b/>
          <w:sz w:val="15"/>
        </w:rPr>
      </w:pPr>
    </w:p>
    <w:p w14:paraId="556F681A" w14:textId="77777777" w:rsidR="005E036B" w:rsidRDefault="0016266F">
      <w:pPr>
        <w:pStyle w:val="BodyText"/>
        <w:spacing w:before="92"/>
        <w:ind w:left="307"/>
      </w:pPr>
      <w:bookmarkStart w:id="4" w:name="Training_"/>
      <w:bookmarkEnd w:id="4"/>
      <w:r>
        <w:t>Training</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81C" w14:textId="77777777">
        <w:trPr>
          <w:trHeight w:val="275"/>
        </w:trPr>
        <w:tc>
          <w:tcPr>
            <w:tcW w:w="9991" w:type="dxa"/>
            <w:gridSpan w:val="2"/>
          </w:tcPr>
          <w:p w14:paraId="556F681B" w14:textId="77777777" w:rsidR="005E036B" w:rsidRDefault="0016266F">
            <w:pPr>
              <w:pStyle w:val="TableParagraph"/>
              <w:spacing w:line="255" w:lineRule="exact"/>
              <w:rPr>
                <w:b/>
                <w:sz w:val="24"/>
              </w:rPr>
            </w:pPr>
            <w:r>
              <w:rPr>
                <w:b/>
                <w:sz w:val="24"/>
              </w:rPr>
              <w:t>33. Training Requirements CCF Handbook, Section 4</w:t>
            </w:r>
          </w:p>
        </w:tc>
      </w:tr>
      <w:tr w:rsidR="005E036B" w14:paraId="556F681F" w14:textId="77777777">
        <w:trPr>
          <w:trHeight w:val="829"/>
        </w:trPr>
        <w:tc>
          <w:tcPr>
            <w:tcW w:w="1080" w:type="dxa"/>
          </w:tcPr>
          <w:p w14:paraId="556F681D" w14:textId="3768CDFB" w:rsidR="005E036B" w:rsidRDefault="002A4BDF">
            <w:pPr>
              <w:pStyle w:val="TableParagraph"/>
              <w:spacing w:before="2"/>
              <w:ind w:left="472"/>
              <w:rPr>
                <w:sz w:val="24"/>
              </w:rPr>
            </w:pPr>
            <w:r w:rsidRPr="002A4BDF">
              <w:rPr>
                <w:strike/>
                <w:sz w:val="24"/>
              </w:rPr>
              <w:t>3</w:t>
            </w:r>
          </w:p>
        </w:tc>
        <w:tc>
          <w:tcPr>
            <w:tcW w:w="8911" w:type="dxa"/>
          </w:tcPr>
          <w:p w14:paraId="556F681E" w14:textId="77777777" w:rsidR="005E036B" w:rsidRDefault="0016266F">
            <w:pPr>
              <w:pStyle w:val="TableParagraph"/>
              <w:spacing w:before="2" w:line="270" w:lineRule="atLeast"/>
              <w:ind w:right="116"/>
              <w:rPr>
                <w:b/>
                <w:sz w:val="24"/>
              </w:rPr>
            </w:pPr>
            <w:r>
              <w:rPr>
                <w:sz w:val="24"/>
              </w:rPr>
              <w:t xml:space="preserve">33.1 </w:t>
            </w:r>
            <w:proofErr w:type="gramStart"/>
            <w:r>
              <w:rPr>
                <w:sz w:val="24"/>
              </w:rPr>
              <w:t>Child care</w:t>
            </w:r>
            <w:proofErr w:type="gramEnd"/>
            <w:r>
              <w:rPr>
                <w:sz w:val="24"/>
              </w:rPr>
              <w:t xml:space="preserve"> personnel including volunteers who work 10 hours or more per month did not complete the 40 hour Introductory Child Care Training requirement. </w:t>
            </w:r>
            <w:r>
              <w:rPr>
                <w:b/>
                <w:sz w:val="24"/>
              </w:rPr>
              <w:t>CCF Handbook Section 4.2.1</w:t>
            </w:r>
          </w:p>
        </w:tc>
      </w:tr>
      <w:tr w:rsidR="005E036B" w14:paraId="556F6823" w14:textId="77777777">
        <w:trPr>
          <w:trHeight w:val="827"/>
        </w:trPr>
        <w:tc>
          <w:tcPr>
            <w:tcW w:w="1080" w:type="dxa"/>
          </w:tcPr>
          <w:p w14:paraId="556F6820" w14:textId="4AA9AAA4" w:rsidR="005E036B" w:rsidRDefault="002A4BDF">
            <w:pPr>
              <w:pStyle w:val="TableParagraph"/>
              <w:ind w:left="472"/>
              <w:rPr>
                <w:sz w:val="24"/>
              </w:rPr>
            </w:pPr>
            <w:r w:rsidRPr="002A4BDF">
              <w:rPr>
                <w:strike/>
                <w:sz w:val="24"/>
              </w:rPr>
              <w:t>3</w:t>
            </w:r>
          </w:p>
        </w:tc>
        <w:tc>
          <w:tcPr>
            <w:tcW w:w="8911" w:type="dxa"/>
          </w:tcPr>
          <w:p w14:paraId="556F6821" w14:textId="77777777" w:rsidR="005E036B" w:rsidRDefault="0016266F">
            <w:pPr>
              <w:pStyle w:val="TableParagraph"/>
              <w:ind w:right="195"/>
              <w:rPr>
                <w:sz w:val="24"/>
              </w:rPr>
            </w:pPr>
            <w:r>
              <w:rPr>
                <w:sz w:val="24"/>
              </w:rPr>
              <w:t xml:space="preserve">33.2 The facility did not have documentation of child care personnel’s completion of required training on the training transcript in that </w:t>
            </w:r>
            <w:proofErr w:type="gramStart"/>
            <w:r>
              <w:rPr>
                <w:sz w:val="24"/>
              </w:rPr>
              <w:t>[ ]</w:t>
            </w:r>
            <w:proofErr w:type="gramEnd"/>
            <w:r>
              <w:rPr>
                <w:sz w:val="24"/>
              </w:rPr>
              <w:t>.</w:t>
            </w:r>
          </w:p>
          <w:p w14:paraId="556F6822" w14:textId="77777777" w:rsidR="005E036B" w:rsidRDefault="0016266F">
            <w:pPr>
              <w:pStyle w:val="TableParagraph"/>
              <w:spacing w:line="255" w:lineRule="exact"/>
              <w:rPr>
                <w:b/>
                <w:sz w:val="24"/>
              </w:rPr>
            </w:pPr>
            <w:r>
              <w:rPr>
                <w:b/>
                <w:sz w:val="24"/>
              </w:rPr>
              <w:t>CCF Handbook, Section 4.5</w:t>
            </w:r>
          </w:p>
        </w:tc>
      </w:tr>
      <w:tr w:rsidR="005E036B" w14:paraId="556F6826" w14:textId="77777777">
        <w:trPr>
          <w:trHeight w:val="827"/>
        </w:trPr>
        <w:tc>
          <w:tcPr>
            <w:tcW w:w="1080" w:type="dxa"/>
          </w:tcPr>
          <w:p w14:paraId="556F6824" w14:textId="3CF2552C" w:rsidR="005E036B" w:rsidRDefault="002A4BDF">
            <w:pPr>
              <w:pStyle w:val="TableParagraph"/>
              <w:ind w:left="472"/>
              <w:rPr>
                <w:sz w:val="24"/>
              </w:rPr>
            </w:pPr>
            <w:r w:rsidRPr="002A4BDF">
              <w:rPr>
                <w:strike/>
                <w:sz w:val="24"/>
              </w:rPr>
              <w:t>3</w:t>
            </w:r>
          </w:p>
        </w:tc>
        <w:tc>
          <w:tcPr>
            <w:tcW w:w="8911" w:type="dxa"/>
          </w:tcPr>
          <w:p w14:paraId="556F6825" w14:textId="77777777" w:rsidR="005E036B" w:rsidRDefault="0016266F">
            <w:pPr>
              <w:pStyle w:val="TableParagraph"/>
              <w:spacing w:line="270" w:lineRule="atLeast"/>
              <w:ind w:right="517"/>
              <w:jc w:val="both"/>
              <w:rPr>
                <w:b/>
                <w:sz w:val="24"/>
              </w:rPr>
            </w:pPr>
            <w:r>
              <w:rPr>
                <w:sz w:val="24"/>
              </w:rPr>
              <w:t xml:space="preserve">33.3 The facility did not have documentation to show </w:t>
            </w:r>
            <w:proofErr w:type="gramStart"/>
            <w:r>
              <w:rPr>
                <w:sz w:val="24"/>
              </w:rPr>
              <w:t>child care</w:t>
            </w:r>
            <w:proofErr w:type="gramEnd"/>
            <w:r>
              <w:rPr>
                <w:sz w:val="24"/>
              </w:rPr>
              <w:t xml:space="preserve"> personnel had begun the introductory training within 90 days of employment in the child care industry. </w:t>
            </w:r>
            <w:r>
              <w:rPr>
                <w:b/>
                <w:sz w:val="24"/>
              </w:rPr>
              <w:t>CCF Handbook, Section 4.1</w:t>
            </w:r>
          </w:p>
        </w:tc>
      </w:tr>
      <w:tr w:rsidR="005E036B" w14:paraId="556F682A" w14:textId="77777777">
        <w:trPr>
          <w:trHeight w:val="1103"/>
        </w:trPr>
        <w:tc>
          <w:tcPr>
            <w:tcW w:w="1080" w:type="dxa"/>
          </w:tcPr>
          <w:p w14:paraId="556F6827" w14:textId="03E844BB" w:rsidR="005E036B" w:rsidRDefault="002A4BDF">
            <w:pPr>
              <w:pStyle w:val="TableParagraph"/>
              <w:ind w:left="472"/>
              <w:rPr>
                <w:sz w:val="24"/>
              </w:rPr>
            </w:pPr>
            <w:r w:rsidRPr="002A4BDF">
              <w:rPr>
                <w:strike/>
                <w:sz w:val="24"/>
              </w:rPr>
              <w:t>3</w:t>
            </w:r>
          </w:p>
        </w:tc>
        <w:tc>
          <w:tcPr>
            <w:tcW w:w="8911" w:type="dxa"/>
          </w:tcPr>
          <w:p w14:paraId="556F6828" w14:textId="77777777" w:rsidR="005E036B" w:rsidRDefault="0016266F">
            <w:pPr>
              <w:pStyle w:val="TableParagraph"/>
              <w:ind w:right="235"/>
              <w:rPr>
                <w:sz w:val="24"/>
              </w:rPr>
            </w:pPr>
            <w:r>
              <w:rPr>
                <w:sz w:val="24"/>
              </w:rPr>
              <w:t xml:space="preserve">33.4 Child Care personnel, returning to the industry and who </w:t>
            </w:r>
            <w:proofErr w:type="gramStart"/>
            <w:r>
              <w:rPr>
                <w:sz w:val="24"/>
              </w:rPr>
              <w:t>were in compliance with</w:t>
            </w:r>
            <w:proofErr w:type="gramEnd"/>
            <w:r>
              <w:rPr>
                <w:sz w:val="24"/>
              </w:rPr>
              <w:t xml:space="preserve"> training requirements when they left the industry, did not complete new mandated training within 90 days of employment.</w:t>
            </w:r>
          </w:p>
          <w:p w14:paraId="556F6829" w14:textId="77777777" w:rsidR="005E036B" w:rsidRDefault="0016266F">
            <w:pPr>
              <w:pStyle w:val="TableParagraph"/>
              <w:spacing w:line="255" w:lineRule="exact"/>
              <w:rPr>
                <w:b/>
                <w:sz w:val="24"/>
              </w:rPr>
            </w:pPr>
            <w:r>
              <w:rPr>
                <w:b/>
                <w:sz w:val="24"/>
              </w:rPr>
              <w:t>CCF Handbook, Section 4.3, A</w:t>
            </w:r>
          </w:p>
        </w:tc>
      </w:tr>
      <w:tr w:rsidR="005E036B" w14:paraId="556F682E" w14:textId="77777777">
        <w:trPr>
          <w:trHeight w:val="1103"/>
        </w:trPr>
        <w:tc>
          <w:tcPr>
            <w:tcW w:w="1080" w:type="dxa"/>
          </w:tcPr>
          <w:p w14:paraId="556F682B" w14:textId="4C370395" w:rsidR="005E036B" w:rsidRDefault="002A4BDF">
            <w:pPr>
              <w:pStyle w:val="TableParagraph"/>
              <w:ind w:left="472"/>
              <w:rPr>
                <w:sz w:val="24"/>
              </w:rPr>
            </w:pPr>
            <w:r w:rsidRPr="002A4BDF">
              <w:rPr>
                <w:strike/>
                <w:sz w:val="24"/>
              </w:rPr>
              <w:t>3</w:t>
            </w:r>
          </w:p>
        </w:tc>
        <w:tc>
          <w:tcPr>
            <w:tcW w:w="8911" w:type="dxa"/>
          </w:tcPr>
          <w:p w14:paraId="556F682C" w14:textId="77777777" w:rsidR="005E036B" w:rsidRDefault="0016266F">
            <w:pPr>
              <w:pStyle w:val="TableParagraph"/>
              <w:ind w:right="355"/>
              <w:rPr>
                <w:sz w:val="24"/>
              </w:rPr>
            </w:pPr>
            <w:r>
              <w:rPr>
                <w:sz w:val="24"/>
              </w:rPr>
              <w:t>33.5 Child Care personnel, who were not in compliance with training requirements when they left the industry, did not complete required training and any new mandated training before returning to the industry.</w:t>
            </w:r>
          </w:p>
          <w:p w14:paraId="556F682D" w14:textId="77777777" w:rsidR="005E036B" w:rsidRDefault="0016266F">
            <w:pPr>
              <w:pStyle w:val="TableParagraph"/>
              <w:spacing w:line="255" w:lineRule="exact"/>
              <w:rPr>
                <w:b/>
                <w:sz w:val="24"/>
              </w:rPr>
            </w:pPr>
            <w:r>
              <w:rPr>
                <w:b/>
                <w:sz w:val="24"/>
              </w:rPr>
              <w:t>CCF Handbook, Section 4.3, B</w:t>
            </w:r>
          </w:p>
        </w:tc>
      </w:tr>
    </w:tbl>
    <w:p w14:paraId="556F682F"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5E036B" w14:paraId="556F6832" w14:textId="77777777">
        <w:trPr>
          <w:trHeight w:val="1379"/>
        </w:trPr>
        <w:tc>
          <w:tcPr>
            <w:tcW w:w="1080" w:type="dxa"/>
          </w:tcPr>
          <w:p w14:paraId="556F6830" w14:textId="0837167F" w:rsidR="005E036B" w:rsidRDefault="002A4BDF">
            <w:pPr>
              <w:pStyle w:val="TableParagraph"/>
              <w:ind w:left="472"/>
              <w:rPr>
                <w:sz w:val="24"/>
              </w:rPr>
            </w:pPr>
            <w:r w:rsidRPr="002A4BDF">
              <w:rPr>
                <w:strike/>
                <w:sz w:val="24"/>
              </w:rPr>
              <w:lastRenderedPageBreak/>
              <w:t>3</w:t>
            </w:r>
          </w:p>
        </w:tc>
        <w:tc>
          <w:tcPr>
            <w:tcW w:w="8911" w:type="dxa"/>
          </w:tcPr>
          <w:p w14:paraId="556F6831" w14:textId="59330440" w:rsidR="005E036B" w:rsidRDefault="0016266F">
            <w:pPr>
              <w:pStyle w:val="TableParagraph"/>
              <w:spacing w:line="270" w:lineRule="atLeast"/>
              <w:ind w:right="169"/>
              <w:rPr>
                <w:b/>
                <w:sz w:val="24"/>
              </w:rPr>
            </w:pPr>
            <w:r>
              <w:rPr>
                <w:sz w:val="24"/>
              </w:rPr>
              <w:t xml:space="preserve">33.6 The facility did not have documentation to show completion of a </w:t>
            </w:r>
            <w:proofErr w:type="gramStart"/>
            <w:r>
              <w:rPr>
                <w:sz w:val="24"/>
              </w:rPr>
              <w:t>Department</w:t>
            </w:r>
            <w:proofErr w:type="gramEnd"/>
            <w:r>
              <w:rPr>
                <w:sz w:val="24"/>
              </w:rPr>
              <w:t xml:space="preserve"> approved five-hour early literacy and language development course for child care personnel within 12 months of date of employment in child care industry and/or the early literacy course documentation was not uploaded in the Florida Pathways/Registry. </w:t>
            </w:r>
            <w:r>
              <w:rPr>
                <w:b/>
                <w:sz w:val="24"/>
              </w:rPr>
              <w:t>CCF Handbook, Section 4.2.2 and 4.5, C</w:t>
            </w:r>
          </w:p>
        </w:tc>
      </w:tr>
      <w:tr w:rsidR="005E036B" w14:paraId="556F6835" w14:textId="77777777">
        <w:trPr>
          <w:trHeight w:val="827"/>
        </w:trPr>
        <w:tc>
          <w:tcPr>
            <w:tcW w:w="1080" w:type="dxa"/>
          </w:tcPr>
          <w:p w14:paraId="556F6833" w14:textId="366F70BD" w:rsidR="005E036B" w:rsidRDefault="002A4BDF">
            <w:pPr>
              <w:pStyle w:val="TableParagraph"/>
              <w:ind w:left="472"/>
              <w:rPr>
                <w:sz w:val="24"/>
              </w:rPr>
            </w:pPr>
            <w:r w:rsidRPr="002A4BDF">
              <w:rPr>
                <w:strike/>
                <w:sz w:val="24"/>
              </w:rPr>
              <w:t>3</w:t>
            </w:r>
          </w:p>
        </w:tc>
        <w:tc>
          <w:tcPr>
            <w:tcW w:w="8911" w:type="dxa"/>
          </w:tcPr>
          <w:p w14:paraId="556F6834" w14:textId="1536F38E" w:rsidR="005E036B" w:rsidRDefault="0016266F">
            <w:pPr>
              <w:pStyle w:val="TableParagraph"/>
              <w:spacing w:line="270" w:lineRule="atLeast"/>
              <w:ind w:right="396"/>
              <w:rPr>
                <w:b/>
                <w:sz w:val="24"/>
              </w:rPr>
            </w:pPr>
            <w:r>
              <w:rPr>
                <w:sz w:val="24"/>
              </w:rPr>
              <w:t xml:space="preserve">33.7 </w:t>
            </w:r>
            <w:proofErr w:type="gramStart"/>
            <w:r>
              <w:rPr>
                <w:sz w:val="24"/>
              </w:rPr>
              <w:t>Child care</w:t>
            </w:r>
            <w:proofErr w:type="gramEnd"/>
            <w:r>
              <w:rPr>
                <w:sz w:val="24"/>
              </w:rPr>
              <w:t xml:space="preserve"> personnel, including volunteers who work 10 hours or more per month did not complete the required in-service training during the state’s fiscal year beginning July 1 and ending June 30. </w:t>
            </w:r>
            <w:r>
              <w:rPr>
                <w:b/>
                <w:sz w:val="24"/>
              </w:rPr>
              <w:t>CCF Handbook, Section 4.2.7</w:t>
            </w:r>
          </w:p>
        </w:tc>
      </w:tr>
      <w:tr w:rsidR="005E036B" w14:paraId="556F6838" w14:textId="77777777">
        <w:trPr>
          <w:trHeight w:val="550"/>
        </w:trPr>
        <w:tc>
          <w:tcPr>
            <w:tcW w:w="1080" w:type="dxa"/>
          </w:tcPr>
          <w:p w14:paraId="556F6836" w14:textId="285EB117" w:rsidR="005E036B" w:rsidRDefault="002A4BDF">
            <w:pPr>
              <w:pStyle w:val="TableParagraph"/>
              <w:spacing w:line="276" w:lineRule="exact"/>
              <w:ind w:left="472"/>
              <w:rPr>
                <w:sz w:val="24"/>
              </w:rPr>
            </w:pPr>
            <w:r w:rsidRPr="002A4BDF">
              <w:rPr>
                <w:strike/>
                <w:sz w:val="24"/>
              </w:rPr>
              <w:t>3</w:t>
            </w:r>
          </w:p>
        </w:tc>
        <w:tc>
          <w:tcPr>
            <w:tcW w:w="8911" w:type="dxa"/>
          </w:tcPr>
          <w:p w14:paraId="556F6837" w14:textId="782A3C10" w:rsidR="005E036B" w:rsidRDefault="0016266F">
            <w:pPr>
              <w:pStyle w:val="TableParagraph"/>
              <w:spacing w:before="4" w:line="276" w:lineRule="exact"/>
              <w:ind w:right="317"/>
              <w:rPr>
                <w:b/>
                <w:sz w:val="24"/>
              </w:rPr>
            </w:pPr>
            <w:r>
              <w:rPr>
                <w:sz w:val="24"/>
              </w:rPr>
              <w:t xml:space="preserve">33.8 Documentation of in-service training was not recorded on CF-FSP Form 5268, Child Care In-service Training Record. </w:t>
            </w:r>
            <w:r>
              <w:rPr>
                <w:b/>
                <w:sz w:val="24"/>
              </w:rPr>
              <w:t>CCF Handbook, Section 4.2.7, B</w:t>
            </w:r>
          </w:p>
        </w:tc>
      </w:tr>
      <w:tr w:rsidR="005E036B" w14:paraId="556F683E" w14:textId="77777777">
        <w:trPr>
          <w:trHeight w:val="1377"/>
        </w:trPr>
        <w:tc>
          <w:tcPr>
            <w:tcW w:w="1080" w:type="dxa"/>
          </w:tcPr>
          <w:p w14:paraId="556F6839" w14:textId="7FF5A264" w:rsidR="005E036B" w:rsidRDefault="002A4BDF">
            <w:pPr>
              <w:pStyle w:val="TableParagraph"/>
              <w:spacing w:line="274" w:lineRule="exact"/>
              <w:ind w:left="472"/>
              <w:rPr>
                <w:sz w:val="24"/>
              </w:rPr>
            </w:pPr>
            <w:r w:rsidRPr="002A4BDF">
              <w:rPr>
                <w:strike/>
                <w:sz w:val="24"/>
              </w:rPr>
              <w:t>3</w:t>
            </w:r>
          </w:p>
        </w:tc>
        <w:tc>
          <w:tcPr>
            <w:tcW w:w="8911" w:type="dxa"/>
          </w:tcPr>
          <w:p w14:paraId="556F683A" w14:textId="77777777" w:rsidR="005E036B" w:rsidRDefault="0016266F">
            <w:pPr>
              <w:pStyle w:val="TableParagraph"/>
              <w:numPr>
                <w:ilvl w:val="1"/>
                <w:numId w:val="12"/>
              </w:numPr>
              <w:tabs>
                <w:tab w:val="left" w:pos="643"/>
              </w:tabs>
              <w:ind w:right="154" w:firstLine="0"/>
              <w:rPr>
                <w:sz w:val="24"/>
              </w:rPr>
            </w:pPr>
            <w:r>
              <w:rPr>
                <w:sz w:val="24"/>
              </w:rPr>
              <w:t xml:space="preserve">The facility did not have documented proof that all child care personnel were trained and knowledgeable within 30 days of date of hire in </w:t>
            </w:r>
            <w:proofErr w:type="gramStart"/>
            <w:r>
              <w:rPr>
                <w:sz w:val="24"/>
              </w:rPr>
              <w:t>[</w:t>
            </w:r>
            <w:r>
              <w:rPr>
                <w:spacing w:val="-14"/>
                <w:sz w:val="24"/>
              </w:rPr>
              <w:t xml:space="preserve"> </w:t>
            </w:r>
            <w:r>
              <w:rPr>
                <w:sz w:val="24"/>
              </w:rPr>
              <w:t>]</w:t>
            </w:r>
            <w:proofErr w:type="gramEnd"/>
            <w:r>
              <w:rPr>
                <w:sz w:val="24"/>
              </w:rPr>
              <w:t>.</w:t>
            </w:r>
          </w:p>
          <w:p w14:paraId="556F683B" w14:textId="77777777" w:rsidR="005E036B" w:rsidRDefault="0016266F">
            <w:pPr>
              <w:pStyle w:val="TableParagraph"/>
              <w:rPr>
                <w:b/>
                <w:sz w:val="24"/>
              </w:rPr>
            </w:pPr>
            <w:r>
              <w:rPr>
                <w:b/>
                <w:sz w:val="24"/>
              </w:rPr>
              <w:t>CCF Handbook, Section 4.2.3 and 4.2.5</w:t>
            </w:r>
          </w:p>
          <w:p w14:paraId="556F683C" w14:textId="77777777" w:rsidR="005E036B" w:rsidRDefault="0016266F">
            <w:pPr>
              <w:pStyle w:val="TableParagraph"/>
              <w:numPr>
                <w:ilvl w:val="2"/>
                <w:numId w:val="12"/>
              </w:numPr>
              <w:tabs>
                <w:tab w:val="left" w:pos="912"/>
              </w:tabs>
              <w:ind w:hanging="805"/>
              <w:rPr>
                <w:sz w:val="24"/>
              </w:rPr>
            </w:pPr>
            <w:r>
              <w:rPr>
                <w:sz w:val="24"/>
              </w:rPr>
              <w:t>safe sleep practices and shaken baby</w:t>
            </w:r>
            <w:r>
              <w:rPr>
                <w:spacing w:val="-7"/>
                <w:sz w:val="24"/>
              </w:rPr>
              <w:t xml:space="preserve"> </w:t>
            </w:r>
            <w:r>
              <w:rPr>
                <w:sz w:val="24"/>
              </w:rPr>
              <w:t>syndrome</w:t>
            </w:r>
          </w:p>
          <w:p w14:paraId="556F683D" w14:textId="77777777" w:rsidR="005E036B" w:rsidRDefault="0016266F">
            <w:pPr>
              <w:pStyle w:val="TableParagraph"/>
              <w:numPr>
                <w:ilvl w:val="2"/>
                <w:numId w:val="12"/>
              </w:numPr>
              <w:tabs>
                <w:tab w:val="left" w:pos="910"/>
              </w:tabs>
              <w:spacing w:line="255" w:lineRule="exact"/>
              <w:ind w:left="909" w:hanging="803"/>
              <w:rPr>
                <w:sz w:val="24"/>
              </w:rPr>
            </w:pPr>
            <w:r>
              <w:rPr>
                <w:sz w:val="24"/>
              </w:rPr>
              <w:t>the use of fire</w:t>
            </w:r>
            <w:r>
              <w:rPr>
                <w:spacing w:val="-4"/>
                <w:sz w:val="24"/>
              </w:rPr>
              <w:t xml:space="preserve"> </w:t>
            </w:r>
            <w:r>
              <w:rPr>
                <w:sz w:val="24"/>
              </w:rPr>
              <w:t>extinguishers</w:t>
            </w:r>
          </w:p>
        </w:tc>
      </w:tr>
      <w:tr w:rsidR="005E036B" w14:paraId="556F6842" w14:textId="77777777">
        <w:trPr>
          <w:trHeight w:val="1103"/>
        </w:trPr>
        <w:tc>
          <w:tcPr>
            <w:tcW w:w="1080" w:type="dxa"/>
          </w:tcPr>
          <w:p w14:paraId="556F683F" w14:textId="4ADC2922" w:rsidR="005E036B" w:rsidRDefault="002A4BDF">
            <w:pPr>
              <w:pStyle w:val="TableParagraph"/>
              <w:ind w:left="472"/>
              <w:rPr>
                <w:sz w:val="24"/>
              </w:rPr>
            </w:pPr>
            <w:r w:rsidRPr="002A4BDF">
              <w:rPr>
                <w:strike/>
                <w:sz w:val="24"/>
              </w:rPr>
              <w:t>3</w:t>
            </w:r>
          </w:p>
        </w:tc>
        <w:tc>
          <w:tcPr>
            <w:tcW w:w="8911" w:type="dxa"/>
          </w:tcPr>
          <w:p w14:paraId="556F6840" w14:textId="7A28824B" w:rsidR="005E036B" w:rsidRDefault="0016266F">
            <w:pPr>
              <w:pStyle w:val="TableParagraph"/>
              <w:ind w:right="342"/>
              <w:rPr>
                <w:sz w:val="24"/>
              </w:rPr>
            </w:pPr>
            <w:r>
              <w:rPr>
                <w:sz w:val="24"/>
              </w:rPr>
              <w:t xml:space="preserve">33.10 The facility did not have documented proof that </w:t>
            </w:r>
            <w:proofErr w:type="gramStart"/>
            <w:r>
              <w:rPr>
                <w:sz w:val="24"/>
              </w:rPr>
              <w:t>child care</w:t>
            </w:r>
            <w:proofErr w:type="gramEnd"/>
            <w:r>
              <w:rPr>
                <w:sz w:val="24"/>
              </w:rPr>
              <w:t xml:space="preserve"> personnel participating in the transportation of children were trained on safe transportation practices prior to participating in transportation of children.</w:t>
            </w:r>
          </w:p>
          <w:p w14:paraId="556F6841" w14:textId="77777777" w:rsidR="005E036B" w:rsidRDefault="0016266F">
            <w:pPr>
              <w:pStyle w:val="TableParagraph"/>
              <w:spacing w:line="255" w:lineRule="exact"/>
              <w:rPr>
                <w:b/>
                <w:sz w:val="24"/>
              </w:rPr>
            </w:pPr>
            <w:r>
              <w:rPr>
                <w:b/>
                <w:sz w:val="24"/>
              </w:rPr>
              <w:t>CCF Handbook, Section 4.2.6</w:t>
            </w:r>
          </w:p>
        </w:tc>
      </w:tr>
      <w:tr w:rsidR="005E036B" w14:paraId="556F6845" w14:textId="77777777">
        <w:trPr>
          <w:trHeight w:val="551"/>
        </w:trPr>
        <w:tc>
          <w:tcPr>
            <w:tcW w:w="1080" w:type="dxa"/>
          </w:tcPr>
          <w:p w14:paraId="556F6843" w14:textId="0FD3AAE8" w:rsidR="005E036B" w:rsidRDefault="002A4BDF">
            <w:pPr>
              <w:pStyle w:val="TableParagraph"/>
              <w:ind w:left="472"/>
              <w:rPr>
                <w:sz w:val="24"/>
              </w:rPr>
            </w:pPr>
            <w:r w:rsidRPr="002A4BDF">
              <w:rPr>
                <w:strike/>
                <w:sz w:val="24"/>
              </w:rPr>
              <w:t>3</w:t>
            </w:r>
          </w:p>
        </w:tc>
        <w:tc>
          <w:tcPr>
            <w:tcW w:w="8911" w:type="dxa"/>
          </w:tcPr>
          <w:p w14:paraId="556F6844" w14:textId="3FE5CB8C" w:rsidR="005E036B" w:rsidRDefault="0016266F">
            <w:pPr>
              <w:pStyle w:val="TableParagraph"/>
              <w:spacing w:line="270" w:lineRule="atLeast"/>
              <w:ind w:right="329"/>
              <w:rPr>
                <w:b/>
                <w:sz w:val="24"/>
              </w:rPr>
            </w:pPr>
            <w:r>
              <w:rPr>
                <w:sz w:val="24"/>
              </w:rPr>
              <w:t xml:space="preserve">33.11 A foster grandparent working at the facility failed to complete the required training. </w:t>
            </w:r>
            <w:r>
              <w:rPr>
                <w:b/>
                <w:sz w:val="24"/>
              </w:rPr>
              <w:t>CCF Handbook, Section 1.2</w:t>
            </w:r>
          </w:p>
        </w:tc>
      </w:tr>
      <w:tr w:rsidR="005E036B" w14:paraId="556F684C" w14:textId="77777777">
        <w:trPr>
          <w:trHeight w:val="1931"/>
        </w:trPr>
        <w:tc>
          <w:tcPr>
            <w:tcW w:w="1080" w:type="dxa"/>
          </w:tcPr>
          <w:p w14:paraId="556F6846" w14:textId="12149300" w:rsidR="005E036B" w:rsidRDefault="002A4BDF">
            <w:pPr>
              <w:pStyle w:val="TableParagraph"/>
              <w:ind w:left="472"/>
              <w:rPr>
                <w:sz w:val="24"/>
              </w:rPr>
            </w:pPr>
            <w:r w:rsidRPr="002A4BDF">
              <w:rPr>
                <w:strike/>
                <w:sz w:val="24"/>
              </w:rPr>
              <w:t>3</w:t>
            </w:r>
          </w:p>
        </w:tc>
        <w:tc>
          <w:tcPr>
            <w:tcW w:w="8911" w:type="dxa"/>
          </w:tcPr>
          <w:p w14:paraId="556F6847" w14:textId="77777777" w:rsidR="005E036B" w:rsidRDefault="0016266F">
            <w:pPr>
              <w:pStyle w:val="TableParagraph"/>
              <w:numPr>
                <w:ilvl w:val="1"/>
                <w:numId w:val="11"/>
              </w:numPr>
              <w:tabs>
                <w:tab w:val="left" w:pos="778"/>
              </w:tabs>
              <w:ind w:right="929" w:firstLine="0"/>
              <w:rPr>
                <w:sz w:val="24"/>
              </w:rPr>
            </w:pPr>
            <w:r>
              <w:rPr>
                <w:sz w:val="24"/>
              </w:rPr>
              <w:t xml:space="preserve">The Individual left in charge at the before-school and/or after-school program: </w:t>
            </w:r>
            <w:proofErr w:type="gramStart"/>
            <w:r>
              <w:rPr>
                <w:sz w:val="24"/>
              </w:rPr>
              <w:t>[</w:t>
            </w:r>
            <w:r>
              <w:rPr>
                <w:spacing w:val="-2"/>
                <w:sz w:val="24"/>
              </w:rPr>
              <w:t xml:space="preserve"> </w:t>
            </w:r>
            <w:r>
              <w:rPr>
                <w:sz w:val="24"/>
              </w:rPr>
              <w:t>]</w:t>
            </w:r>
            <w:proofErr w:type="gramEnd"/>
            <w:r>
              <w:rPr>
                <w:sz w:val="24"/>
              </w:rPr>
              <w:t>.</w:t>
            </w:r>
          </w:p>
          <w:p w14:paraId="556F6848" w14:textId="77777777" w:rsidR="005E036B" w:rsidRDefault="0016266F">
            <w:pPr>
              <w:pStyle w:val="TableParagraph"/>
              <w:rPr>
                <w:b/>
                <w:sz w:val="24"/>
              </w:rPr>
            </w:pPr>
            <w:r>
              <w:rPr>
                <w:b/>
                <w:sz w:val="24"/>
              </w:rPr>
              <w:t>CCF Handbook, Section 4.7.2, B</w:t>
            </w:r>
          </w:p>
          <w:p w14:paraId="556F6849" w14:textId="77777777" w:rsidR="005E036B" w:rsidRDefault="0016266F">
            <w:pPr>
              <w:pStyle w:val="TableParagraph"/>
              <w:numPr>
                <w:ilvl w:val="2"/>
                <w:numId w:val="11"/>
              </w:numPr>
              <w:tabs>
                <w:tab w:val="left" w:pos="1112"/>
              </w:tabs>
              <w:ind w:hanging="1005"/>
              <w:rPr>
                <w:sz w:val="24"/>
              </w:rPr>
            </w:pPr>
            <w:r>
              <w:rPr>
                <w:sz w:val="24"/>
              </w:rPr>
              <w:t>was not at least 21 years of</w:t>
            </w:r>
            <w:r>
              <w:rPr>
                <w:spacing w:val="-6"/>
                <w:sz w:val="24"/>
              </w:rPr>
              <w:t xml:space="preserve"> </w:t>
            </w:r>
            <w:r>
              <w:rPr>
                <w:sz w:val="24"/>
              </w:rPr>
              <w:t>age.</w:t>
            </w:r>
          </w:p>
          <w:p w14:paraId="556F684A" w14:textId="77777777" w:rsidR="005E036B" w:rsidRDefault="0016266F">
            <w:pPr>
              <w:pStyle w:val="TableParagraph"/>
              <w:numPr>
                <w:ilvl w:val="2"/>
                <w:numId w:val="11"/>
              </w:numPr>
              <w:tabs>
                <w:tab w:val="left" w:pos="1111"/>
              </w:tabs>
              <w:ind w:left="1110"/>
              <w:rPr>
                <w:sz w:val="24"/>
              </w:rPr>
            </w:pPr>
            <w:r>
              <w:rPr>
                <w:sz w:val="24"/>
              </w:rPr>
              <w:t>did not complete the approved 40-hour Introductory Child Care</w:t>
            </w:r>
            <w:r>
              <w:rPr>
                <w:spacing w:val="-28"/>
                <w:sz w:val="24"/>
              </w:rPr>
              <w:t xml:space="preserve"> </w:t>
            </w:r>
            <w:r>
              <w:rPr>
                <w:sz w:val="24"/>
              </w:rPr>
              <w:t>Training.</w:t>
            </w:r>
          </w:p>
          <w:p w14:paraId="556F684B" w14:textId="77777777" w:rsidR="005E036B" w:rsidRDefault="0016266F">
            <w:pPr>
              <w:pStyle w:val="TableParagraph"/>
              <w:numPr>
                <w:ilvl w:val="2"/>
                <w:numId w:val="11"/>
              </w:numPr>
              <w:tabs>
                <w:tab w:val="left" w:pos="1112"/>
              </w:tabs>
              <w:spacing w:line="270" w:lineRule="atLeast"/>
              <w:ind w:left="107" w:right="903" w:firstLine="0"/>
              <w:rPr>
                <w:sz w:val="24"/>
              </w:rPr>
            </w:pPr>
            <w:r>
              <w:rPr>
                <w:sz w:val="24"/>
              </w:rPr>
              <w:t xml:space="preserve">did not complete the special needs or the school </w:t>
            </w:r>
            <w:proofErr w:type="gramStart"/>
            <w:r>
              <w:rPr>
                <w:sz w:val="24"/>
              </w:rPr>
              <w:t>age appropriate</w:t>
            </w:r>
            <w:proofErr w:type="gramEnd"/>
            <w:r>
              <w:rPr>
                <w:sz w:val="24"/>
              </w:rPr>
              <w:t xml:space="preserve"> practices</w:t>
            </w:r>
            <w:r>
              <w:rPr>
                <w:spacing w:val="-1"/>
                <w:sz w:val="24"/>
              </w:rPr>
              <w:t xml:space="preserve"> </w:t>
            </w:r>
            <w:r>
              <w:rPr>
                <w:sz w:val="24"/>
              </w:rPr>
              <w:t>course.</w:t>
            </w:r>
          </w:p>
        </w:tc>
      </w:tr>
      <w:tr w:rsidR="00103318" w14:paraId="7FE2AFB6" w14:textId="77777777" w:rsidTr="00103318">
        <w:trPr>
          <w:trHeight w:val="1367"/>
        </w:trPr>
        <w:tc>
          <w:tcPr>
            <w:tcW w:w="1080" w:type="dxa"/>
          </w:tcPr>
          <w:p w14:paraId="075B978B" w14:textId="77777777" w:rsidR="00103318" w:rsidDel="005F62E3" w:rsidRDefault="00103318">
            <w:pPr>
              <w:pStyle w:val="TableParagraph"/>
              <w:ind w:left="472"/>
              <w:rPr>
                <w:sz w:val="24"/>
              </w:rPr>
            </w:pPr>
          </w:p>
        </w:tc>
        <w:tc>
          <w:tcPr>
            <w:tcW w:w="8911" w:type="dxa"/>
          </w:tcPr>
          <w:p w14:paraId="70413A8E" w14:textId="5C95C0B9" w:rsidR="00103318" w:rsidRPr="002A4BDF" w:rsidRDefault="00103318" w:rsidP="00103318">
            <w:pPr>
              <w:pStyle w:val="TableParagraph"/>
              <w:ind w:right="355"/>
              <w:rPr>
                <w:sz w:val="24"/>
                <w:u w:val="single"/>
              </w:rPr>
            </w:pPr>
            <w:r w:rsidRPr="002A4BDF">
              <w:rPr>
                <w:sz w:val="24"/>
                <w:u w:val="single"/>
              </w:rPr>
              <w:t xml:space="preserve">33.13 Child Care personnel who </w:t>
            </w:r>
            <w:proofErr w:type="gramStart"/>
            <w:r w:rsidRPr="002A4BDF">
              <w:rPr>
                <w:sz w:val="24"/>
                <w:u w:val="single"/>
              </w:rPr>
              <w:t>were in compliance with</w:t>
            </w:r>
            <w:proofErr w:type="gramEnd"/>
            <w:r w:rsidRPr="002A4BDF">
              <w:rPr>
                <w:sz w:val="24"/>
                <w:u w:val="single"/>
              </w:rPr>
              <w:t xml:space="preserve"> training requirements when they left the industry, did not complete required training and any new mandated training before returning to the industry.</w:t>
            </w:r>
          </w:p>
          <w:p w14:paraId="5FD16A2A" w14:textId="11704915" w:rsidR="00103318" w:rsidRDefault="00103318" w:rsidP="00103318">
            <w:pPr>
              <w:pStyle w:val="TableParagraph"/>
              <w:tabs>
                <w:tab w:val="left" w:pos="778"/>
              </w:tabs>
              <w:ind w:right="929"/>
              <w:rPr>
                <w:sz w:val="24"/>
              </w:rPr>
            </w:pPr>
            <w:r w:rsidRPr="002A4BDF">
              <w:rPr>
                <w:b/>
                <w:bCs/>
                <w:sz w:val="24"/>
                <w:u w:val="single"/>
              </w:rPr>
              <w:t>CCF Handbook, Section 4.3, C</w:t>
            </w:r>
          </w:p>
        </w:tc>
      </w:tr>
    </w:tbl>
    <w:p w14:paraId="556F684D"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84F" w14:textId="77777777">
        <w:trPr>
          <w:trHeight w:val="275"/>
        </w:trPr>
        <w:tc>
          <w:tcPr>
            <w:tcW w:w="9991" w:type="dxa"/>
            <w:gridSpan w:val="2"/>
          </w:tcPr>
          <w:p w14:paraId="556F684E" w14:textId="77777777" w:rsidR="005E036B" w:rsidRDefault="0016266F">
            <w:pPr>
              <w:pStyle w:val="TableParagraph"/>
              <w:spacing w:line="255" w:lineRule="exact"/>
              <w:rPr>
                <w:b/>
                <w:sz w:val="24"/>
              </w:rPr>
            </w:pPr>
            <w:r>
              <w:rPr>
                <w:b/>
                <w:sz w:val="24"/>
              </w:rPr>
              <w:t>34. Credentialed Staff CCF Handbook, Section 4.6 &amp; 4.7</w:t>
            </w:r>
          </w:p>
        </w:tc>
      </w:tr>
      <w:tr w:rsidR="005E036B" w14:paraId="556F6852" w14:textId="77777777">
        <w:trPr>
          <w:trHeight w:val="551"/>
        </w:trPr>
        <w:tc>
          <w:tcPr>
            <w:tcW w:w="1008" w:type="dxa"/>
          </w:tcPr>
          <w:p w14:paraId="556F6850" w14:textId="6583528E" w:rsidR="005E036B" w:rsidRDefault="002A4BDF">
            <w:pPr>
              <w:pStyle w:val="TableParagraph"/>
              <w:ind w:left="8"/>
              <w:jc w:val="center"/>
              <w:rPr>
                <w:sz w:val="24"/>
              </w:rPr>
            </w:pPr>
            <w:r w:rsidRPr="002A4BDF">
              <w:rPr>
                <w:strike/>
                <w:sz w:val="24"/>
              </w:rPr>
              <w:t>3</w:t>
            </w:r>
          </w:p>
        </w:tc>
        <w:tc>
          <w:tcPr>
            <w:tcW w:w="8983" w:type="dxa"/>
          </w:tcPr>
          <w:p w14:paraId="556F6851" w14:textId="77777777" w:rsidR="005E036B" w:rsidRDefault="0016266F">
            <w:pPr>
              <w:pStyle w:val="TableParagraph"/>
              <w:spacing w:line="270" w:lineRule="atLeast"/>
              <w:ind w:right="174"/>
              <w:rPr>
                <w:b/>
                <w:sz w:val="24"/>
              </w:rPr>
            </w:pPr>
            <w:r>
              <w:rPr>
                <w:sz w:val="24"/>
              </w:rPr>
              <w:t xml:space="preserve">34.1 The facility was required to have at least </w:t>
            </w:r>
            <w:proofErr w:type="gramStart"/>
            <w:r>
              <w:rPr>
                <w:sz w:val="24"/>
              </w:rPr>
              <w:t>[ ]</w:t>
            </w:r>
            <w:proofErr w:type="gramEnd"/>
            <w:r>
              <w:rPr>
                <w:sz w:val="24"/>
              </w:rPr>
              <w:t xml:space="preserve"> credentialed child care personnel and had [ ] credentialed child care personnel. </w:t>
            </w:r>
            <w:r>
              <w:rPr>
                <w:b/>
                <w:sz w:val="24"/>
              </w:rPr>
              <w:t>CCF Handbook, Section 4.6.1, B</w:t>
            </w:r>
          </w:p>
        </w:tc>
      </w:tr>
      <w:tr w:rsidR="005E036B" w14:paraId="556F6856" w14:textId="77777777">
        <w:trPr>
          <w:trHeight w:val="827"/>
        </w:trPr>
        <w:tc>
          <w:tcPr>
            <w:tcW w:w="1008" w:type="dxa"/>
          </w:tcPr>
          <w:p w14:paraId="556F6853" w14:textId="61DCCEEB" w:rsidR="005E036B" w:rsidRDefault="002A4BDF">
            <w:pPr>
              <w:pStyle w:val="TableParagraph"/>
              <w:spacing w:before="2"/>
              <w:ind w:left="8"/>
              <w:jc w:val="center"/>
              <w:rPr>
                <w:sz w:val="24"/>
              </w:rPr>
            </w:pPr>
            <w:r w:rsidRPr="002A4BDF">
              <w:rPr>
                <w:strike/>
                <w:sz w:val="24"/>
              </w:rPr>
              <w:t>3</w:t>
            </w:r>
          </w:p>
        </w:tc>
        <w:tc>
          <w:tcPr>
            <w:tcW w:w="8983" w:type="dxa"/>
          </w:tcPr>
          <w:p w14:paraId="556F6854" w14:textId="77777777" w:rsidR="005E036B" w:rsidRDefault="0016266F">
            <w:pPr>
              <w:pStyle w:val="TableParagraph"/>
              <w:spacing w:before="2"/>
              <w:rPr>
                <w:sz w:val="24"/>
              </w:rPr>
            </w:pPr>
            <w:r>
              <w:rPr>
                <w:sz w:val="24"/>
              </w:rPr>
              <w:t xml:space="preserve">34.2 The credentialed </w:t>
            </w:r>
            <w:proofErr w:type="gramStart"/>
            <w:r>
              <w:rPr>
                <w:sz w:val="24"/>
              </w:rPr>
              <w:t>child care</w:t>
            </w:r>
            <w:proofErr w:type="gramEnd"/>
            <w:r>
              <w:rPr>
                <w:sz w:val="24"/>
              </w:rPr>
              <w:t xml:space="preserve"> personnel failed to meet the minimum work hours</w:t>
            </w:r>
          </w:p>
          <w:p w14:paraId="556F6855" w14:textId="77777777" w:rsidR="005E036B" w:rsidRDefault="0016266F">
            <w:pPr>
              <w:pStyle w:val="TableParagraph"/>
              <w:spacing w:before="6" w:line="274" w:lineRule="exact"/>
              <w:ind w:right="641"/>
              <w:rPr>
                <w:b/>
                <w:sz w:val="24"/>
              </w:rPr>
            </w:pPr>
            <w:r>
              <w:rPr>
                <w:sz w:val="24"/>
              </w:rPr>
              <w:t xml:space="preserve">required as documented on time sheets, personnel schedules or employment records. </w:t>
            </w:r>
            <w:r>
              <w:rPr>
                <w:b/>
                <w:sz w:val="24"/>
              </w:rPr>
              <w:t>CCF Handbook, Section 4.6.1, C</w:t>
            </w:r>
          </w:p>
        </w:tc>
      </w:tr>
      <w:tr w:rsidR="005E036B" w14:paraId="556F6859" w14:textId="77777777">
        <w:trPr>
          <w:trHeight w:val="549"/>
        </w:trPr>
        <w:tc>
          <w:tcPr>
            <w:tcW w:w="1008" w:type="dxa"/>
          </w:tcPr>
          <w:p w14:paraId="556F6857" w14:textId="2A9BD342" w:rsidR="005E036B" w:rsidRDefault="002A4BDF">
            <w:pPr>
              <w:pStyle w:val="TableParagraph"/>
              <w:spacing w:line="274" w:lineRule="exact"/>
              <w:ind w:left="8"/>
              <w:jc w:val="center"/>
              <w:rPr>
                <w:sz w:val="24"/>
              </w:rPr>
            </w:pPr>
            <w:r w:rsidRPr="002A4BDF">
              <w:rPr>
                <w:strike/>
                <w:sz w:val="24"/>
              </w:rPr>
              <w:t>3</w:t>
            </w:r>
          </w:p>
        </w:tc>
        <w:tc>
          <w:tcPr>
            <w:tcW w:w="8983" w:type="dxa"/>
          </w:tcPr>
          <w:p w14:paraId="556F6858" w14:textId="77777777" w:rsidR="005E036B" w:rsidRDefault="0016266F">
            <w:pPr>
              <w:pStyle w:val="TableParagraph"/>
              <w:spacing w:before="2" w:line="276" w:lineRule="exact"/>
              <w:ind w:right="388"/>
              <w:rPr>
                <w:b/>
                <w:sz w:val="24"/>
              </w:rPr>
            </w:pPr>
            <w:r>
              <w:rPr>
                <w:sz w:val="24"/>
              </w:rPr>
              <w:t xml:space="preserve">34.3 The Training Transcript documenting an active Staff Credential Verification was not on file for </w:t>
            </w:r>
            <w:proofErr w:type="gramStart"/>
            <w:r>
              <w:rPr>
                <w:sz w:val="24"/>
              </w:rPr>
              <w:t>child care</w:t>
            </w:r>
            <w:proofErr w:type="gramEnd"/>
            <w:r>
              <w:rPr>
                <w:sz w:val="24"/>
              </w:rPr>
              <w:t xml:space="preserve"> personnel. </w:t>
            </w:r>
            <w:r>
              <w:rPr>
                <w:b/>
                <w:sz w:val="24"/>
              </w:rPr>
              <w:t>CCF Handbook, Section 4.6.2</w:t>
            </w:r>
          </w:p>
        </w:tc>
      </w:tr>
      <w:tr w:rsidR="005E036B" w14:paraId="556F685C" w14:textId="77777777">
        <w:trPr>
          <w:trHeight w:val="546"/>
        </w:trPr>
        <w:tc>
          <w:tcPr>
            <w:tcW w:w="1008" w:type="dxa"/>
          </w:tcPr>
          <w:p w14:paraId="556F685A" w14:textId="77777777" w:rsidR="005E036B" w:rsidRDefault="0016266F">
            <w:pPr>
              <w:pStyle w:val="TableParagraph"/>
              <w:spacing w:line="272" w:lineRule="exact"/>
              <w:ind w:left="8"/>
              <w:jc w:val="center"/>
              <w:rPr>
                <w:sz w:val="24"/>
              </w:rPr>
            </w:pPr>
            <w:r>
              <w:rPr>
                <w:sz w:val="24"/>
              </w:rPr>
              <w:t>2</w:t>
            </w:r>
          </w:p>
        </w:tc>
        <w:tc>
          <w:tcPr>
            <w:tcW w:w="8983" w:type="dxa"/>
          </w:tcPr>
          <w:p w14:paraId="556F685B" w14:textId="77777777" w:rsidR="005E036B" w:rsidRDefault="0016266F">
            <w:pPr>
              <w:pStyle w:val="TableParagraph"/>
              <w:spacing w:line="276" w:lineRule="exact"/>
              <w:ind w:right="360"/>
              <w:rPr>
                <w:b/>
                <w:sz w:val="24"/>
              </w:rPr>
            </w:pPr>
            <w:r>
              <w:rPr>
                <w:sz w:val="24"/>
              </w:rPr>
              <w:t xml:space="preserve">34.4 The director responsible for the daily operation of the program did not have an active Director Credential. </w:t>
            </w:r>
            <w:r>
              <w:rPr>
                <w:b/>
                <w:sz w:val="24"/>
              </w:rPr>
              <w:t>CCF Handbook, Section 4.7</w:t>
            </w:r>
          </w:p>
        </w:tc>
      </w:tr>
      <w:tr w:rsidR="005E036B" w14:paraId="556F6860" w14:textId="77777777">
        <w:trPr>
          <w:trHeight w:val="822"/>
        </w:trPr>
        <w:tc>
          <w:tcPr>
            <w:tcW w:w="1008" w:type="dxa"/>
          </w:tcPr>
          <w:p w14:paraId="556F685D" w14:textId="77777777" w:rsidR="005E036B" w:rsidRDefault="0016266F">
            <w:pPr>
              <w:pStyle w:val="TableParagraph"/>
              <w:spacing w:line="271" w:lineRule="exact"/>
              <w:ind w:left="8"/>
              <w:jc w:val="center"/>
              <w:rPr>
                <w:sz w:val="24"/>
              </w:rPr>
            </w:pPr>
            <w:r>
              <w:rPr>
                <w:sz w:val="24"/>
              </w:rPr>
              <w:t>2</w:t>
            </w:r>
          </w:p>
        </w:tc>
        <w:tc>
          <w:tcPr>
            <w:tcW w:w="8983" w:type="dxa"/>
          </w:tcPr>
          <w:p w14:paraId="556F685E" w14:textId="77777777" w:rsidR="005E036B" w:rsidRDefault="0016266F">
            <w:pPr>
              <w:pStyle w:val="TableParagraph"/>
              <w:spacing w:line="271" w:lineRule="exact"/>
              <w:rPr>
                <w:sz w:val="24"/>
              </w:rPr>
            </w:pPr>
            <w:r>
              <w:rPr>
                <w:sz w:val="24"/>
              </w:rPr>
              <w:t xml:space="preserve">34.5 The credentialed director was not on-site </w:t>
            </w:r>
            <w:proofErr w:type="gramStart"/>
            <w:r>
              <w:rPr>
                <w:sz w:val="24"/>
              </w:rPr>
              <w:t>a majority of</w:t>
            </w:r>
            <w:proofErr w:type="gramEnd"/>
            <w:r>
              <w:rPr>
                <w:sz w:val="24"/>
              </w:rPr>
              <w:t xml:space="preserve"> the hours that the</w:t>
            </w:r>
          </w:p>
          <w:p w14:paraId="556F685F" w14:textId="77777777" w:rsidR="005E036B" w:rsidRDefault="0016266F">
            <w:pPr>
              <w:pStyle w:val="TableParagraph"/>
              <w:spacing w:line="270" w:lineRule="atLeast"/>
              <w:ind w:right="734"/>
              <w:rPr>
                <w:b/>
                <w:sz w:val="24"/>
              </w:rPr>
            </w:pPr>
            <w:r>
              <w:rPr>
                <w:sz w:val="24"/>
              </w:rPr>
              <w:t xml:space="preserve">facility is in operation as documented on timesheets, personnel schedules or employment records. </w:t>
            </w:r>
            <w:r>
              <w:rPr>
                <w:b/>
                <w:sz w:val="24"/>
              </w:rPr>
              <w:t>CCF Handbook, Section 4.7, B</w:t>
            </w:r>
          </w:p>
        </w:tc>
      </w:tr>
      <w:tr w:rsidR="005E036B" w14:paraId="556F6863" w14:textId="77777777">
        <w:trPr>
          <w:trHeight w:val="550"/>
        </w:trPr>
        <w:tc>
          <w:tcPr>
            <w:tcW w:w="1008" w:type="dxa"/>
          </w:tcPr>
          <w:p w14:paraId="556F6861" w14:textId="77777777" w:rsidR="005E036B" w:rsidRDefault="0016266F">
            <w:pPr>
              <w:pStyle w:val="TableParagraph"/>
              <w:spacing w:line="276" w:lineRule="exact"/>
              <w:ind w:left="8"/>
              <w:jc w:val="center"/>
              <w:rPr>
                <w:sz w:val="24"/>
              </w:rPr>
            </w:pPr>
            <w:r>
              <w:rPr>
                <w:sz w:val="24"/>
              </w:rPr>
              <w:lastRenderedPageBreak/>
              <w:t>2</w:t>
            </w:r>
          </w:p>
        </w:tc>
        <w:tc>
          <w:tcPr>
            <w:tcW w:w="8983" w:type="dxa"/>
          </w:tcPr>
          <w:p w14:paraId="556F6862" w14:textId="77777777" w:rsidR="005E036B" w:rsidRDefault="0016266F">
            <w:pPr>
              <w:pStyle w:val="TableParagraph"/>
              <w:spacing w:before="4" w:line="276" w:lineRule="exact"/>
              <w:ind w:right="1148"/>
              <w:rPr>
                <w:b/>
                <w:sz w:val="24"/>
              </w:rPr>
            </w:pPr>
            <w:r>
              <w:rPr>
                <w:sz w:val="24"/>
              </w:rPr>
              <w:t xml:space="preserve">34.6 The director was responsible for the operation of two programs with overlapping hours. </w:t>
            </w:r>
            <w:r>
              <w:rPr>
                <w:b/>
                <w:sz w:val="24"/>
              </w:rPr>
              <w:t>CCF Handbook, Section 4.7, A</w:t>
            </w:r>
          </w:p>
        </w:tc>
      </w:tr>
    </w:tbl>
    <w:p w14:paraId="556F6864" w14:textId="77777777" w:rsidR="005E036B" w:rsidRDefault="005E036B">
      <w:pPr>
        <w:spacing w:line="276"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867" w14:textId="77777777">
        <w:trPr>
          <w:trHeight w:val="827"/>
        </w:trPr>
        <w:tc>
          <w:tcPr>
            <w:tcW w:w="1008" w:type="dxa"/>
          </w:tcPr>
          <w:p w14:paraId="556F6865" w14:textId="39A03105" w:rsidR="005E036B" w:rsidRDefault="002A4BDF">
            <w:pPr>
              <w:pStyle w:val="TableParagraph"/>
              <w:ind w:left="8"/>
              <w:jc w:val="center"/>
              <w:rPr>
                <w:sz w:val="24"/>
              </w:rPr>
            </w:pPr>
            <w:r w:rsidRPr="002A4BDF">
              <w:rPr>
                <w:strike/>
                <w:sz w:val="24"/>
              </w:rPr>
              <w:lastRenderedPageBreak/>
              <w:t>3</w:t>
            </w:r>
          </w:p>
        </w:tc>
        <w:tc>
          <w:tcPr>
            <w:tcW w:w="8983" w:type="dxa"/>
          </w:tcPr>
          <w:p w14:paraId="556F6866" w14:textId="77777777" w:rsidR="005E036B" w:rsidRDefault="0016266F">
            <w:pPr>
              <w:pStyle w:val="TableParagraph"/>
              <w:spacing w:line="270" w:lineRule="atLeast"/>
              <w:ind w:right="134"/>
              <w:rPr>
                <w:b/>
                <w:sz w:val="24"/>
              </w:rPr>
            </w:pPr>
            <w:r>
              <w:rPr>
                <w:sz w:val="24"/>
              </w:rPr>
              <w:t xml:space="preserve">34.7 The facility owner failed to notify the licensing authority within five working days of when the facility lost the credentialed director or when there was a change of director. </w:t>
            </w:r>
            <w:r>
              <w:rPr>
                <w:b/>
                <w:sz w:val="24"/>
              </w:rPr>
              <w:t>CCF Handbook, Section 4.7, D. 1 &amp; 2</w:t>
            </w:r>
          </w:p>
        </w:tc>
      </w:tr>
    </w:tbl>
    <w:p w14:paraId="556F6868" w14:textId="77777777" w:rsidR="005E036B" w:rsidRDefault="005E036B">
      <w:pPr>
        <w:spacing w:before="7"/>
        <w:rPr>
          <w:b/>
          <w:sz w:val="24"/>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5E036B" w14:paraId="556F686A" w14:textId="77777777">
        <w:trPr>
          <w:trHeight w:val="314"/>
        </w:trPr>
        <w:tc>
          <w:tcPr>
            <w:tcW w:w="9992" w:type="dxa"/>
            <w:gridSpan w:val="2"/>
            <w:tcBorders>
              <w:top w:val="nil"/>
              <w:left w:val="nil"/>
              <w:right w:val="nil"/>
            </w:tcBorders>
          </w:tcPr>
          <w:p w14:paraId="556F6869" w14:textId="77777777" w:rsidR="005E036B" w:rsidRDefault="0016266F">
            <w:pPr>
              <w:pStyle w:val="TableParagraph"/>
              <w:spacing w:line="294" w:lineRule="exact"/>
              <w:ind w:left="112"/>
              <w:rPr>
                <w:b/>
                <w:sz w:val="28"/>
              </w:rPr>
            </w:pPr>
            <w:bookmarkStart w:id="5" w:name="Health_Requirements_"/>
            <w:bookmarkEnd w:id="5"/>
            <w:r>
              <w:rPr>
                <w:b/>
                <w:sz w:val="28"/>
              </w:rPr>
              <w:t>Health Requirements</w:t>
            </w:r>
          </w:p>
        </w:tc>
      </w:tr>
      <w:tr w:rsidR="005E036B" w14:paraId="556F686C" w14:textId="77777777">
        <w:trPr>
          <w:trHeight w:val="277"/>
        </w:trPr>
        <w:tc>
          <w:tcPr>
            <w:tcW w:w="9992" w:type="dxa"/>
            <w:gridSpan w:val="2"/>
          </w:tcPr>
          <w:p w14:paraId="556F686B" w14:textId="77777777" w:rsidR="005E036B" w:rsidRDefault="0016266F">
            <w:pPr>
              <w:pStyle w:val="TableParagraph"/>
              <w:spacing w:before="2" w:line="255" w:lineRule="exact"/>
              <w:rPr>
                <w:b/>
                <w:sz w:val="24"/>
              </w:rPr>
            </w:pPr>
            <w:r>
              <w:rPr>
                <w:b/>
                <w:sz w:val="24"/>
              </w:rPr>
              <w:t>35. Communicable Disease Control CCF Handbook, Section 6.1</w:t>
            </w:r>
          </w:p>
        </w:tc>
      </w:tr>
      <w:tr w:rsidR="005E036B" w14:paraId="556F686F" w14:textId="77777777">
        <w:trPr>
          <w:trHeight w:val="827"/>
        </w:trPr>
        <w:tc>
          <w:tcPr>
            <w:tcW w:w="1000" w:type="dxa"/>
          </w:tcPr>
          <w:p w14:paraId="556F686D" w14:textId="1A52E51E" w:rsidR="005E036B" w:rsidRDefault="002A4BDF">
            <w:pPr>
              <w:pStyle w:val="TableParagraph"/>
              <w:ind w:left="16"/>
              <w:jc w:val="center"/>
              <w:rPr>
                <w:sz w:val="24"/>
              </w:rPr>
            </w:pPr>
            <w:r w:rsidRPr="002A4BDF">
              <w:rPr>
                <w:strike/>
                <w:sz w:val="24"/>
              </w:rPr>
              <w:t>3</w:t>
            </w:r>
          </w:p>
        </w:tc>
        <w:tc>
          <w:tcPr>
            <w:tcW w:w="8992" w:type="dxa"/>
          </w:tcPr>
          <w:p w14:paraId="556F686E" w14:textId="77777777" w:rsidR="005E036B" w:rsidRDefault="0016266F">
            <w:pPr>
              <w:pStyle w:val="TableParagraph"/>
              <w:spacing w:line="270" w:lineRule="atLeast"/>
              <w:ind w:left="115" w:right="149"/>
              <w:rPr>
                <w:b/>
                <w:sz w:val="24"/>
              </w:rPr>
            </w:pPr>
            <w:r>
              <w:rPr>
                <w:sz w:val="24"/>
              </w:rPr>
              <w:t xml:space="preserve">35.1 A child, </w:t>
            </w:r>
            <w:proofErr w:type="gramStart"/>
            <w:r>
              <w:rPr>
                <w:sz w:val="24"/>
              </w:rPr>
              <w:t>child care</w:t>
            </w:r>
            <w:proofErr w:type="gramEnd"/>
            <w:r>
              <w:rPr>
                <w:sz w:val="24"/>
              </w:rPr>
              <w:t xml:space="preserve"> personnel or other person in the child care facility suspected of having a communicable disease was not removed from the facility or placed in isolation. </w:t>
            </w:r>
            <w:r>
              <w:rPr>
                <w:b/>
                <w:sz w:val="24"/>
              </w:rPr>
              <w:t>CCF Handbook, Section 6.1, B</w:t>
            </w:r>
          </w:p>
        </w:tc>
      </w:tr>
      <w:tr w:rsidR="005E036B" w14:paraId="556F6872" w14:textId="77777777">
        <w:trPr>
          <w:trHeight w:val="1379"/>
        </w:trPr>
        <w:tc>
          <w:tcPr>
            <w:tcW w:w="1000" w:type="dxa"/>
          </w:tcPr>
          <w:p w14:paraId="556F6870" w14:textId="3AEC7D82" w:rsidR="005E036B" w:rsidRDefault="002A4BDF">
            <w:pPr>
              <w:pStyle w:val="TableParagraph"/>
              <w:ind w:left="16"/>
              <w:jc w:val="center"/>
              <w:rPr>
                <w:sz w:val="24"/>
              </w:rPr>
            </w:pPr>
            <w:r w:rsidRPr="002A4BDF">
              <w:rPr>
                <w:strike/>
                <w:sz w:val="24"/>
              </w:rPr>
              <w:t>3</w:t>
            </w:r>
          </w:p>
        </w:tc>
        <w:tc>
          <w:tcPr>
            <w:tcW w:w="8992" w:type="dxa"/>
          </w:tcPr>
          <w:p w14:paraId="556F6871" w14:textId="77777777" w:rsidR="005E036B" w:rsidRDefault="0016266F">
            <w:pPr>
              <w:pStyle w:val="TableParagraph"/>
              <w:spacing w:line="270" w:lineRule="atLeast"/>
              <w:ind w:left="115" w:right="95"/>
              <w:rPr>
                <w:b/>
                <w:sz w:val="24"/>
              </w:rPr>
            </w:pPr>
            <w:r>
              <w:rPr>
                <w:sz w:val="24"/>
              </w:rPr>
              <w:t xml:space="preserve">35.2 A child, </w:t>
            </w:r>
            <w:proofErr w:type="gramStart"/>
            <w:r>
              <w:rPr>
                <w:sz w:val="24"/>
              </w:rPr>
              <w:t>child care</w:t>
            </w:r>
            <w:proofErr w:type="gramEnd"/>
            <w:r>
              <w:rPr>
                <w:sz w:val="24"/>
              </w:rPr>
              <w:t xml:space="preserve"> personnel or other person suspected to be contributing to transmission of the illness, is not adequately immunized when there is an outbreak of a vaccine-preventable disease, or the circulating pathogen poses an increased risk to the individual was permitted to return to the facility without medical authorization. </w:t>
            </w:r>
            <w:r>
              <w:rPr>
                <w:b/>
                <w:sz w:val="24"/>
              </w:rPr>
              <w:t>CCF Handbook, Section 6.1, B</w:t>
            </w:r>
          </w:p>
        </w:tc>
      </w:tr>
      <w:tr w:rsidR="005E036B" w14:paraId="556F6876" w14:textId="77777777">
        <w:trPr>
          <w:trHeight w:val="826"/>
        </w:trPr>
        <w:tc>
          <w:tcPr>
            <w:tcW w:w="1000" w:type="dxa"/>
          </w:tcPr>
          <w:p w14:paraId="556F6873" w14:textId="77777777" w:rsidR="005E036B" w:rsidRDefault="0016266F">
            <w:pPr>
              <w:pStyle w:val="TableParagraph"/>
              <w:spacing w:line="276" w:lineRule="exact"/>
              <w:ind w:left="16"/>
              <w:jc w:val="center"/>
              <w:rPr>
                <w:sz w:val="24"/>
              </w:rPr>
            </w:pPr>
            <w:r>
              <w:rPr>
                <w:sz w:val="24"/>
              </w:rPr>
              <w:t>2</w:t>
            </w:r>
          </w:p>
        </w:tc>
        <w:tc>
          <w:tcPr>
            <w:tcW w:w="8992" w:type="dxa"/>
          </w:tcPr>
          <w:p w14:paraId="556F6874" w14:textId="77777777" w:rsidR="005E036B" w:rsidRDefault="0016266F">
            <w:pPr>
              <w:pStyle w:val="TableParagraph"/>
              <w:ind w:left="115" w:right="637"/>
              <w:rPr>
                <w:sz w:val="24"/>
              </w:rPr>
            </w:pPr>
            <w:r>
              <w:rPr>
                <w:sz w:val="24"/>
              </w:rPr>
              <w:t>35.3 The facility did not report the child's signs and symptoms of illness to the child's custodial parents or legal guardian.</w:t>
            </w:r>
          </w:p>
          <w:p w14:paraId="556F6875" w14:textId="77777777" w:rsidR="005E036B" w:rsidRDefault="0016266F">
            <w:pPr>
              <w:pStyle w:val="TableParagraph"/>
              <w:spacing w:line="255" w:lineRule="exact"/>
              <w:ind w:left="115"/>
              <w:rPr>
                <w:b/>
                <w:sz w:val="24"/>
              </w:rPr>
            </w:pPr>
            <w:r>
              <w:rPr>
                <w:b/>
                <w:sz w:val="24"/>
              </w:rPr>
              <w:t>CCF Handbook, Section 6.1, C</w:t>
            </w:r>
          </w:p>
        </w:tc>
      </w:tr>
      <w:tr w:rsidR="005E036B" w14:paraId="556F6879" w14:textId="77777777">
        <w:trPr>
          <w:trHeight w:val="551"/>
        </w:trPr>
        <w:tc>
          <w:tcPr>
            <w:tcW w:w="1000" w:type="dxa"/>
          </w:tcPr>
          <w:p w14:paraId="556F6877" w14:textId="5FF37466" w:rsidR="005E036B" w:rsidRDefault="002A4BDF">
            <w:pPr>
              <w:pStyle w:val="TableParagraph"/>
              <w:ind w:left="16"/>
              <w:jc w:val="center"/>
              <w:rPr>
                <w:sz w:val="24"/>
              </w:rPr>
            </w:pPr>
            <w:r w:rsidRPr="002A4BDF">
              <w:rPr>
                <w:strike/>
                <w:sz w:val="24"/>
              </w:rPr>
              <w:t>3</w:t>
            </w:r>
          </w:p>
        </w:tc>
        <w:tc>
          <w:tcPr>
            <w:tcW w:w="8992" w:type="dxa"/>
          </w:tcPr>
          <w:p w14:paraId="556F6878" w14:textId="77777777" w:rsidR="005E036B" w:rsidRDefault="0016266F">
            <w:pPr>
              <w:pStyle w:val="TableParagraph"/>
              <w:spacing w:line="270" w:lineRule="atLeast"/>
              <w:ind w:left="115" w:right="522"/>
              <w:rPr>
                <w:b/>
                <w:sz w:val="24"/>
              </w:rPr>
            </w:pPr>
            <w:r>
              <w:rPr>
                <w:sz w:val="24"/>
              </w:rPr>
              <w:t xml:space="preserve">35.4 A child identified as having head lice was permitted to return to the facility before treatment occurred and was verified. </w:t>
            </w:r>
            <w:r>
              <w:rPr>
                <w:b/>
                <w:sz w:val="24"/>
              </w:rPr>
              <w:t>CCF Handbook, Section 6.1, E</w:t>
            </w:r>
          </w:p>
        </w:tc>
      </w:tr>
      <w:tr w:rsidR="005E036B" w14:paraId="556F687C" w14:textId="77777777">
        <w:trPr>
          <w:trHeight w:val="551"/>
        </w:trPr>
        <w:tc>
          <w:tcPr>
            <w:tcW w:w="1000" w:type="dxa"/>
          </w:tcPr>
          <w:p w14:paraId="556F687A" w14:textId="447C1FFA" w:rsidR="005E036B" w:rsidRDefault="002A4BDF">
            <w:pPr>
              <w:pStyle w:val="TableParagraph"/>
              <w:ind w:left="16"/>
              <w:jc w:val="center"/>
              <w:rPr>
                <w:sz w:val="24"/>
              </w:rPr>
            </w:pPr>
            <w:r w:rsidRPr="002A4BDF">
              <w:rPr>
                <w:strike/>
                <w:sz w:val="24"/>
              </w:rPr>
              <w:t>3</w:t>
            </w:r>
          </w:p>
        </w:tc>
        <w:tc>
          <w:tcPr>
            <w:tcW w:w="8992" w:type="dxa"/>
          </w:tcPr>
          <w:p w14:paraId="556F687B" w14:textId="77777777" w:rsidR="005E036B" w:rsidRDefault="0016266F">
            <w:pPr>
              <w:pStyle w:val="TableParagraph"/>
              <w:spacing w:line="270" w:lineRule="atLeast"/>
              <w:ind w:left="115" w:right="336"/>
              <w:rPr>
                <w:b/>
                <w:sz w:val="24"/>
              </w:rPr>
            </w:pPr>
            <w:r>
              <w:rPr>
                <w:sz w:val="24"/>
              </w:rPr>
              <w:t xml:space="preserve">35.5 The facility failed to treat areas, equipment, toys or furnishings with which a child with lice had contact. </w:t>
            </w:r>
            <w:r>
              <w:rPr>
                <w:b/>
                <w:sz w:val="24"/>
              </w:rPr>
              <w:t>CCF Handbook, Section 6.1, E</w:t>
            </w:r>
          </w:p>
        </w:tc>
      </w:tr>
      <w:tr w:rsidR="005E036B" w14:paraId="556F6885" w14:textId="77777777">
        <w:trPr>
          <w:trHeight w:val="2206"/>
        </w:trPr>
        <w:tc>
          <w:tcPr>
            <w:tcW w:w="1000" w:type="dxa"/>
          </w:tcPr>
          <w:p w14:paraId="556F687D" w14:textId="7FD7F2B7" w:rsidR="005E036B" w:rsidRDefault="002A4BDF">
            <w:pPr>
              <w:pStyle w:val="TableParagraph"/>
              <w:spacing w:line="276" w:lineRule="exact"/>
              <w:ind w:left="16"/>
              <w:jc w:val="center"/>
              <w:rPr>
                <w:sz w:val="24"/>
              </w:rPr>
            </w:pPr>
            <w:r w:rsidRPr="002A4BDF">
              <w:rPr>
                <w:strike/>
                <w:sz w:val="24"/>
              </w:rPr>
              <w:t>3</w:t>
            </w:r>
          </w:p>
        </w:tc>
        <w:tc>
          <w:tcPr>
            <w:tcW w:w="8992" w:type="dxa"/>
          </w:tcPr>
          <w:p w14:paraId="556F687E" w14:textId="77777777" w:rsidR="005E036B" w:rsidRDefault="0016266F">
            <w:pPr>
              <w:pStyle w:val="TableParagraph"/>
              <w:numPr>
                <w:ilvl w:val="1"/>
                <w:numId w:val="10"/>
              </w:numPr>
              <w:tabs>
                <w:tab w:val="left" w:pos="651"/>
              </w:tabs>
              <w:spacing w:line="276" w:lineRule="exact"/>
              <w:rPr>
                <w:sz w:val="24"/>
              </w:rPr>
            </w:pPr>
            <w:r>
              <w:rPr>
                <w:sz w:val="24"/>
              </w:rPr>
              <w:t>The facility did not have an area for the care of an ill child which</w:t>
            </w:r>
            <w:r>
              <w:rPr>
                <w:spacing w:val="-16"/>
                <w:sz w:val="24"/>
              </w:rPr>
              <w:t xml:space="preserve"> </w:t>
            </w:r>
            <w:r>
              <w:rPr>
                <w:sz w:val="24"/>
              </w:rPr>
              <w:t>is:</w:t>
            </w:r>
          </w:p>
          <w:p w14:paraId="556F687F" w14:textId="77777777" w:rsidR="005E036B" w:rsidRDefault="0016266F">
            <w:pPr>
              <w:pStyle w:val="TableParagraph"/>
              <w:ind w:left="115"/>
              <w:rPr>
                <w:b/>
                <w:sz w:val="24"/>
              </w:rPr>
            </w:pPr>
            <w:r>
              <w:rPr>
                <w:b/>
                <w:sz w:val="24"/>
              </w:rPr>
              <w:t>CCF Handbook, Section 6.1.1, A &amp; B</w:t>
            </w:r>
          </w:p>
          <w:p w14:paraId="556F6880" w14:textId="77777777" w:rsidR="005E036B" w:rsidRDefault="0016266F">
            <w:pPr>
              <w:pStyle w:val="TableParagraph"/>
              <w:numPr>
                <w:ilvl w:val="2"/>
                <w:numId w:val="10"/>
              </w:numPr>
              <w:tabs>
                <w:tab w:val="left" w:pos="920"/>
              </w:tabs>
              <w:ind w:hanging="805"/>
              <w:rPr>
                <w:sz w:val="24"/>
              </w:rPr>
            </w:pPr>
            <w:r>
              <w:rPr>
                <w:sz w:val="24"/>
              </w:rPr>
              <w:t>isolated.</w:t>
            </w:r>
          </w:p>
          <w:p w14:paraId="556F6881" w14:textId="77777777" w:rsidR="005E036B" w:rsidRDefault="0016266F">
            <w:pPr>
              <w:pStyle w:val="TableParagraph"/>
              <w:numPr>
                <w:ilvl w:val="2"/>
                <w:numId w:val="10"/>
              </w:numPr>
              <w:tabs>
                <w:tab w:val="left" w:pos="920"/>
              </w:tabs>
              <w:ind w:hanging="805"/>
              <w:rPr>
                <w:sz w:val="24"/>
              </w:rPr>
            </w:pPr>
            <w:r>
              <w:rPr>
                <w:sz w:val="24"/>
              </w:rPr>
              <w:t>ventilated.</w:t>
            </w:r>
          </w:p>
          <w:p w14:paraId="556F6882" w14:textId="77777777" w:rsidR="005E036B" w:rsidRDefault="0016266F">
            <w:pPr>
              <w:pStyle w:val="TableParagraph"/>
              <w:numPr>
                <w:ilvl w:val="2"/>
                <w:numId w:val="10"/>
              </w:numPr>
              <w:tabs>
                <w:tab w:val="left" w:pos="918"/>
              </w:tabs>
              <w:ind w:left="917" w:hanging="803"/>
              <w:rPr>
                <w:sz w:val="24"/>
              </w:rPr>
            </w:pPr>
            <w:r>
              <w:rPr>
                <w:sz w:val="24"/>
              </w:rPr>
              <w:t>heated.</w:t>
            </w:r>
          </w:p>
          <w:p w14:paraId="556F6883" w14:textId="77777777" w:rsidR="005E036B" w:rsidRDefault="0016266F">
            <w:pPr>
              <w:pStyle w:val="TableParagraph"/>
              <w:numPr>
                <w:ilvl w:val="2"/>
                <w:numId w:val="10"/>
              </w:numPr>
              <w:tabs>
                <w:tab w:val="left" w:pos="918"/>
              </w:tabs>
              <w:ind w:left="917" w:hanging="803"/>
              <w:rPr>
                <w:sz w:val="24"/>
              </w:rPr>
            </w:pPr>
            <w:r>
              <w:rPr>
                <w:sz w:val="24"/>
              </w:rPr>
              <w:t>equipped with a bed, mat, or</w:t>
            </w:r>
            <w:r>
              <w:rPr>
                <w:spacing w:val="-3"/>
                <w:sz w:val="24"/>
              </w:rPr>
              <w:t xml:space="preserve"> </w:t>
            </w:r>
            <w:r>
              <w:rPr>
                <w:sz w:val="24"/>
              </w:rPr>
              <w:t>cot</w:t>
            </w:r>
          </w:p>
          <w:p w14:paraId="556F6884" w14:textId="77777777" w:rsidR="005E036B" w:rsidRDefault="0016266F">
            <w:pPr>
              <w:pStyle w:val="TableParagraph"/>
              <w:numPr>
                <w:ilvl w:val="2"/>
                <w:numId w:val="10"/>
              </w:numPr>
              <w:tabs>
                <w:tab w:val="left" w:pos="918"/>
              </w:tabs>
              <w:spacing w:line="270" w:lineRule="atLeast"/>
              <w:ind w:left="115" w:right="335" w:firstLine="0"/>
              <w:rPr>
                <w:sz w:val="24"/>
              </w:rPr>
            </w:pPr>
            <w:r>
              <w:rPr>
                <w:sz w:val="24"/>
              </w:rPr>
              <w:t xml:space="preserve">equipped with materials that can be cleaned and </w:t>
            </w:r>
            <w:proofErr w:type="gramStart"/>
            <w:r>
              <w:rPr>
                <w:sz w:val="24"/>
              </w:rPr>
              <w:t>sanitized, or</w:t>
            </w:r>
            <w:proofErr w:type="gramEnd"/>
            <w:r>
              <w:rPr>
                <w:sz w:val="24"/>
              </w:rPr>
              <w:t xml:space="preserve"> disinfected easily.</w:t>
            </w:r>
          </w:p>
        </w:tc>
      </w:tr>
      <w:tr w:rsidR="005E036B" w14:paraId="556F6889" w14:textId="77777777">
        <w:trPr>
          <w:trHeight w:val="553"/>
        </w:trPr>
        <w:tc>
          <w:tcPr>
            <w:tcW w:w="1000" w:type="dxa"/>
          </w:tcPr>
          <w:p w14:paraId="556F6886" w14:textId="54B38DB8" w:rsidR="005E036B" w:rsidRDefault="002A4BDF">
            <w:pPr>
              <w:pStyle w:val="TableParagraph"/>
              <w:spacing w:before="2"/>
              <w:ind w:left="16"/>
              <w:jc w:val="center"/>
              <w:rPr>
                <w:sz w:val="24"/>
              </w:rPr>
            </w:pPr>
            <w:r w:rsidRPr="002A4BDF">
              <w:rPr>
                <w:strike/>
                <w:sz w:val="24"/>
              </w:rPr>
              <w:t>3</w:t>
            </w:r>
          </w:p>
        </w:tc>
        <w:tc>
          <w:tcPr>
            <w:tcW w:w="8992" w:type="dxa"/>
          </w:tcPr>
          <w:p w14:paraId="556F6887" w14:textId="77777777" w:rsidR="005E036B" w:rsidRDefault="0016266F">
            <w:pPr>
              <w:pStyle w:val="TableParagraph"/>
              <w:spacing w:before="2"/>
              <w:ind w:left="115"/>
              <w:rPr>
                <w:sz w:val="24"/>
              </w:rPr>
            </w:pPr>
            <w:r>
              <w:rPr>
                <w:sz w:val="24"/>
              </w:rPr>
              <w:t>35.7 Linens in the isolation area were not changed after each use by an ill child.</w:t>
            </w:r>
          </w:p>
          <w:p w14:paraId="556F6888" w14:textId="77777777" w:rsidR="005E036B" w:rsidRDefault="0016266F">
            <w:pPr>
              <w:pStyle w:val="TableParagraph"/>
              <w:spacing w:line="255" w:lineRule="exact"/>
              <w:ind w:left="115"/>
              <w:rPr>
                <w:b/>
                <w:sz w:val="24"/>
              </w:rPr>
            </w:pPr>
            <w:r>
              <w:rPr>
                <w:b/>
                <w:sz w:val="24"/>
              </w:rPr>
              <w:t>CCF Handbook, Section 6.1.1, C</w:t>
            </w:r>
          </w:p>
        </w:tc>
      </w:tr>
      <w:tr w:rsidR="005E036B" w14:paraId="556F688D" w14:textId="77777777">
        <w:trPr>
          <w:trHeight w:val="827"/>
        </w:trPr>
        <w:tc>
          <w:tcPr>
            <w:tcW w:w="1000" w:type="dxa"/>
          </w:tcPr>
          <w:p w14:paraId="556F688A" w14:textId="3AEB6804" w:rsidR="005E036B" w:rsidRDefault="002A4BDF">
            <w:pPr>
              <w:pStyle w:val="TableParagraph"/>
              <w:ind w:left="0"/>
              <w:jc w:val="center"/>
              <w:rPr>
                <w:sz w:val="24"/>
              </w:rPr>
            </w:pPr>
            <w:r w:rsidRPr="002A4BDF">
              <w:rPr>
                <w:strike/>
                <w:sz w:val="24"/>
              </w:rPr>
              <w:t>3</w:t>
            </w:r>
          </w:p>
        </w:tc>
        <w:tc>
          <w:tcPr>
            <w:tcW w:w="8992" w:type="dxa"/>
          </w:tcPr>
          <w:p w14:paraId="556F688B" w14:textId="77777777" w:rsidR="005E036B" w:rsidRDefault="0016266F">
            <w:pPr>
              <w:pStyle w:val="TableParagraph"/>
              <w:ind w:left="96" w:right="327"/>
              <w:rPr>
                <w:sz w:val="24"/>
              </w:rPr>
            </w:pPr>
            <w:r>
              <w:rPr>
                <w:sz w:val="24"/>
              </w:rPr>
              <w:t>35.8 In the isolation area, used linens and/or disposable items were not kept in a closed container until cleaned or thrown away.</w:t>
            </w:r>
          </w:p>
          <w:p w14:paraId="556F688C" w14:textId="77777777" w:rsidR="005E036B" w:rsidRDefault="0016266F">
            <w:pPr>
              <w:pStyle w:val="TableParagraph"/>
              <w:spacing w:line="255" w:lineRule="exact"/>
              <w:ind w:left="96"/>
              <w:rPr>
                <w:b/>
                <w:sz w:val="24"/>
              </w:rPr>
            </w:pPr>
            <w:r>
              <w:rPr>
                <w:b/>
                <w:sz w:val="24"/>
              </w:rPr>
              <w:t>CCF Handbook, Section 6.1.1, C &amp; D</w:t>
            </w:r>
          </w:p>
        </w:tc>
      </w:tr>
      <w:tr w:rsidR="005E036B" w14:paraId="556F6890" w14:textId="77777777">
        <w:trPr>
          <w:trHeight w:val="551"/>
        </w:trPr>
        <w:tc>
          <w:tcPr>
            <w:tcW w:w="1000" w:type="dxa"/>
          </w:tcPr>
          <w:p w14:paraId="556F688E" w14:textId="77777777" w:rsidR="005E036B" w:rsidRDefault="0016266F">
            <w:pPr>
              <w:pStyle w:val="TableParagraph"/>
              <w:ind w:left="0"/>
              <w:jc w:val="center"/>
              <w:rPr>
                <w:sz w:val="24"/>
              </w:rPr>
            </w:pPr>
            <w:r>
              <w:rPr>
                <w:sz w:val="24"/>
              </w:rPr>
              <w:t>2</w:t>
            </w:r>
          </w:p>
        </w:tc>
        <w:tc>
          <w:tcPr>
            <w:tcW w:w="8992" w:type="dxa"/>
          </w:tcPr>
          <w:p w14:paraId="556F688F" w14:textId="77777777" w:rsidR="005E036B" w:rsidRDefault="0016266F">
            <w:pPr>
              <w:pStyle w:val="TableParagraph"/>
              <w:spacing w:line="270" w:lineRule="atLeast"/>
              <w:ind w:left="96" w:right="380"/>
              <w:rPr>
                <w:b/>
                <w:sz w:val="24"/>
              </w:rPr>
            </w:pPr>
            <w:r>
              <w:rPr>
                <w:sz w:val="24"/>
              </w:rPr>
              <w:t xml:space="preserve">35.9 A child placed in the isolation area was not within sight and hearing of </w:t>
            </w:r>
            <w:proofErr w:type="gramStart"/>
            <w:r>
              <w:rPr>
                <w:sz w:val="24"/>
              </w:rPr>
              <w:t>child care</w:t>
            </w:r>
            <w:proofErr w:type="gramEnd"/>
            <w:r>
              <w:rPr>
                <w:sz w:val="24"/>
              </w:rPr>
              <w:t xml:space="preserve"> personnel. </w:t>
            </w:r>
            <w:r>
              <w:rPr>
                <w:b/>
                <w:sz w:val="24"/>
              </w:rPr>
              <w:t>CCF Handbook, Section 6.1.1, E</w:t>
            </w:r>
          </w:p>
        </w:tc>
      </w:tr>
      <w:tr w:rsidR="005E036B" w14:paraId="556F6894" w14:textId="77777777">
        <w:trPr>
          <w:trHeight w:val="1103"/>
        </w:trPr>
        <w:tc>
          <w:tcPr>
            <w:tcW w:w="1000" w:type="dxa"/>
          </w:tcPr>
          <w:p w14:paraId="556F6891" w14:textId="77777777" w:rsidR="005E036B" w:rsidRDefault="0016266F">
            <w:pPr>
              <w:pStyle w:val="TableParagraph"/>
              <w:ind w:left="0"/>
              <w:jc w:val="center"/>
              <w:rPr>
                <w:sz w:val="24"/>
              </w:rPr>
            </w:pPr>
            <w:r>
              <w:rPr>
                <w:sz w:val="24"/>
              </w:rPr>
              <w:t>2</w:t>
            </w:r>
          </w:p>
        </w:tc>
        <w:tc>
          <w:tcPr>
            <w:tcW w:w="8992" w:type="dxa"/>
          </w:tcPr>
          <w:p w14:paraId="556F6892" w14:textId="77777777" w:rsidR="005E036B" w:rsidRDefault="0016266F">
            <w:pPr>
              <w:pStyle w:val="TableParagraph"/>
              <w:ind w:left="96" w:right="234"/>
              <w:rPr>
                <w:sz w:val="24"/>
              </w:rPr>
            </w:pPr>
            <w:r>
              <w:rPr>
                <w:sz w:val="24"/>
              </w:rPr>
              <w:t>35.10 The facility failed to report a suspected communicable disease outbreak for two or more children or adults within 72 hours to the local county health department and failed to follow directions given.</w:t>
            </w:r>
          </w:p>
          <w:p w14:paraId="556F6893" w14:textId="77777777" w:rsidR="005E036B" w:rsidRDefault="0016266F">
            <w:pPr>
              <w:pStyle w:val="TableParagraph"/>
              <w:spacing w:line="255" w:lineRule="exact"/>
              <w:ind w:left="96"/>
              <w:rPr>
                <w:b/>
                <w:sz w:val="24"/>
              </w:rPr>
            </w:pPr>
            <w:r>
              <w:rPr>
                <w:b/>
                <w:sz w:val="24"/>
              </w:rPr>
              <w:t>CCF Handbook, Section 6.1.2, B</w:t>
            </w:r>
          </w:p>
        </w:tc>
      </w:tr>
      <w:tr w:rsidR="005E036B" w14:paraId="556F6898" w14:textId="77777777">
        <w:trPr>
          <w:trHeight w:val="827"/>
        </w:trPr>
        <w:tc>
          <w:tcPr>
            <w:tcW w:w="1000" w:type="dxa"/>
          </w:tcPr>
          <w:p w14:paraId="556F6895" w14:textId="134DAD92" w:rsidR="005E036B" w:rsidRDefault="002A4BDF">
            <w:pPr>
              <w:pStyle w:val="TableParagraph"/>
              <w:ind w:left="0"/>
              <w:jc w:val="center"/>
              <w:rPr>
                <w:sz w:val="24"/>
              </w:rPr>
            </w:pPr>
            <w:r w:rsidRPr="002A4BDF">
              <w:rPr>
                <w:strike/>
                <w:sz w:val="24"/>
              </w:rPr>
              <w:t>3</w:t>
            </w:r>
          </w:p>
        </w:tc>
        <w:tc>
          <w:tcPr>
            <w:tcW w:w="8992" w:type="dxa"/>
          </w:tcPr>
          <w:p w14:paraId="556F6896" w14:textId="77777777" w:rsidR="005E036B" w:rsidRDefault="0016266F">
            <w:pPr>
              <w:pStyle w:val="TableParagraph"/>
              <w:ind w:left="96" w:right="1341"/>
              <w:rPr>
                <w:sz w:val="24"/>
              </w:rPr>
            </w:pPr>
            <w:r>
              <w:rPr>
                <w:sz w:val="24"/>
              </w:rPr>
              <w:t>35.11 The facility did not have a written exposure plan regarding safety precautions for exposure to blood and potentially infectious fluids.</w:t>
            </w:r>
          </w:p>
          <w:p w14:paraId="556F6897" w14:textId="77777777" w:rsidR="005E036B" w:rsidRDefault="0016266F">
            <w:pPr>
              <w:pStyle w:val="TableParagraph"/>
              <w:spacing w:line="255" w:lineRule="exact"/>
              <w:ind w:left="96"/>
              <w:rPr>
                <w:b/>
                <w:sz w:val="24"/>
              </w:rPr>
            </w:pPr>
            <w:r>
              <w:rPr>
                <w:b/>
                <w:sz w:val="24"/>
              </w:rPr>
              <w:t>CCF Handbook, Section 6</w:t>
            </w:r>
          </w:p>
        </w:tc>
      </w:tr>
      <w:tr w:rsidR="005E036B" w14:paraId="556F689C" w14:textId="77777777">
        <w:trPr>
          <w:trHeight w:val="829"/>
        </w:trPr>
        <w:tc>
          <w:tcPr>
            <w:tcW w:w="1000" w:type="dxa"/>
          </w:tcPr>
          <w:p w14:paraId="556F6899" w14:textId="2C4CF367" w:rsidR="005E036B" w:rsidRDefault="002A4BDF">
            <w:pPr>
              <w:pStyle w:val="TableParagraph"/>
              <w:ind w:left="0"/>
              <w:jc w:val="center"/>
              <w:rPr>
                <w:sz w:val="24"/>
              </w:rPr>
            </w:pPr>
            <w:r w:rsidRPr="002A4BDF">
              <w:rPr>
                <w:strike/>
                <w:sz w:val="24"/>
              </w:rPr>
              <w:t>3</w:t>
            </w:r>
          </w:p>
        </w:tc>
        <w:tc>
          <w:tcPr>
            <w:tcW w:w="8992" w:type="dxa"/>
          </w:tcPr>
          <w:p w14:paraId="556F689A" w14:textId="77777777" w:rsidR="005E036B" w:rsidRDefault="0016266F">
            <w:pPr>
              <w:pStyle w:val="TableParagraph"/>
              <w:ind w:left="96" w:right="634"/>
              <w:rPr>
                <w:sz w:val="24"/>
              </w:rPr>
            </w:pPr>
            <w:r>
              <w:rPr>
                <w:sz w:val="24"/>
              </w:rPr>
              <w:t xml:space="preserve">35.12 The facility does not have documentation for all </w:t>
            </w:r>
            <w:proofErr w:type="gramStart"/>
            <w:r>
              <w:rPr>
                <w:sz w:val="24"/>
              </w:rPr>
              <w:t>child care</w:t>
            </w:r>
            <w:proofErr w:type="gramEnd"/>
            <w:r>
              <w:rPr>
                <w:sz w:val="24"/>
              </w:rPr>
              <w:t xml:space="preserve"> personnel on required annual refresher education of the facility’s exposure plan.</w:t>
            </w:r>
          </w:p>
          <w:p w14:paraId="556F689B" w14:textId="77777777" w:rsidR="005E036B" w:rsidRDefault="0016266F">
            <w:pPr>
              <w:pStyle w:val="TableParagraph"/>
              <w:spacing w:line="255" w:lineRule="exact"/>
              <w:ind w:left="96"/>
              <w:rPr>
                <w:b/>
                <w:sz w:val="24"/>
              </w:rPr>
            </w:pPr>
            <w:r>
              <w:rPr>
                <w:b/>
                <w:sz w:val="24"/>
              </w:rPr>
              <w:t>CCF Handbook, Section 6</w:t>
            </w:r>
          </w:p>
        </w:tc>
      </w:tr>
    </w:tbl>
    <w:p w14:paraId="556F689D" w14:textId="77777777" w:rsidR="005E036B" w:rsidRDefault="005E036B">
      <w:pPr>
        <w:spacing w:line="255" w:lineRule="exact"/>
        <w:rPr>
          <w:sz w:val="24"/>
        </w:rPr>
        <w:sectPr w:rsidR="005E036B">
          <w:pgSz w:w="12240" w:h="15840"/>
          <w:pgMar w:top="1440" w:right="1040" w:bottom="1080" w:left="880" w:header="0" w:footer="895" w:gutter="0"/>
          <w:cols w:space="720"/>
        </w:sectPr>
      </w:pPr>
    </w:p>
    <w:p w14:paraId="556F689E" w14:textId="77777777" w:rsidR="005E036B" w:rsidRDefault="005E036B">
      <w:pPr>
        <w:spacing w:before="9"/>
        <w:rPr>
          <w:b/>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8A0" w14:textId="77777777">
        <w:trPr>
          <w:trHeight w:val="275"/>
        </w:trPr>
        <w:tc>
          <w:tcPr>
            <w:tcW w:w="9991" w:type="dxa"/>
            <w:gridSpan w:val="2"/>
          </w:tcPr>
          <w:p w14:paraId="556F689F" w14:textId="77777777" w:rsidR="005E036B" w:rsidRDefault="0016266F">
            <w:pPr>
              <w:pStyle w:val="TableParagraph"/>
              <w:spacing w:line="255" w:lineRule="exact"/>
              <w:rPr>
                <w:b/>
                <w:sz w:val="24"/>
              </w:rPr>
            </w:pPr>
            <w:r>
              <w:rPr>
                <w:b/>
                <w:sz w:val="24"/>
              </w:rPr>
              <w:t>36. CPR Requirements CCF Handbook, Section 4.2.4</w:t>
            </w:r>
          </w:p>
        </w:tc>
      </w:tr>
      <w:tr w:rsidR="005E036B" w14:paraId="556F68A3" w14:textId="77777777">
        <w:trPr>
          <w:trHeight w:val="827"/>
        </w:trPr>
        <w:tc>
          <w:tcPr>
            <w:tcW w:w="1008" w:type="dxa"/>
          </w:tcPr>
          <w:p w14:paraId="556F68A1" w14:textId="77777777" w:rsidR="005E036B" w:rsidRDefault="0016266F">
            <w:pPr>
              <w:pStyle w:val="TableParagraph"/>
              <w:ind w:left="8"/>
              <w:jc w:val="center"/>
              <w:rPr>
                <w:sz w:val="24"/>
              </w:rPr>
            </w:pPr>
            <w:r>
              <w:rPr>
                <w:sz w:val="24"/>
              </w:rPr>
              <w:t>2</w:t>
            </w:r>
          </w:p>
        </w:tc>
        <w:tc>
          <w:tcPr>
            <w:tcW w:w="8983" w:type="dxa"/>
          </w:tcPr>
          <w:p w14:paraId="556F68A2" w14:textId="702BB041" w:rsidR="005E036B" w:rsidRDefault="0016266F">
            <w:pPr>
              <w:pStyle w:val="TableParagraph"/>
              <w:spacing w:line="270" w:lineRule="atLeast"/>
              <w:ind w:right="268"/>
              <w:rPr>
                <w:b/>
                <w:sz w:val="24"/>
              </w:rPr>
            </w:pPr>
            <w:r>
              <w:rPr>
                <w:sz w:val="24"/>
              </w:rPr>
              <w:t xml:space="preserve">36.1 The facility did not have at least one </w:t>
            </w:r>
            <w:proofErr w:type="gramStart"/>
            <w:r>
              <w:rPr>
                <w:sz w:val="24"/>
              </w:rPr>
              <w:t>child care</w:t>
            </w:r>
            <w:proofErr w:type="gramEnd"/>
            <w:r>
              <w:rPr>
                <w:sz w:val="24"/>
              </w:rPr>
              <w:t xml:space="preserve"> personnel with current and valid </w:t>
            </w:r>
            <w:r w:rsidR="008F41DB" w:rsidRPr="002A4BDF">
              <w:rPr>
                <w:sz w:val="24"/>
                <w:u w:val="single"/>
              </w:rPr>
              <w:t>in-person</w:t>
            </w:r>
            <w:r w:rsidR="008F41DB">
              <w:rPr>
                <w:sz w:val="24"/>
              </w:rPr>
              <w:t xml:space="preserve"> </w:t>
            </w:r>
            <w:r>
              <w:rPr>
                <w:sz w:val="24"/>
              </w:rPr>
              <w:t xml:space="preserve">pediatric cardiopulmonary resuscitation certification present </w:t>
            </w:r>
            <w:r w:rsidR="002A4BDF">
              <w:rPr>
                <w:sz w:val="24"/>
                <w:u w:val="single"/>
              </w:rPr>
              <w:t>at all times children are in care</w:t>
            </w:r>
            <w:r w:rsidR="002A4BDF">
              <w:rPr>
                <w:sz w:val="24"/>
              </w:rPr>
              <w:t xml:space="preserve"> </w:t>
            </w:r>
            <w:r w:rsidRPr="002A4BDF">
              <w:rPr>
                <w:strike/>
                <w:sz w:val="24"/>
              </w:rPr>
              <w:t>during all hours of operation</w:t>
            </w:r>
            <w:r>
              <w:rPr>
                <w:sz w:val="24"/>
              </w:rPr>
              <w:t xml:space="preserve">. </w:t>
            </w:r>
            <w:r>
              <w:rPr>
                <w:b/>
                <w:sz w:val="24"/>
              </w:rPr>
              <w:t>CCF Handbook, Section 4.2.4, A</w:t>
            </w:r>
          </w:p>
        </w:tc>
      </w:tr>
      <w:tr w:rsidR="005E036B" w14:paraId="556F68A6" w14:textId="77777777">
        <w:trPr>
          <w:trHeight w:val="551"/>
        </w:trPr>
        <w:tc>
          <w:tcPr>
            <w:tcW w:w="1008" w:type="dxa"/>
          </w:tcPr>
          <w:p w14:paraId="556F68A4" w14:textId="2418D2AB" w:rsidR="005E036B" w:rsidRDefault="002A4BDF">
            <w:pPr>
              <w:pStyle w:val="TableParagraph"/>
              <w:ind w:left="8"/>
              <w:jc w:val="center"/>
              <w:rPr>
                <w:sz w:val="24"/>
              </w:rPr>
            </w:pPr>
            <w:r w:rsidRPr="002A4BDF">
              <w:rPr>
                <w:strike/>
                <w:sz w:val="24"/>
              </w:rPr>
              <w:t>3</w:t>
            </w:r>
          </w:p>
        </w:tc>
        <w:tc>
          <w:tcPr>
            <w:tcW w:w="8983" w:type="dxa"/>
          </w:tcPr>
          <w:p w14:paraId="556F68A5" w14:textId="77777777" w:rsidR="005E036B" w:rsidRDefault="0016266F">
            <w:pPr>
              <w:pStyle w:val="TableParagraph"/>
              <w:spacing w:line="270" w:lineRule="atLeast"/>
              <w:ind w:right="428"/>
              <w:rPr>
                <w:b/>
                <w:sz w:val="24"/>
              </w:rPr>
            </w:pPr>
            <w:r>
              <w:rPr>
                <w:sz w:val="24"/>
              </w:rPr>
              <w:t xml:space="preserve">36.2 Documentation of pediatric cardiopulmonary resuscitation certification was not on file for </w:t>
            </w:r>
            <w:proofErr w:type="gramStart"/>
            <w:r>
              <w:rPr>
                <w:sz w:val="24"/>
              </w:rPr>
              <w:t>child care</w:t>
            </w:r>
            <w:proofErr w:type="gramEnd"/>
            <w:r>
              <w:rPr>
                <w:sz w:val="24"/>
              </w:rPr>
              <w:t xml:space="preserve"> personnel. </w:t>
            </w:r>
            <w:r>
              <w:rPr>
                <w:b/>
                <w:sz w:val="24"/>
              </w:rPr>
              <w:t>CCF Handbook Section 4.2.4, A</w:t>
            </w:r>
          </w:p>
        </w:tc>
      </w:tr>
      <w:tr w:rsidR="005E036B" w14:paraId="556F68AA" w14:textId="77777777">
        <w:trPr>
          <w:trHeight w:val="829"/>
        </w:trPr>
        <w:tc>
          <w:tcPr>
            <w:tcW w:w="1008" w:type="dxa"/>
          </w:tcPr>
          <w:p w14:paraId="556F68A7" w14:textId="77777777" w:rsidR="005E036B" w:rsidRDefault="0016266F">
            <w:pPr>
              <w:pStyle w:val="TableParagraph"/>
              <w:spacing w:before="2"/>
              <w:ind w:left="8"/>
              <w:jc w:val="center"/>
              <w:rPr>
                <w:sz w:val="24"/>
              </w:rPr>
            </w:pPr>
            <w:r>
              <w:rPr>
                <w:sz w:val="24"/>
              </w:rPr>
              <w:t>2</w:t>
            </w:r>
          </w:p>
        </w:tc>
        <w:tc>
          <w:tcPr>
            <w:tcW w:w="8983" w:type="dxa"/>
          </w:tcPr>
          <w:p w14:paraId="556F68A8" w14:textId="77777777" w:rsidR="005E036B" w:rsidRDefault="0016266F">
            <w:pPr>
              <w:pStyle w:val="TableParagraph"/>
              <w:spacing w:before="2"/>
              <w:ind w:right="293"/>
              <w:rPr>
                <w:sz w:val="24"/>
              </w:rPr>
            </w:pPr>
            <w:r>
              <w:rPr>
                <w:sz w:val="24"/>
              </w:rPr>
              <w:t xml:space="preserve">36.3 The facility had an inadequate number of </w:t>
            </w:r>
            <w:proofErr w:type="gramStart"/>
            <w:r>
              <w:rPr>
                <w:sz w:val="24"/>
              </w:rPr>
              <w:t>child care</w:t>
            </w:r>
            <w:proofErr w:type="gramEnd"/>
            <w:r>
              <w:rPr>
                <w:sz w:val="24"/>
              </w:rPr>
              <w:t xml:space="preserve"> personnel appropriately trained in CPR to maintain coverage both on-site and on field trips.</w:t>
            </w:r>
          </w:p>
          <w:p w14:paraId="556F68A9" w14:textId="77777777" w:rsidR="005E036B" w:rsidRDefault="0016266F">
            <w:pPr>
              <w:pStyle w:val="TableParagraph"/>
              <w:spacing w:line="255" w:lineRule="exact"/>
              <w:rPr>
                <w:b/>
                <w:sz w:val="24"/>
              </w:rPr>
            </w:pPr>
            <w:r>
              <w:rPr>
                <w:b/>
                <w:sz w:val="24"/>
              </w:rPr>
              <w:t>CCF Handbook, Section 4.2.4, B</w:t>
            </w:r>
          </w:p>
        </w:tc>
      </w:tr>
      <w:tr w:rsidR="005E036B" w14:paraId="556F68AD" w14:textId="77777777">
        <w:trPr>
          <w:trHeight w:val="551"/>
        </w:trPr>
        <w:tc>
          <w:tcPr>
            <w:tcW w:w="1008" w:type="dxa"/>
          </w:tcPr>
          <w:p w14:paraId="556F68AB" w14:textId="77777777" w:rsidR="005E036B" w:rsidRDefault="0016266F">
            <w:pPr>
              <w:pStyle w:val="TableParagraph"/>
              <w:ind w:left="8"/>
              <w:jc w:val="center"/>
              <w:rPr>
                <w:sz w:val="24"/>
              </w:rPr>
            </w:pPr>
            <w:r>
              <w:rPr>
                <w:sz w:val="24"/>
              </w:rPr>
              <w:t>2</w:t>
            </w:r>
          </w:p>
        </w:tc>
        <w:tc>
          <w:tcPr>
            <w:tcW w:w="8983" w:type="dxa"/>
          </w:tcPr>
          <w:p w14:paraId="556F68AC" w14:textId="77777777" w:rsidR="005E036B" w:rsidRDefault="0016266F">
            <w:pPr>
              <w:pStyle w:val="TableParagraph"/>
              <w:spacing w:line="270" w:lineRule="atLeast"/>
              <w:rPr>
                <w:b/>
                <w:sz w:val="24"/>
              </w:rPr>
            </w:pPr>
            <w:r>
              <w:rPr>
                <w:sz w:val="24"/>
              </w:rPr>
              <w:t xml:space="preserve">36.4 The online CPR training did not include an on-site instructor-based skills assessment and is invalid for the individual. </w:t>
            </w:r>
            <w:r>
              <w:rPr>
                <w:b/>
                <w:sz w:val="24"/>
              </w:rPr>
              <w:t>CCF Handbook, Section 4.2.4, E</w:t>
            </w:r>
          </w:p>
        </w:tc>
      </w:tr>
      <w:tr w:rsidR="005E036B" w14:paraId="556F68B1" w14:textId="77777777">
        <w:trPr>
          <w:trHeight w:val="1103"/>
        </w:trPr>
        <w:tc>
          <w:tcPr>
            <w:tcW w:w="1008" w:type="dxa"/>
          </w:tcPr>
          <w:p w14:paraId="556F68AE" w14:textId="061E8C40" w:rsidR="005E036B" w:rsidRDefault="002A4BDF">
            <w:pPr>
              <w:pStyle w:val="TableParagraph"/>
              <w:ind w:left="8"/>
              <w:jc w:val="center"/>
              <w:rPr>
                <w:sz w:val="24"/>
              </w:rPr>
            </w:pPr>
            <w:r w:rsidRPr="002A4BDF">
              <w:rPr>
                <w:strike/>
                <w:sz w:val="24"/>
              </w:rPr>
              <w:t>3</w:t>
            </w:r>
          </w:p>
        </w:tc>
        <w:tc>
          <w:tcPr>
            <w:tcW w:w="8983" w:type="dxa"/>
          </w:tcPr>
          <w:p w14:paraId="556F68AF" w14:textId="77777777" w:rsidR="005E036B" w:rsidRDefault="0016266F">
            <w:pPr>
              <w:pStyle w:val="TableParagraph"/>
              <w:ind w:right="480"/>
              <w:rPr>
                <w:sz w:val="24"/>
              </w:rPr>
            </w:pPr>
            <w:r>
              <w:rPr>
                <w:sz w:val="24"/>
              </w:rPr>
              <w:t xml:space="preserve">36.5 The facility did not have at least one </w:t>
            </w:r>
            <w:proofErr w:type="gramStart"/>
            <w:r>
              <w:rPr>
                <w:sz w:val="24"/>
              </w:rPr>
              <w:t>child care</w:t>
            </w:r>
            <w:proofErr w:type="gramEnd"/>
            <w:r>
              <w:rPr>
                <w:sz w:val="24"/>
              </w:rPr>
              <w:t xml:space="preserve"> personnel who had current pediatric cardiopulmonary resuscitation (CPR) certification in each classroom/room/designated space, or outdoor area occupied by children.</w:t>
            </w:r>
          </w:p>
          <w:p w14:paraId="556F68B0" w14:textId="77777777" w:rsidR="005E036B" w:rsidRDefault="0016266F">
            <w:pPr>
              <w:pStyle w:val="TableParagraph"/>
              <w:spacing w:line="255" w:lineRule="exact"/>
              <w:rPr>
                <w:b/>
                <w:sz w:val="24"/>
              </w:rPr>
            </w:pPr>
            <w:r>
              <w:rPr>
                <w:b/>
                <w:sz w:val="24"/>
              </w:rPr>
              <w:t>CCF Handbook, Section 4.2.4, A</w:t>
            </w:r>
          </w:p>
        </w:tc>
      </w:tr>
    </w:tbl>
    <w:p w14:paraId="556F68B2"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5E036B" w14:paraId="556F68B4" w14:textId="77777777">
        <w:trPr>
          <w:trHeight w:val="275"/>
        </w:trPr>
        <w:tc>
          <w:tcPr>
            <w:tcW w:w="9992" w:type="dxa"/>
            <w:gridSpan w:val="2"/>
          </w:tcPr>
          <w:p w14:paraId="556F68B3" w14:textId="77777777" w:rsidR="005E036B" w:rsidRDefault="0016266F">
            <w:pPr>
              <w:pStyle w:val="TableParagraph"/>
              <w:spacing w:line="255" w:lineRule="exact"/>
              <w:rPr>
                <w:b/>
                <w:sz w:val="24"/>
              </w:rPr>
            </w:pPr>
            <w:r>
              <w:rPr>
                <w:b/>
                <w:sz w:val="24"/>
              </w:rPr>
              <w:t>37. First Aid Requirements CCF Handbook, Section 4.2.4 and 6.2</w:t>
            </w:r>
          </w:p>
        </w:tc>
      </w:tr>
      <w:tr w:rsidR="005E036B" w14:paraId="556F68B7" w14:textId="77777777">
        <w:trPr>
          <w:trHeight w:val="827"/>
        </w:trPr>
        <w:tc>
          <w:tcPr>
            <w:tcW w:w="1000" w:type="dxa"/>
          </w:tcPr>
          <w:p w14:paraId="556F68B5" w14:textId="77777777" w:rsidR="005E036B" w:rsidRDefault="0016266F">
            <w:pPr>
              <w:pStyle w:val="TableParagraph"/>
              <w:ind w:left="16"/>
              <w:jc w:val="center"/>
              <w:rPr>
                <w:sz w:val="24"/>
              </w:rPr>
            </w:pPr>
            <w:r>
              <w:rPr>
                <w:sz w:val="24"/>
              </w:rPr>
              <w:t>2</w:t>
            </w:r>
          </w:p>
        </w:tc>
        <w:tc>
          <w:tcPr>
            <w:tcW w:w="8992" w:type="dxa"/>
          </w:tcPr>
          <w:p w14:paraId="556F68B6" w14:textId="77777777" w:rsidR="005E036B" w:rsidRDefault="0016266F">
            <w:pPr>
              <w:pStyle w:val="TableParagraph"/>
              <w:spacing w:line="270" w:lineRule="atLeast"/>
              <w:ind w:left="115" w:right="389"/>
              <w:rPr>
                <w:b/>
                <w:sz w:val="24"/>
              </w:rPr>
            </w:pPr>
            <w:r>
              <w:rPr>
                <w:sz w:val="24"/>
              </w:rPr>
              <w:t xml:space="preserve">37.1 The facility did not have at least one </w:t>
            </w:r>
            <w:proofErr w:type="gramStart"/>
            <w:r>
              <w:rPr>
                <w:sz w:val="24"/>
              </w:rPr>
              <w:t>child care</w:t>
            </w:r>
            <w:proofErr w:type="gramEnd"/>
            <w:r>
              <w:rPr>
                <w:sz w:val="24"/>
              </w:rPr>
              <w:t xml:space="preserve"> personnel with current and valid certificate of course completion for first aid training present at all times that children are in care. </w:t>
            </w:r>
            <w:r>
              <w:rPr>
                <w:b/>
                <w:sz w:val="24"/>
              </w:rPr>
              <w:t>CCF Handbook, Section 4.2.4, A</w:t>
            </w:r>
          </w:p>
        </w:tc>
      </w:tr>
      <w:tr w:rsidR="005E036B" w14:paraId="556F68BA" w14:textId="77777777">
        <w:trPr>
          <w:trHeight w:val="827"/>
        </w:trPr>
        <w:tc>
          <w:tcPr>
            <w:tcW w:w="1000" w:type="dxa"/>
          </w:tcPr>
          <w:p w14:paraId="556F68B8" w14:textId="77777777" w:rsidR="005E036B" w:rsidRDefault="0016266F">
            <w:pPr>
              <w:pStyle w:val="TableParagraph"/>
              <w:ind w:left="16"/>
              <w:jc w:val="center"/>
              <w:rPr>
                <w:sz w:val="24"/>
              </w:rPr>
            </w:pPr>
            <w:r>
              <w:rPr>
                <w:sz w:val="24"/>
              </w:rPr>
              <w:t>2</w:t>
            </w:r>
          </w:p>
        </w:tc>
        <w:tc>
          <w:tcPr>
            <w:tcW w:w="8992" w:type="dxa"/>
          </w:tcPr>
          <w:p w14:paraId="556F68B9" w14:textId="77777777" w:rsidR="005E036B" w:rsidRDefault="0016266F">
            <w:pPr>
              <w:pStyle w:val="TableParagraph"/>
              <w:spacing w:line="270" w:lineRule="atLeast"/>
              <w:ind w:left="115" w:right="642"/>
              <w:rPr>
                <w:b/>
                <w:sz w:val="24"/>
              </w:rPr>
            </w:pPr>
            <w:r>
              <w:rPr>
                <w:sz w:val="24"/>
              </w:rPr>
              <w:t xml:space="preserve">37.2 The facility did not have an adequate number of </w:t>
            </w:r>
            <w:proofErr w:type="gramStart"/>
            <w:r>
              <w:rPr>
                <w:sz w:val="24"/>
              </w:rPr>
              <w:t>child care</w:t>
            </w:r>
            <w:proofErr w:type="gramEnd"/>
            <w:r>
              <w:rPr>
                <w:sz w:val="24"/>
              </w:rPr>
              <w:t xml:space="preserve"> personnel appropriately trained in first aid to maintain coverage both on-site and on field trips. </w:t>
            </w:r>
            <w:r>
              <w:rPr>
                <w:b/>
                <w:sz w:val="24"/>
              </w:rPr>
              <w:t>CCF Handbook, Section 4.2.4, B</w:t>
            </w:r>
          </w:p>
        </w:tc>
      </w:tr>
      <w:tr w:rsidR="005E036B" w14:paraId="556F68BD" w14:textId="77777777">
        <w:trPr>
          <w:trHeight w:val="552"/>
        </w:trPr>
        <w:tc>
          <w:tcPr>
            <w:tcW w:w="1000" w:type="dxa"/>
          </w:tcPr>
          <w:p w14:paraId="556F68BB" w14:textId="77777777" w:rsidR="005E036B" w:rsidRDefault="0016266F">
            <w:pPr>
              <w:pStyle w:val="TableParagraph"/>
              <w:spacing w:before="2"/>
              <w:ind w:left="16"/>
              <w:jc w:val="center"/>
              <w:rPr>
                <w:sz w:val="24"/>
              </w:rPr>
            </w:pPr>
            <w:r>
              <w:rPr>
                <w:sz w:val="24"/>
              </w:rPr>
              <w:t>2</w:t>
            </w:r>
          </w:p>
        </w:tc>
        <w:tc>
          <w:tcPr>
            <w:tcW w:w="8992" w:type="dxa"/>
          </w:tcPr>
          <w:p w14:paraId="556F68BC" w14:textId="77777777" w:rsidR="005E036B" w:rsidRDefault="0016266F">
            <w:pPr>
              <w:pStyle w:val="TableParagraph"/>
              <w:spacing w:before="2" w:line="270" w:lineRule="atLeast"/>
              <w:ind w:left="115" w:right="442"/>
              <w:rPr>
                <w:b/>
                <w:sz w:val="24"/>
              </w:rPr>
            </w:pPr>
            <w:r>
              <w:rPr>
                <w:sz w:val="24"/>
              </w:rPr>
              <w:t xml:space="preserve">37.3 The facility did not have a first aid kit accessible to </w:t>
            </w:r>
            <w:proofErr w:type="gramStart"/>
            <w:r>
              <w:rPr>
                <w:sz w:val="24"/>
              </w:rPr>
              <w:t>child care</w:t>
            </w:r>
            <w:proofErr w:type="gramEnd"/>
            <w:r>
              <w:rPr>
                <w:sz w:val="24"/>
              </w:rPr>
              <w:t xml:space="preserve"> personnel on the premises at all times. </w:t>
            </w:r>
            <w:r>
              <w:rPr>
                <w:b/>
                <w:sz w:val="24"/>
              </w:rPr>
              <w:t>CCF Handbook, Section 6.2, A</w:t>
            </w:r>
          </w:p>
        </w:tc>
      </w:tr>
      <w:tr w:rsidR="005E036B" w14:paraId="556F68C1" w14:textId="77777777">
        <w:trPr>
          <w:trHeight w:val="826"/>
        </w:trPr>
        <w:tc>
          <w:tcPr>
            <w:tcW w:w="1000" w:type="dxa"/>
          </w:tcPr>
          <w:p w14:paraId="556F68BE" w14:textId="77777777" w:rsidR="005E036B" w:rsidRDefault="0016266F">
            <w:pPr>
              <w:pStyle w:val="TableParagraph"/>
              <w:spacing w:line="276" w:lineRule="exact"/>
              <w:ind w:left="16"/>
              <w:jc w:val="center"/>
              <w:rPr>
                <w:sz w:val="24"/>
              </w:rPr>
            </w:pPr>
            <w:r>
              <w:rPr>
                <w:sz w:val="24"/>
              </w:rPr>
              <w:t>2</w:t>
            </w:r>
          </w:p>
        </w:tc>
        <w:tc>
          <w:tcPr>
            <w:tcW w:w="8992" w:type="dxa"/>
          </w:tcPr>
          <w:p w14:paraId="556F68BF" w14:textId="77777777" w:rsidR="005E036B" w:rsidRDefault="0016266F">
            <w:pPr>
              <w:pStyle w:val="TableParagraph"/>
              <w:ind w:left="115" w:right="682"/>
              <w:rPr>
                <w:sz w:val="24"/>
              </w:rPr>
            </w:pPr>
            <w:r>
              <w:rPr>
                <w:sz w:val="24"/>
              </w:rPr>
              <w:t xml:space="preserve">37.4 First aid kit did not accompany </w:t>
            </w:r>
            <w:proofErr w:type="gramStart"/>
            <w:r>
              <w:rPr>
                <w:sz w:val="24"/>
              </w:rPr>
              <w:t>child care</w:t>
            </w:r>
            <w:proofErr w:type="gramEnd"/>
            <w:r>
              <w:rPr>
                <w:sz w:val="24"/>
              </w:rPr>
              <w:t xml:space="preserve"> personnel on a field trip, on an activity away from the facility, or while transporting children.</w:t>
            </w:r>
          </w:p>
          <w:p w14:paraId="556F68C0" w14:textId="77777777" w:rsidR="005E036B" w:rsidRDefault="0016266F">
            <w:pPr>
              <w:pStyle w:val="TableParagraph"/>
              <w:spacing w:line="255" w:lineRule="exact"/>
              <w:ind w:left="115"/>
              <w:rPr>
                <w:b/>
                <w:sz w:val="24"/>
              </w:rPr>
            </w:pPr>
            <w:r>
              <w:rPr>
                <w:b/>
                <w:sz w:val="24"/>
              </w:rPr>
              <w:t>CCF Handbook, Section 6.2, B</w:t>
            </w:r>
          </w:p>
        </w:tc>
      </w:tr>
      <w:tr w:rsidR="005E036B" w14:paraId="556F68C5" w14:textId="77777777">
        <w:trPr>
          <w:trHeight w:val="551"/>
        </w:trPr>
        <w:tc>
          <w:tcPr>
            <w:tcW w:w="1000" w:type="dxa"/>
          </w:tcPr>
          <w:p w14:paraId="556F68C2" w14:textId="33C6DDE9" w:rsidR="005E036B" w:rsidRDefault="002A4BDF">
            <w:pPr>
              <w:pStyle w:val="TableParagraph"/>
              <w:ind w:left="16"/>
              <w:jc w:val="center"/>
              <w:rPr>
                <w:sz w:val="24"/>
              </w:rPr>
            </w:pPr>
            <w:r w:rsidRPr="002A4BDF">
              <w:rPr>
                <w:strike/>
                <w:sz w:val="24"/>
              </w:rPr>
              <w:t>3</w:t>
            </w:r>
          </w:p>
        </w:tc>
        <w:tc>
          <w:tcPr>
            <w:tcW w:w="8992" w:type="dxa"/>
          </w:tcPr>
          <w:p w14:paraId="556F68C3" w14:textId="77777777" w:rsidR="005E036B" w:rsidRDefault="0016266F">
            <w:pPr>
              <w:pStyle w:val="TableParagraph"/>
              <w:ind w:left="115"/>
              <w:rPr>
                <w:sz w:val="24"/>
              </w:rPr>
            </w:pPr>
            <w:r>
              <w:rPr>
                <w:sz w:val="24"/>
              </w:rPr>
              <w:t>37.5 The facility’s first aid kit was within reach of children.</w:t>
            </w:r>
          </w:p>
          <w:p w14:paraId="556F68C4" w14:textId="77777777" w:rsidR="005E036B" w:rsidRDefault="0016266F">
            <w:pPr>
              <w:pStyle w:val="TableParagraph"/>
              <w:spacing w:line="255" w:lineRule="exact"/>
              <w:ind w:left="115"/>
              <w:rPr>
                <w:b/>
                <w:sz w:val="24"/>
              </w:rPr>
            </w:pPr>
            <w:r>
              <w:rPr>
                <w:b/>
                <w:sz w:val="24"/>
              </w:rPr>
              <w:t>CCF Handbook, Section 6.2, A</w:t>
            </w:r>
          </w:p>
        </w:tc>
      </w:tr>
      <w:tr w:rsidR="005E036B" w14:paraId="556F68D4" w14:textId="77777777">
        <w:trPr>
          <w:trHeight w:val="3863"/>
        </w:trPr>
        <w:tc>
          <w:tcPr>
            <w:tcW w:w="1000" w:type="dxa"/>
          </w:tcPr>
          <w:p w14:paraId="556F68C6" w14:textId="6E7398FE" w:rsidR="005E036B" w:rsidRDefault="002A4BDF">
            <w:pPr>
              <w:pStyle w:val="TableParagraph"/>
              <w:ind w:left="0"/>
              <w:jc w:val="center"/>
              <w:rPr>
                <w:sz w:val="24"/>
              </w:rPr>
            </w:pPr>
            <w:r w:rsidRPr="002A4BDF">
              <w:rPr>
                <w:strike/>
                <w:sz w:val="24"/>
              </w:rPr>
              <w:t>3</w:t>
            </w:r>
          </w:p>
        </w:tc>
        <w:tc>
          <w:tcPr>
            <w:tcW w:w="8992" w:type="dxa"/>
          </w:tcPr>
          <w:p w14:paraId="556F68C7" w14:textId="77777777" w:rsidR="005E036B" w:rsidRDefault="0016266F">
            <w:pPr>
              <w:pStyle w:val="TableParagraph"/>
              <w:numPr>
                <w:ilvl w:val="1"/>
                <w:numId w:val="9"/>
              </w:numPr>
              <w:tabs>
                <w:tab w:val="left" w:pos="632"/>
              </w:tabs>
              <w:ind w:right="164" w:firstLine="0"/>
              <w:rPr>
                <w:b/>
                <w:sz w:val="24"/>
              </w:rPr>
            </w:pPr>
            <w:r>
              <w:rPr>
                <w:sz w:val="24"/>
              </w:rPr>
              <w:t xml:space="preserve">The facility's first aid kit was missing the following items: [add items as a drop down]. </w:t>
            </w:r>
            <w:r>
              <w:rPr>
                <w:b/>
                <w:sz w:val="24"/>
              </w:rPr>
              <w:t>CCF Handbook, Section 6.2,</w:t>
            </w:r>
            <w:r>
              <w:rPr>
                <w:b/>
                <w:spacing w:val="-1"/>
                <w:sz w:val="24"/>
              </w:rPr>
              <w:t xml:space="preserve"> </w:t>
            </w:r>
            <w:r>
              <w:rPr>
                <w:b/>
                <w:sz w:val="24"/>
              </w:rPr>
              <w:t>C</w:t>
            </w:r>
          </w:p>
          <w:p w14:paraId="556F68C8" w14:textId="77777777" w:rsidR="005E036B" w:rsidRDefault="0016266F">
            <w:pPr>
              <w:pStyle w:val="TableParagraph"/>
              <w:numPr>
                <w:ilvl w:val="2"/>
                <w:numId w:val="9"/>
              </w:numPr>
              <w:tabs>
                <w:tab w:val="left" w:pos="899"/>
              </w:tabs>
              <w:ind w:hanging="803"/>
              <w:rPr>
                <w:sz w:val="24"/>
              </w:rPr>
            </w:pPr>
            <w:r>
              <w:rPr>
                <w:sz w:val="24"/>
              </w:rPr>
              <w:t>Soap and hand</w:t>
            </w:r>
            <w:r>
              <w:rPr>
                <w:spacing w:val="-2"/>
                <w:sz w:val="24"/>
              </w:rPr>
              <w:t xml:space="preserve"> </w:t>
            </w:r>
            <w:r>
              <w:rPr>
                <w:sz w:val="24"/>
              </w:rPr>
              <w:t>sanitizer</w:t>
            </w:r>
          </w:p>
          <w:p w14:paraId="556F68C9" w14:textId="77777777" w:rsidR="005E036B" w:rsidRDefault="0016266F">
            <w:pPr>
              <w:pStyle w:val="TableParagraph"/>
              <w:numPr>
                <w:ilvl w:val="2"/>
                <w:numId w:val="9"/>
              </w:numPr>
              <w:tabs>
                <w:tab w:val="left" w:pos="899"/>
              </w:tabs>
              <w:ind w:hanging="803"/>
              <w:rPr>
                <w:sz w:val="24"/>
              </w:rPr>
            </w:pPr>
            <w:r>
              <w:rPr>
                <w:sz w:val="24"/>
              </w:rPr>
              <w:t>Adhesive</w:t>
            </w:r>
            <w:r>
              <w:rPr>
                <w:spacing w:val="-2"/>
                <w:sz w:val="24"/>
              </w:rPr>
              <w:t xml:space="preserve"> </w:t>
            </w:r>
            <w:r>
              <w:rPr>
                <w:sz w:val="24"/>
              </w:rPr>
              <w:t>bandages</w:t>
            </w:r>
          </w:p>
          <w:p w14:paraId="556F68CA" w14:textId="77777777" w:rsidR="005E036B" w:rsidRDefault="0016266F">
            <w:pPr>
              <w:pStyle w:val="TableParagraph"/>
              <w:numPr>
                <w:ilvl w:val="2"/>
                <w:numId w:val="9"/>
              </w:numPr>
              <w:tabs>
                <w:tab w:val="left" w:pos="901"/>
              </w:tabs>
              <w:ind w:left="900" w:hanging="805"/>
              <w:rPr>
                <w:sz w:val="24"/>
              </w:rPr>
            </w:pPr>
            <w:r>
              <w:rPr>
                <w:sz w:val="24"/>
              </w:rPr>
              <w:t>Disposable, non-porous</w:t>
            </w:r>
            <w:r>
              <w:rPr>
                <w:spacing w:val="-3"/>
                <w:sz w:val="24"/>
              </w:rPr>
              <w:t xml:space="preserve"> </w:t>
            </w:r>
            <w:r>
              <w:rPr>
                <w:sz w:val="24"/>
              </w:rPr>
              <w:t>gloves</w:t>
            </w:r>
          </w:p>
          <w:p w14:paraId="556F68CB" w14:textId="77777777" w:rsidR="005E036B" w:rsidRDefault="0016266F">
            <w:pPr>
              <w:pStyle w:val="TableParagraph"/>
              <w:numPr>
                <w:ilvl w:val="2"/>
                <w:numId w:val="9"/>
              </w:numPr>
              <w:tabs>
                <w:tab w:val="left" w:pos="901"/>
              </w:tabs>
              <w:ind w:left="900" w:hanging="805"/>
              <w:rPr>
                <w:sz w:val="24"/>
              </w:rPr>
            </w:pPr>
            <w:r>
              <w:rPr>
                <w:sz w:val="24"/>
              </w:rPr>
              <w:t>Cotton balls or</w:t>
            </w:r>
            <w:r>
              <w:rPr>
                <w:spacing w:val="-16"/>
                <w:sz w:val="24"/>
              </w:rPr>
              <w:t xml:space="preserve"> </w:t>
            </w:r>
            <w:r>
              <w:rPr>
                <w:sz w:val="24"/>
              </w:rPr>
              <w:t>applicators</w:t>
            </w:r>
          </w:p>
          <w:p w14:paraId="556F68CC" w14:textId="77777777" w:rsidR="005E036B" w:rsidRDefault="0016266F">
            <w:pPr>
              <w:pStyle w:val="TableParagraph"/>
              <w:numPr>
                <w:ilvl w:val="2"/>
                <w:numId w:val="9"/>
              </w:numPr>
              <w:tabs>
                <w:tab w:val="left" w:pos="899"/>
              </w:tabs>
              <w:ind w:hanging="803"/>
              <w:rPr>
                <w:sz w:val="24"/>
              </w:rPr>
            </w:pPr>
            <w:r>
              <w:rPr>
                <w:sz w:val="24"/>
              </w:rPr>
              <w:t>Sterile gauze pads or</w:t>
            </w:r>
            <w:r>
              <w:rPr>
                <w:spacing w:val="-12"/>
                <w:sz w:val="24"/>
              </w:rPr>
              <w:t xml:space="preserve"> </w:t>
            </w:r>
            <w:r>
              <w:rPr>
                <w:sz w:val="24"/>
              </w:rPr>
              <w:t>rolls</w:t>
            </w:r>
          </w:p>
          <w:p w14:paraId="556F68CD" w14:textId="77777777" w:rsidR="005E036B" w:rsidRDefault="0016266F">
            <w:pPr>
              <w:pStyle w:val="TableParagraph"/>
              <w:numPr>
                <w:ilvl w:val="2"/>
                <w:numId w:val="9"/>
              </w:numPr>
              <w:tabs>
                <w:tab w:val="left" w:pos="899"/>
              </w:tabs>
              <w:ind w:hanging="803"/>
              <w:rPr>
                <w:sz w:val="24"/>
              </w:rPr>
            </w:pPr>
            <w:r>
              <w:rPr>
                <w:sz w:val="24"/>
              </w:rPr>
              <w:t>Adhesive tape</w:t>
            </w:r>
          </w:p>
          <w:p w14:paraId="556F68CE" w14:textId="77777777" w:rsidR="005E036B" w:rsidRDefault="0016266F">
            <w:pPr>
              <w:pStyle w:val="TableParagraph"/>
              <w:numPr>
                <w:ilvl w:val="2"/>
                <w:numId w:val="9"/>
              </w:numPr>
              <w:tabs>
                <w:tab w:val="left" w:pos="901"/>
              </w:tabs>
              <w:ind w:left="900" w:hanging="805"/>
              <w:rPr>
                <w:sz w:val="24"/>
              </w:rPr>
            </w:pPr>
            <w:r>
              <w:rPr>
                <w:sz w:val="24"/>
              </w:rPr>
              <w:t>Digital</w:t>
            </w:r>
            <w:r>
              <w:rPr>
                <w:spacing w:val="-1"/>
                <w:sz w:val="24"/>
              </w:rPr>
              <w:t xml:space="preserve"> </w:t>
            </w:r>
            <w:r>
              <w:rPr>
                <w:sz w:val="24"/>
              </w:rPr>
              <w:t>thermometer</w:t>
            </w:r>
          </w:p>
          <w:p w14:paraId="556F68CF" w14:textId="77777777" w:rsidR="005E036B" w:rsidRDefault="0016266F">
            <w:pPr>
              <w:pStyle w:val="TableParagraph"/>
              <w:numPr>
                <w:ilvl w:val="2"/>
                <w:numId w:val="9"/>
              </w:numPr>
              <w:tabs>
                <w:tab w:val="left" w:pos="901"/>
              </w:tabs>
              <w:ind w:left="900" w:hanging="805"/>
              <w:rPr>
                <w:sz w:val="24"/>
              </w:rPr>
            </w:pPr>
            <w:r>
              <w:rPr>
                <w:sz w:val="24"/>
              </w:rPr>
              <w:t>Tweezers</w:t>
            </w:r>
          </w:p>
          <w:p w14:paraId="556F68D0" w14:textId="77777777" w:rsidR="005E036B" w:rsidRDefault="0016266F">
            <w:pPr>
              <w:pStyle w:val="TableParagraph"/>
              <w:numPr>
                <w:ilvl w:val="2"/>
                <w:numId w:val="9"/>
              </w:numPr>
              <w:tabs>
                <w:tab w:val="left" w:pos="899"/>
              </w:tabs>
              <w:ind w:hanging="803"/>
              <w:rPr>
                <w:sz w:val="24"/>
              </w:rPr>
            </w:pPr>
            <w:r>
              <w:rPr>
                <w:sz w:val="24"/>
              </w:rPr>
              <w:t>Pre-moistened</w:t>
            </w:r>
            <w:r>
              <w:rPr>
                <w:spacing w:val="-2"/>
                <w:sz w:val="24"/>
              </w:rPr>
              <w:t xml:space="preserve"> </w:t>
            </w:r>
            <w:r>
              <w:rPr>
                <w:sz w:val="24"/>
              </w:rPr>
              <w:t>wipes</w:t>
            </w:r>
          </w:p>
          <w:p w14:paraId="556F68D1" w14:textId="77777777" w:rsidR="005E036B" w:rsidRDefault="0016266F">
            <w:pPr>
              <w:pStyle w:val="TableParagraph"/>
              <w:numPr>
                <w:ilvl w:val="2"/>
                <w:numId w:val="9"/>
              </w:numPr>
              <w:tabs>
                <w:tab w:val="left" w:pos="966"/>
              </w:tabs>
              <w:ind w:left="965" w:hanging="870"/>
              <w:rPr>
                <w:sz w:val="24"/>
              </w:rPr>
            </w:pPr>
            <w:r>
              <w:rPr>
                <w:sz w:val="24"/>
              </w:rPr>
              <w:t>Scissors</w:t>
            </w:r>
          </w:p>
          <w:p w14:paraId="556F68D2" w14:textId="77777777" w:rsidR="005E036B" w:rsidRDefault="0016266F">
            <w:pPr>
              <w:pStyle w:val="TableParagraph"/>
              <w:numPr>
                <w:ilvl w:val="2"/>
                <w:numId w:val="9"/>
              </w:numPr>
              <w:tabs>
                <w:tab w:val="left" w:pos="966"/>
              </w:tabs>
              <w:ind w:left="965" w:hanging="870"/>
              <w:rPr>
                <w:sz w:val="24"/>
              </w:rPr>
            </w:pPr>
            <w:r>
              <w:rPr>
                <w:sz w:val="24"/>
              </w:rPr>
              <w:t>Bottled water</w:t>
            </w:r>
          </w:p>
          <w:p w14:paraId="556F68D3" w14:textId="77777777" w:rsidR="005E036B" w:rsidRDefault="0016266F">
            <w:pPr>
              <w:pStyle w:val="TableParagraph"/>
              <w:numPr>
                <w:ilvl w:val="2"/>
                <w:numId w:val="9"/>
              </w:numPr>
              <w:tabs>
                <w:tab w:val="left" w:pos="966"/>
              </w:tabs>
              <w:spacing w:line="255" w:lineRule="exact"/>
              <w:ind w:left="965" w:hanging="870"/>
              <w:rPr>
                <w:sz w:val="24"/>
              </w:rPr>
            </w:pPr>
            <w:r>
              <w:rPr>
                <w:sz w:val="24"/>
              </w:rPr>
              <w:t>A current resource guide on first aid and CPR</w:t>
            </w:r>
            <w:r>
              <w:rPr>
                <w:spacing w:val="-8"/>
                <w:sz w:val="24"/>
              </w:rPr>
              <w:t xml:space="preserve"> </w:t>
            </w:r>
            <w:r>
              <w:rPr>
                <w:sz w:val="24"/>
              </w:rPr>
              <w:t>procedures</w:t>
            </w:r>
          </w:p>
        </w:tc>
      </w:tr>
    </w:tbl>
    <w:p w14:paraId="556F68D5" w14:textId="77777777" w:rsidR="005E036B" w:rsidRDefault="005E036B">
      <w:pPr>
        <w:spacing w:line="255" w:lineRule="exact"/>
        <w:rPr>
          <w:sz w:val="24"/>
        </w:rPr>
        <w:sectPr w:rsidR="005E036B">
          <w:pgSz w:w="12240" w:h="15840"/>
          <w:pgMar w:top="150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5E036B" w14:paraId="556F68D9" w14:textId="77777777">
        <w:trPr>
          <w:trHeight w:val="551"/>
        </w:trPr>
        <w:tc>
          <w:tcPr>
            <w:tcW w:w="991" w:type="dxa"/>
          </w:tcPr>
          <w:p w14:paraId="556F68D6" w14:textId="4DA02D18" w:rsidR="005E036B" w:rsidRDefault="002A4BDF">
            <w:pPr>
              <w:pStyle w:val="TableParagraph"/>
              <w:ind w:left="6"/>
              <w:jc w:val="center"/>
              <w:rPr>
                <w:sz w:val="24"/>
              </w:rPr>
            </w:pPr>
            <w:r w:rsidRPr="002A4BDF">
              <w:rPr>
                <w:strike/>
                <w:sz w:val="24"/>
              </w:rPr>
              <w:lastRenderedPageBreak/>
              <w:t>3</w:t>
            </w:r>
          </w:p>
        </w:tc>
        <w:tc>
          <w:tcPr>
            <w:tcW w:w="9000" w:type="dxa"/>
          </w:tcPr>
          <w:p w14:paraId="556F68D7" w14:textId="77777777" w:rsidR="005E036B" w:rsidRDefault="0016266F">
            <w:pPr>
              <w:pStyle w:val="TableParagraph"/>
              <w:ind w:left="105"/>
              <w:rPr>
                <w:sz w:val="24"/>
              </w:rPr>
            </w:pPr>
            <w:r>
              <w:rPr>
                <w:sz w:val="24"/>
              </w:rPr>
              <w:t xml:space="preserve">37.7 Documentation of first aid training was not on file for </w:t>
            </w:r>
            <w:proofErr w:type="gramStart"/>
            <w:r>
              <w:rPr>
                <w:sz w:val="24"/>
              </w:rPr>
              <w:t>child care</w:t>
            </w:r>
            <w:proofErr w:type="gramEnd"/>
            <w:r>
              <w:rPr>
                <w:sz w:val="24"/>
              </w:rPr>
              <w:t xml:space="preserve"> personnel.</w:t>
            </w:r>
          </w:p>
          <w:p w14:paraId="556F68D8" w14:textId="77777777" w:rsidR="005E036B" w:rsidRDefault="0016266F">
            <w:pPr>
              <w:pStyle w:val="TableParagraph"/>
              <w:spacing w:line="255" w:lineRule="exact"/>
              <w:ind w:left="105"/>
              <w:rPr>
                <w:b/>
                <w:sz w:val="24"/>
              </w:rPr>
            </w:pPr>
            <w:r>
              <w:rPr>
                <w:b/>
                <w:sz w:val="24"/>
              </w:rPr>
              <w:t>CCF Handbook, Section 4.2.4, A</w:t>
            </w:r>
          </w:p>
        </w:tc>
      </w:tr>
      <w:tr w:rsidR="005E036B" w14:paraId="556F68DC" w14:textId="77777777">
        <w:trPr>
          <w:trHeight w:val="827"/>
        </w:trPr>
        <w:tc>
          <w:tcPr>
            <w:tcW w:w="991" w:type="dxa"/>
          </w:tcPr>
          <w:p w14:paraId="556F68DA" w14:textId="292EF12C" w:rsidR="005E036B" w:rsidRDefault="002A4BDF">
            <w:pPr>
              <w:pStyle w:val="TableParagraph"/>
              <w:ind w:left="6"/>
              <w:jc w:val="center"/>
              <w:rPr>
                <w:sz w:val="24"/>
              </w:rPr>
            </w:pPr>
            <w:r w:rsidRPr="002A4BDF">
              <w:rPr>
                <w:strike/>
                <w:sz w:val="24"/>
              </w:rPr>
              <w:t>3</w:t>
            </w:r>
          </w:p>
        </w:tc>
        <w:tc>
          <w:tcPr>
            <w:tcW w:w="9000" w:type="dxa"/>
          </w:tcPr>
          <w:p w14:paraId="556F68DB" w14:textId="77777777" w:rsidR="005E036B" w:rsidRDefault="0016266F">
            <w:pPr>
              <w:pStyle w:val="TableParagraph"/>
              <w:spacing w:line="270" w:lineRule="atLeast"/>
              <w:ind w:left="105" w:right="499"/>
              <w:rPr>
                <w:b/>
                <w:sz w:val="24"/>
              </w:rPr>
            </w:pPr>
            <w:r>
              <w:rPr>
                <w:sz w:val="24"/>
              </w:rPr>
              <w:t xml:space="preserve">37.8 The facility did not have at least one </w:t>
            </w:r>
            <w:proofErr w:type="gramStart"/>
            <w:r>
              <w:rPr>
                <w:sz w:val="24"/>
              </w:rPr>
              <w:t>child care</w:t>
            </w:r>
            <w:proofErr w:type="gramEnd"/>
            <w:r>
              <w:rPr>
                <w:sz w:val="24"/>
              </w:rPr>
              <w:t xml:space="preserve"> personnel who had current first aid training in each classroom/room/designated space, or outdoor area occupied by children. </w:t>
            </w:r>
            <w:r>
              <w:rPr>
                <w:b/>
                <w:sz w:val="24"/>
              </w:rPr>
              <w:t>CCF Handbook, Section 4.2.4, A</w:t>
            </w:r>
          </w:p>
        </w:tc>
      </w:tr>
    </w:tbl>
    <w:p w14:paraId="556F68DD"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8DF" w14:textId="77777777">
        <w:trPr>
          <w:trHeight w:val="277"/>
        </w:trPr>
        <w:tc>
          <w:tcPr>
            <w:tcW w:w="9991" w:type="dxa"/>
            <w:gridSpan w:val="2"/>
          </w:tcPr>
          <w:p w14:paraId="556F68DE" w14:textId="77777777" w:rsidR="005E036B" w:rsidRDefault="0016266F">
            <w:pPr>
              <w:pStyle w:val="TableParagraph"/>
              <w:spacing w:before="2" w:line="255" w:lineRule="exact"/>
              <w:rPr>
                <w:b/>
                <w:sz w:val="24"/>
              </w:rPr>
            </w:pPr>
            <w:r>
              <w:rPr>
                <w:b/>
                <w:sz w:val="24"/>
              </w:rPr>
              <w:t>38. Emergency Telephone Numbers CCF Handbook, Section 6.3</w:t>
            </w:r>
          </w:p>
        </w:tc>
      </w:tr>
      <w:tr w:rsidR="005E036B" w14:paraId="556F68EC" w14:textId="77777777">
        <w:trPr>
          <w:trHeight w:val="3035"/>
        </w:trPr>
        <w:tc>
          <w:tcPr>
            <w:tcW w:w="1008" w:type="dxa"/>
          </w:tcPr>
          <w:p w14:paraId="556F68E0" w14:textId="2C1FE1A8" w:rsidR="005E036B" w:rsidRDefault="002A4BDF">
            <w:pPr>
              <w:pStyle w:val="TableParagraph"/>
              <w:ind w:left="8"/>
              <w:jc w:val="center"/>
              <w:rPr>
                <w:sz w:val="24"/>
              </w:rPr>
            </w:pPr>
            <w:r w:rsidRPr="002A4BDF">
              <w:rPr>
                <w:strike/>
                <w:sz w:val="24"/>
              </w:rPr>
              <w:t>3</w:t>
            </w:r>
          </w:p>
        </w:tc>
        <w:tc>
          <w:tcPr>
            <w:tcW w:w="8983" w:type="dxa"/>
          </w:tcPr>
          <w:p w14:paraId="556F68E1" w14:textId="77777777" w:rsidR="005E036B" w:rsidRDefault="0016266F">
            <w:pPr>
              <w:pStyle w:val="TableParagraph"/>
              <w:numPr>
                <w:ilvl w:val="1"/>
                <w:numId w:val="8"/>
              </w:numPr>
              <w:tabs>
                <w:tab w:val="left" w:pos="643"/>
              </w:tabs>
              <w:rPr>
                <w:sz w:val="24"/>
              </w:rPr>
            </w:pPr>
            <w:r>
              <w:rPr>
                <w:sz w:val="24"/>
              </w:rPr>
              <w:t xml:space="preserve">The facility’s posted emergency information did not include the following: </w:t>
            </w:r>
            <w:proofErr w:type="gramStart"/>
            <w:r>
              <w:rPr>
                <w:sz w:val="24"/>
              </w:rPr>
              <w:t>[</w:t>
            </w:r>
            <w:r>
              <w:rPr>
                <w:spacing w:val="-29"/>
                <w:sz w:val="24"/>
              </w:rPr>
              <w:t xml:space="preserve"> </w:t>
            </w:r>
            <w:r>
              <w:rPr>
                <w:sz w:val="24"/>
              </w:rPr>
              <w:t>]</w:t>
            </w:r>
            <w:proofErr w:type="gramEnd"/>
            <w:r>
              <w:rPr>
                <w:sz w:val="24"/>
              </w:rPr>
              <w:t>.</w:t>
            </w:r>
          </w:p>
          <w:p w14:paraId="556F68E2" w14:textId="77777777" w:rsidR="005E036B" w:rsidRDefault="0016266F">
            <w:pPr>
              <w:pStyle w:val="TableParagraph"/>
              <w:rPr>
                <w:b/>
                <w:sz w:val="24"/>
              </w:rPr>
            </w:pPr>
            <w:r>
              <w:rPr>
                <w:b/>
                <w:sz w:val="24"/>
              </w:rPr>
              <w:t>CCF Handbook, Section 6.3, A</w:t>
            </w:r>
          </w:p>
          <w:p w14:paraId="556F68E3" w14:textId="77777777" w:rsidR="005E036B" w:rsidRDefault="0016266F">
            <w:pPr>
              <w:pStyle w:val="TableParagraph"/>
              <w:numPr>
                <w:ilvl w:val="2"/>
                <w:numId w:val="8"/>
              </w:numPr>
              <w:tabs>
                <w:tab w:val="left" w:pos="910"/>
              </w:tabs>
              <w:ind w:hanging="803"/>
              <w:rPr>
                <w:sz w:val="24"/>
              </w:rPr>
            </w:pPr>
            <w:r>
              <w:rPr>
                <w:sz w:val="24"/>
              </w:rPr>
              <w:t>emergency</w:t>
            </w:r>
            <w:r>
              <w:rPr>
                <w:spacing w:val="-1"/>
                <w:sz w:val="24"/>
              </w:rPr>
              <w:t xml:space="preserve"> </w:t>
            </w:r>
            <w:r>
              <w:rPr>
                <w:sz w:val="24"/>
              </w:rPr>
              <w:t>services/911</w:t>
            </w:r>
          </w:p>
          <w:p w14:paraId="556F68E4" w14:textId="77777777" w:rsidR="005E036B" w:rsidRDefault="0016266F">
            <w:pPr>
              <w:pStyle w:val="TableParagraph"/>
              <w:numPr>
                <w:ilvl w:val="2"/>
                <w:numId w:val="8"/>
              </w:numPr>
              <w:tabs>
                <w:tab w:val="left" w:pos="910"/>
              </w:tabs>
              <w:ind w:hanging="803"/>
              <w:rPr>
                <w:sz w:val="24"/>
              </w:rPr>
            </w:pPr>
            <w:r>
              <w:rPr>
                <w:sz w:val="24"/>
              </w:rPr>
              <w:t>ambulance phone</w:t>
            </w:r>
            <w:r>
              <w:rPr>
                <w:spacing w:val="-1"/>
                <w:sz w:val="24"/>
              </w:rPr>
              <w:t xml:space="preserve"> </w:t>
            </w:r>
            <w:r>
              <w:rPr>
                <w:sz w:val="24"/>
              </w:rPr>
              <w:t>number</w:t>
            </w:r>
          </w:p>
          <w:p w14:paraId="556F68E5" w14:textId="77777777" w:rsidR="005E036B" w:rsidRDefault="0016266F">
            <w:pPr>
              <w:pStyle w:val="TableParagraph"/>
              <w:numPr>
                <w:ilvl w:val="2"/>
                <w:numId w:val="8"/>
              </w:numPr>
              <w:tabs>
                <w:tab w:val="left" w:pos="910"/>
              </w:tabs>
              <w:ind w:hanging="803"/>
              <w:rPr>
                <w:sz w:val="24"/>
              </w:rPr>
            </w:pPr>
            <w:r>
              <w:rPr>
                <w:sz w:val="24"/>
              </w:rPr>
              <w:t>fire department phone</w:t>
            </w:r>
            <w:r>
              <w:rPr>
                <w:spacing w:val="-3"/>
                <w:sz w:val="24"/>
              </w:rPr>
              <w:t xml:space="preserve"> </w:t>
            </w:r>
            <w:r>
              <w:rPr>
                <w:sz w:val="24"/>
              </w:rPr>
              <w:t>number</w:t>
            </w:r>
          </w:p>
          <w:p w14:paraId="556F68E6" w14:textId="77777777" w:rsidR="005E036B" w:rsidRDefault="0016266F">
            <w:pPr>
              <w:pStyle w:val="TableParagraph"/>
              <w:numPr>
                <w:ilvl w:val="2"/>
                <w:numId w:val="8"/>
              </w:numPr>
              <w:tabs>
                <w:tab w:val="left" w:pos="910"/>
              </w:tabs>
              <w:ind w:hanging="803"/>
              <w:rPr>
                <w:sz w:val="24"/>
              </w:rPr>
            </w:pPr>
            <w:r>
              <w:rPr>
                <w:sz w:val="24"/>
              </w:rPr>
              <w:t>police phone</w:t>
            </w:r>
            <w:r>
              <w:rPr>
                <w:spacing w:val="-3"/>
                <w:sz w:val="24"/>
              </w:rPr>
              <w:t xml:space="preserve"> </w:t>
            </w:r>
            <w:r>
              <w:rPr>
                <w:sz w:val="24"/>
              </w:rPr>
              <w:t>number</w:t>
            </w:r>
          </w:p>
          <w:p w14:paraId="556F68E7" w14:textId="77777777" w:rsidR="005E036B" w:rsidRDefault="0016266F">
            <w:pPr>
              <w:pStyle w:val="TableParagraph"/>
              <w:numPr>
                <w:ilvl w:val="2"/>
                <w:numId w:val="8"/>
              </w:numPr>
              <w:tabs>
                <w:tab w:val="left" w:pos="910"/>
              </w:tabs>
              <w:ind w:hanging="803"/>
              <w:rPr>
                <w:sz w:val="24"/>
              </w:rPr>
            </w:pPr>
            <w:r>
              <w:rPr>
                <w:sz w:val="24"/>
              </w:rPr>
              <w:t>Poison Control Center phone</w:t>
            </w:r>
            <w:r>
              <w:rPr>
                <w:spacing w:val="-5"/>
                <w:sz w:val="24"/>
              </w:rPr>
              <w:t xml:space="preserve"> </w:t>
            </w:r>
            <w:r>
              <w:rPr>
                <w:sz w:val="24"/>
              </w:rPr>
              <w:t>number</w:t>
            </w:r>
          </w:p>
          <w:p w14:paraId="556F68E8" w14:textId="77777777" w:rsidR="005E036B" w:rsidRDefault="0016266F">
            <w:pPr>
              <w:pStyle w:val="TableParagraph"/>
              <w:numPr>
                <w:ilvl w:val="2"/>
                <w:numId w:val="8"/>
              </w:numPr>
              <w:tabs>
                <w:tab w:val="left" w:pos="912"/>
              </w:tabs>
              <w:ind w:left="911" w:hanging="805"/>
              <w:rPr>
                <w:sz w:val="24"/>
              </w:rPr>
            </w:pPr>
            <w:r>
              <w:rPr>
                <w:sz w:val="24"/>
              </w:rPr>
              <w:t>Florida Abuse</w:t>
            </w:r>
            <w:r>
              <w:rPr>
                <w:spacing w:val="-4"/>
                <w:sz w:val="24"/>
              </w:rPr>
              <w:t xml:space="preserve"> </w:t>
            </w:r>
            <w:r>
              <w:rPr>
                <w:sz w:val="24"/>
              </w:rPr>
              <w:t>Hotline</w:t>
            </w:r>
          </w:p>
          <w:p w14:paraId="556F68E9" w14:textId="77777777" w:rsidR="005E036B" w:rsidRDefault="0016266F">
            <w:pPr>
              <w:pStyle w:val="TableParagraph"/>
              <w:numPr>
                <w:ilvl w:val="2"/>
                <w:numId w:val="8"/>
              </w:numPr>
              <w:tabs>
                <w:tab w:val="left" w:pos="912"/>
              </w:tabs>
              <w:ind w:left="911" w:hanging="805"/>
              <w:rPr>
                <w:sz w:val="24"/>
              </w:rPr>
            </w:pPr>
            <w:r>
              <w:rPr>
                <w:sz w:val="24"/>
              </w:rPr>
              <w:t>County Public Health Unit phone</w:t>
            </w:r>
            <w:r>
              <w:rPr>
                <w:spacing w:val="-6"/>
                <w:sz w:val="24"/>
              </w:rPr>
              <w:t xml:space="preserve"> </w:t>
            </w:r>
            <w:r>
              <w:rPr>
                <w:sz w:val="24"/>
              </w:rPr>
              <w:t>number</w:t>
            </w:r>
          </w:p>
          <w:p w14:paraId="556F68EA" w14:textId="77777777" w:rsidR="005E036B" w:rsidRDefault="0016266F">
            <w:pPr>
              <w:pStyle w:val="TableParagraph"/>
              <w:numPr>
                <w:ilvl w:val="2"/>
                <w:numId w:val="8"/>
              </w:numPr>
              <w:tabs>
                <w:tab w:val="left" w:pos="910"/>
              </w:tabs>
              <w:ind w:hanging="803"/>
              <w:rPr>
                <w:sz w:val="24"/>
              </w:rPr>
            </w:pPr>
            <w:r>
              <w:rPr>
                <w:sz w:val="24"/>
              </w:rPr>
              <w:t>the facility’s</w:t>
            </w:r>
            <w:r>
              <w:rPr>
                <w:spacing w:val="-2"/>
                <w:sz w:val="24"/>
              </w:rPr>
              <w:t xml:space="preserve"> </w:t>
            </w:r>
            <w:r>
              <w:rPr>
                <w:sz w:val="24"/>
              </w:rPr>
              <w:t>address,</w:t>
            </w:r>
          </w:p>
          <w:p w14:paraId="556F68EB" w14:textId="77777777" w:rsidR="005E036B" w:rsidRDefault="0016266F">
            <w:pPr>
              <w:pStyle w:val="TableParagraph"/>
              <w:numPr>
                <w:ilvl w:val="2"/>
                <w:numId w:val="8"/>
              </w:numPr>
              <w:tabs>
                <w:tab w:val="left" w:pos="910"/>
              </w:tabs>
              <w:spacing w:line="255" w:lineRule="exact"/>
              <w:ind w:hanging="803"/>
              <w:rPr>
                <w:sz w:val="24"/>
              </w:rPr>
            </w:pPr>
            <w:r>
              <w:rPr>
                <w:sz w:val="24"/>
              </w:rPr>
              <w:t>directions to the facility; including major intersections and local</w:t>
            </w:r>
            <w:r>
              <w:rPr>
                <w:spacing w:val="-26"/>
                <w:sz w:val="24"/>
              </w:rPr>
              <w:t xml:space="preserve"> </w:t>
            </w:r>
            <w:r>
              <w:rPr>
                <w:sz w:val="24"/>
              </w:rPr>
              <w:t>landmarks.</w:t>
            </w:r>
          </w:p>
        </w:tc>
      </w:tr>
      <w:tr w:rsidR="005E036B" w14:paraId="556F68EF" w14:textId="77777777">
        <w:trPr>
          <w:trHeight w:val="551"/>
        </w:trPr>
        <w:tc>
          <w:tcPr>
            <w:tcW w:w="1008" w:type="dxa"/>
          </w:tcPr>
          <w:p w14:paraId="556F68ED" w14:textId="2A37F17D" w:rsidR="005E036B" w:rsidRDefault="002A4BDF">
            <w:pPr>
              <w:pStyle w:val="TableParagraph"/>
              <w:ind w:left="8"/>
              <w:jc w:val="center"/>
              <w:rPr>
                <w:sz w:val="24"/>
              </w:rPr>
            </w:pPr>
            <w:r w:rsidRPr="002A4BDF">
              <w:rPr>
                <w:strike/>
                <w:sz w:val="24"/>
              </w:rPr>
              <w:t>3</w:t>
            </w:r>
          </w:p>
        </w:tc>
        <w:tc>
          <w:tcPr>
            <w:tcW w:w="8983" w:type="dxa"/>
          </w:tcPr>
          <w:p w14:paraId="556F68EE" w14:textId="77777777" w:rsidR="005E036B" w:rsidRDefault="0016266F">
            <w:pPr>
              <w:pStyle w:val="TableParagraph"/>
              <w:spacing w:line="270" w:lineRule="atLeast"/>
              <w:ind w:right="801"/>
              <w:rPr>
                <w:b/>
                <w:sz w:val="24"/>
              </w:rPr>
            </w:pPr>
            <w:r>
              <w:rPr>
                <w:sz w:val="24"/>
              </w:rPr>
              <w:t xml:space="preserve">38.2 Emergency information was not posted on or near all telephones in the facility. </w:t>
            </w:r>
            <w:r>
              <w:rPr>
                <w:b/>
                <w:sz w:val="24"/>
              </w:rPr>
              <w:t>CCF Handbook, Section 6.3 A</w:t>
            </w:r>
          </w:p>
        </w:tc>
      </w:tr>
    </w:tbl>
    <w:p w14:paraId="556F68F0" w14:textId="77777777" w:rsidR="005E036B" w:rsidRDefault="005E036B">
      <w:pPr>
        <w:spacing w:before="9"/>
        <w:rPr>
          <w:b/>
          <w:sz w:val="23"/>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5E036B" w14:paraId="556F68F2" w14:textId="77777777">
        <w:trPr>
          <w:trHeight w:val="553"/>
        </w:trPr>
        <w:tc>
          <w:tcPr>
            <w:tcW w:w="9992" w:type="dxa"/>
            <w:gridSpan w:val="2"/>
          </w:tcPr>
          <w:p w14:paraId="556F68F1" w14:textId="77777777" w:rsidR="005E036B" w:rsidRDefault="0016266F">
            <w:pPr>
              <w:pStyle w:val="TableParagraph"/>
              <w:spacing w:line="270" w:lineRule="atLeast"/>
              <w:ind w:right="3694"/>
              <w:rPr>
                <w:b/>
                <w:sz w:val="24"/>
              </w:rPr>
            </w:pPr>
            <w:r>
              <w:rPr>
                <w:b/>
                <w:sz w:val="24"/>
              </w:rPr>
              <w:t>39. Accident/ Incident Notification and Documentation CCF Handbook, Section 6.3 &amp; 6.4</w:t>
            </w:r>
          </w:p>
        </w:tc>
      </w:tr>
      <w:tr w:rsidR="005E036B" w14:paraId="556F68F6" w14:textId="77777777">
        <w:trPr>
          <w:trHeight w:val="1103"/>
        </w:trPr>
        <w:tc>
          <w:tcPr>
            <w:tcW w:w="1000" w:type="dxa"/>
          </w:tcPr>
          <w:p w14:paraId="556F68F3" w14:textId="77777777" w:rsidR="005E036B" w:rsidRDefault="0016266F">
            <w:pPr>
              <w:pStyle w:val="TableParagraph"/>
              <w:ind w:left="16"/>
              <w:jc w:val="center"/>
              <w:rPr>
                <w:sz w:val="24"/>
              </w:rPr>
            </w:pPr>
            <w:r>
              <w:rPr>
                <w:sz w:val="24"/>
              </w:rPr>
              <w:t>2</w:t>
            </w:r>
          </w:p>
        </w:tc>
        <w:tc>
          <w:tcPr>
            <w:tcW w:w="8992" w:type="dxa"/>
          </w:tcPr>
          <w:p w14:paraId="556F68F4" w14:textId="77777777" w:rsidR="005E036B" w:rsidRDefault="0016266F">
            <w:pPr>
              <w:pStyle w:val="TableParagraph"/>
              <w:ind w:left="115" w:right="349"/>
              <w:rPr>
                <w:sz w:val="24"/>
              </w:rPr>
            </w:pPr>
            <w:r>
              <w:rPr>
                <w:sz w:val="24"/>
              </w:rPr>
              <w:t xml:space="preserve">39.1 </w:t>
            </w:r>
            <w:proofErr w:type="gramStart"/>
            <w:r>
              <w:rPr>
                <w:sz w:val="24"/>
              </w:rPr>
              <w:t>Child care</w:t>
            </w:r>
            <w:proofErr w:type="gramEnd"/>
            <w:r>
              <w:rPr>
                <w:sz w:val="24"/>
              </w:rPr>
              <w:t xml:space="preserve"> personnel failed to immediately contact emergency services and the child's custodial parents or legal guardians in the event of a serious illness, accident, injury or emergency to their child.</w:t>
            </w:r>
          </w:p>
          <w:p w14:paraId="556F68F5" w14:textId="77777777" w:rsidR="005E036B" w:rsidRDefault="0016266F">
            <w:pPr>
              <w:pStyle w:val="TableParagraph"/>
              <w:spacing w:line="255" w:lineRule="exact"/>
              <w:ind w:left="115"/>
              <w:rPr>
                <w:b/>
                <w:sz w:val="24"/>
              </w:rPr>
            </w:pPr>
            <w:r>
              <w:rPr>
                <w:b/>
                <w:sz w:val="24"/>
              </w:rPr>
              <w:t>CCF Handbook, Section 6.3, B &amp; C and 2.5.3, E</w:t>
            </w:r>
          </w:p>
        </w:tc>
      </w:tr>
      <w:tr w:rsidR="005E036B" w14:paraId="556F68F9" w14:textId="77777777">
        <w:trPr>
          <w:trHeight w:val="827"/>
        </w:trPr>
        <w:tc>
          <w:tcPr>
            <w:tcW w:w="1000" w:type="dxa"/>
          </w:tcPr>
          <w:p w14:paraId="556F68F7" w14:textId="77777777" w:rsidR="005E036B" w:rsidRDefault="0016266F">
            <w:pPr>
              <w:pStyle w:val="TableParagraph"/>
              <w:ind w:left="16"/>
              <w:jc w:val="center"/>
              <w:rPr>
                <w:sz w:val="24"/>
              </w:rPr>
            </w:pPr>
            <w:r>
              <w:rPr>
                <w:sz w:val="24"/>
              </w:rPr>
              <w:t>2</w:t>
            </w:r>
          </w:p>
        </w:tc>
        <w:tc>
          <w:tcPr>
            <w:tcW w:w="8992" w:type="dxa"/>
          </w:tcPr>
          <w:p w14:paraId="556F68F8" w14:textId="77777777" w:rsidR="005E036B" w:rsidRDefault="0016266F">
            <w:pPr>
              <w:pStyle w:val="TableParagraph"/>
              <w:spacing w:line="270" w:lineRule="atLeast"/>
              <w:ind w:left="115" w:right="149"/>
              <w:rPr>
                <w:b/>
                <w:sz w:val="24"/>
              </w:rPr>
            </w:pPr>
            <w:r>
              <w:rPr>
                <w:sz w:val="24"/>
              </w:rPr>
              <w:t xml:space="preserve">39.2 </w:t>
            </w:r>
            <w:proofErr w:type="gramStart"/>
            <w:r>
              <w:rPr>
                <w:sz w:val="24"/>
              </w:rPr>
              <w:t>Child care</w:t>
            </w:r>
            <w:proofErr w:type="gramEnd"/>
            <w:r>
              <w:rPr>
                <w:sz w:val="24"/>
              </w:rPr>
              <w:t xml:space="preserve"> personnel failed to follow the instructions from the child’s custodial parents or legal guardians, in the case of a serious illness, accident, injury or emergency to their child. </w:t>
            </w:r>
            <w:r>
              <w:rPr>
                <w:b/>
                <w:sz w:val="24"/>
              </w:rPr>
              <w:t>CCF Handbook, Section 6.3, C</w:t>
            </w:r>
          </w:p>
        </w:tc>
      </w:tr>
      <w:tr w:rsidR="005E036B" w14:paraId="556F68FC" w14:textId="77777777">
        <w:trPr>
          <w:trHeight w:val="554"/>
        </w:trPr>
        <w:tc>
          <w:tcPr>
            <w:tcW w:w="1000" w:type="dxa"/>
          </w:tcPr>
          <w:p w14:paraId="556F68FA" w14:textId="762444D8" w:rsidR="005E036B" w:rsidRDefault="002A4BDF">
            <w:pPr>
              <w:pStyle w:val="TableParagraph"/>
              <w:spacing w:before="2"/>
              <w:ind w:left="16"/>
              <w:jc w:val="center"/>
              <w:rPr>
                <w:sz w:val="24"/>
              </w:rPr>
            </w:pPr>
            <w:r w:rsidRPr="002A4BDF">
              <w:rPr>
                <w:strike/>
                <w:sz w:val="24"/>
              </w:rPr>
              <w:t>3</w:t>
            </w:r>
          </w:p>
        </w:tc>
        <w:tc>
          <w:tcPr>
            <w:tcW w:w="8992" w:type="dxa"/>
          </w:tcPr>
          <w:p w14:paraId="556F68FB" w14:textId="77777777" w:rsidR="005E036B" w:rsidRDefault="0016266F">
            <w:pPr>
              <w:pStyle w:val="TableParagraph"/>
              <w:spacing w:before="2" w:line="270" w:lineRule="atLeast"/>
              <w:ind w:left="115" w:right="428"/>
              <w:rPr>
                <w:b/>
                <w:sz w:val="24"/>
              </w:rPr>
            </w:pPr>
            <w:r>
              <w:rPr>
                <w:sz w:val="24"/>
              </w:rPr>
              <w:t xml:space="preserve">39.3 </w:t>
            </w:r>
            <w:proofErr w:type="gramStart"/>
            <w:r>
              <w:rPr>
                <w:sz w:val="24"/>
              </w:rPr>
              <w:t>Child care</w:t>
            </w:r>
            <w:proofErr w:type="gramEnd"/>
            <w:r>
              <w:rPr>
                <w:sz w:val="24"/>
              </w:rPr>
              <w:t xml:space="preserve"> personnel failed to document an accident or incident on the day that it occurred. </w:t>
            </w:r>
            <w:r>
              <w:rPr>
                <w:b/>
                <w:sz w:val="24"/>
              </w:rPr>
              <w:t>CCF Handbook, Section 6.4, A</w:t>
            </w:r>
          </w:p>
        </w:tc>
      </w:tr>
      <w:tr w:rsidR="005E036B" w14:paraId="556F6900" w14:textId="77777777">
        <w:trPr>
          <w:trHeight w:val="1103"/>
        </w:trPr>
        <w:tc>
          <w:tcPr>
            <w:tcW w:w="1000" w:type="dxa"/>
          </w:tcPr>
          <w:p w14:paraId="556F68FD" w14:textId="7AADA8F4" w:rsidR="005E036B" w:rsidRDefault="002A4BDF">
            <w:pPr>
              <w:pStyle w:val="TableParagraph"/>
              <w:ind w:left="0"/>
              <w:jc w:val="center"/>
              <w:rPr>
                <w:sz w:val="24"/>
              </w:rPr>
            </w:pPr>
            <w:r w:rsidRPr="002A4BDF">
              <w:rPr>
                <w:strike/>
                <w:sz w:val="24"/>
              </w:rPr>
              <w:t>3</w:t>
            </w:r>
          </w:p>
        </w:tc>
        <w:tc>
          <w:tcPr>
            <w:tcW w:w="8992" w:type="dxa"/>
          </w:tcPr>
          <w:p w14:paraId="556F68FE" w14:textId="77777777" w:rsidR="005E036B" w:rsidRDefault="0016266F">
            <w:pPr>
              <w:pStyle w:val="TableParagraph"/>
              <w:ind w:left="96" w:right="207"/>
              <w:rPr>
                <w:sz w:val="24"/>
              </w:rPr>
            </w:pPr>
            <w:r>
              <w:rPr>
                <w:sz w:val="24"/>
              </w:rPr>
              <w:t xml:space="preserve">39.4 </w:t>
            </w:r>
            <w:proofErr w:type="gramStart"/>
            <w:r>
              <w:rPr>
                <w:sz w:val="24"/>
              </w:rPr>
              <w:t>Child care</w:t>
            </w:r>
            <w:proofErr w:type="gramEnd"/>
            <w:r>
              <w:rPr>
                <w:sz w:val="24"/>
              </w:rPr>
              <w:t xml:space="preserve"> personnel failed to share the accident/incident form with the custodial parent/ legal guardian or the individual authorized to pick up child on the day that the incident occurred.</w:t>
            </w:r>
          </w:p>
          <w:p w14:paraId="556F68FF" w14:textId="77777777" w:rsidR="005E036B" w:rsidRDefault="0016266F">
            <w:pPr>
              <w:pStyle w:val="TableParagraph"/>
              <w:spacing w:line="255" w:lineRule="exact"/>
              <w:ind w:left="96"/>
              <w:rPr>
                <w:b/>
                <w:sz w:val="24"/>
              </w:rPr>
            </w:pPr>
            <w:r>
              <w:rPr>
                <w:b/>
                <w:sz w:val="24"/>
              </w:rPr>
              <w:t>CCF Handbook, Section 6.4, B &amp; D</w:t>
            </w:r>
          </w:p>
        </w:tc>
      </w:tr>
      <w:tr w:rsidR="005E036B" w14:paraId="556F6903" w14:textId="77777777">
        <w:trPr>
          <w:trHeight w:val="551"/>
        </w:trPr>
        <w:tc>
          <w:tcPr>
            <w:tcW w:w="1000" w:type="dxa"/>
          </w:tcPr>
          <w:p w14:paraId="556F6901" w14:textId="35881875" w:rsidR="005E036B" w:rsidRDefault="002A4BDF">
            <w:pPr>
              <w:pStyle w:val="TableParagraph"/>
              <w:ind w:left="0"/>
              <w:jc w:val="center"/>
              <w:rPr>
                <w:sz w:val="24"/>
              </w:rPr>
            </w:pPr>
            <w:r w:rsidRPr="002A4BDF">
              <w:rPr>
                <w:strike/>
                <w:sz w:val="24"/>
              </w:rPr>
              <w:t>3</w:t>
            </w:r>
          </w:p>
        </w:tc>
        <w:tc>
          <w:tcPr>
            <w:tcW w:w="8992" w:type="dxa"/>
          </w:tcPr>
          <w:p w14:paraId="556F6902" w14:textId="77777777" w:rsidR="005E036B" w:rsidRDefault="0016266F">
            <w:pPr>
              <w:pStyle w:val="TableParagraph"/>
              <w:spacing w:line="270" w:lineRule="atLeast"/>
              <w:ind w:left="96" w:right="594"/>
              <w:rPr>
                <w:b/>
                <w:sz w:val="24"/>
              </w:rPr>
            </w:pPr>
            <w:r>
              <w:rPr>
                <w:sz w:val="24"/>
              </w:rPr>
              <w:t xml:space="preserve">39.5 Documentation of an accident or incident was insufficient in that it did not include the </w:t>
            </w:r>
            <w:proofErr w:type="gramStart"/>
            <w:r>
              <w:rPr>
                <w:sz w:val="24"/>
              </w:rPr>
              <w:t>[ ]</w:t>
            </w:r>
            <w:proofErr w:type="gramEnd"/>
            <w:r>
              <w:rPr>
                <w:sz w:val="24"/>
              </w:rPr>
              <w:t xml:space="preserve">. </w:t>
            </w:r>
            <w:r>
              <w:rPr>
                <w:b/>
                <w:sz w:val="24"/>
              </w:rPr>
              <w:t>CCF Handbook, Section 6.4, C</w:t>
            </w:r>
          </w:p>
        </w:tc>
      </w:tr>
      <w:tr w:rsidR="005E036B" w14:paraId="556F6906" w14:textId="77777777">
        <w:trPr>
          <w:trHeight w:val="551"/>
        </w:trPr>
        <w:tc>
          <w:tcPr>
            <w:tcW w:w="1000" w:type="dxa"/>
          </w:tcPr>
          <w:p w14:paraId="556F6904" w14:textId="60008220" w:rsidR="005E036B" w:rsidRDefault="002A4BDF">
            <w:pPr>
              <w:pStyle w:val="TableParagraph"/>
              <w:ind w:left="0"/>
              <w:jc w:val="center"/>
              <w:rPr>
                <w:sz w:val="24"/>
              </w:rPr>
            </w:pPr>
            <w:r w:rsidRPr="002A4BDF">
              <w:rPr>
                <w:strike/>
                <w:sz w:val="24"/>
              </w:rPr>
              <w:t>3</w:t>
            </w:r>
          </w:p>
        </w:tc>
        <w:tc>
          <w:tcPr>
            <w:tcW w:w="8992" w:type="dxa"/>
          </w:tcPr>
          <w:p w14:paraId="556F6905" w14:textId="77777777" w:rsidR="005E036B" w:rsidRDefault="0016266F">
            <w:pPr>
              <w:pStyle w:val="TableParagraph"/>
              <w:spacing w:line="270" w:lineRule="atLeast"/>
              <w:ind w:left="96" w:right="394"/>
              <w:rPr>
                <w:b/>
                <w:sz w:val="24"/>
              </w:rPr>
            </w:pPr>
            <w:r>
              <w:rPr>
                <w:sz w:val="24"/>
              </w:rPr>
              <w:t xml:space="preserve">39.6 Documentation of an accident or incident was not maintained by the facility for a minimum of one year. </w:t>
            </w:r>
            <w:r>
              <w:rPr>
                <w:b/>
                <w:sz w:val="24"/>
              </w:rPr>
              <w:t>CCF Handbook, Section 6.4, D</w:t>
            </w:r>
          </w:p>
        </w:tc>
      </w:tr>
      <w:tr w:rsidR="005E036B" w14:paraId="556F690A" w14:textId="77777777">
        <w:trPr>
          <w:trHeight w:val="550"/>
        </w:trPr>
        <w:tc>
          <w:tcPr>
            <w:tcW w:w="1000" w:type="dxa"/>
          </w:tcPr>
          <w:p w14:paraId="556F6907" w14:textId="77777777" w:rsidR="005E036B" w:rsidRDefault="0016266F">
            <w:pPr>
              <w:pStyle w:val="TableParagraph"/>
              <w:spacing w:line="276" w:lineRule="exact"/>
              <w:ind w:left="0"/>
              <w:jc w:val="center"/>
              <w:rPr>
                <w:sz w:val="24"/>
              </w:rPr>
            </w:pPr>
            <w:r>
              <w:rPr>
                <w:sz w:val="24"/>
              </w:rPr>
              <w:t>2</w:t>
            </w:r>
          </w:p>
        </w:tc>
        <w:tc>
          <w:tcPr>
            <w:tcW w:w="8992" w:type="dxa"/>
          </w:tcPr>
          <w:p w14:paraId="556F6908" w14:textId="77777777" w:rsidR="005E036B" w:rsidRDefault="0016266F">
            <w:pPr>
              <w:pStyle w:val="TableParagraph"/>
              <w:spacing w:line="276" w:lineRule="exact"/>
              <w:ind w:left="96"/>
              <w:rPr>
                <w:sz w:val="24"/>
              </w:rPr>
            </w:pPr>
            <w:r>
              <w:rPr>
                <w:sz w:val="24"/>
              </w:rPr>
              <w:t>39.7 The facility failed to report a serious injury or death to the licensing authority.</w:t>
            </w:r>
          </w:p>
          <w:p w14:paraId="556F6909" w14:textId="77777777" w:rsidR="005E036B" w:rsidRDefault="0016266F">
            <w:pPr>
              <w:pStyle w:val="TableParagraph"/>
              <w:spacing w:line="255" w:lineRule="exact"/>
              <w:ind w:left="96"/>
              <w:rPr>
                <w:b/>
                <w:sz w:val="24"/>
              </w:rPr>
            </w:pPr>
            <w:r>
              <w:rPr>
                <w:b/>
                <w:sz w:val="24"/>
              </w:rPr>
              <w:t>CCF Handbook, Section 6.4, E</w:t>
            </w:r>
          </w:p>
        </w:tc>
      </w:tr>
      <w:tr w:rsidR="005E036B" w14:paraId="556F690C" w14:textId="77777777">
        <w:trPr>
          <w:trHeight w:val="275"/>
        </w:trPr>
        <w:tc>
          <w:tcPr>
            <w:tcW w:w="9992" w:type="dxa"/>
            <w:gridSpan w:val="2"/>
            <w:tcBorders>
              <w:left w:val="nil"/>
              <w:right w:val="nil"/>
            </w:tcBorders>
          </w:tcPr>
          <w:p w14:paraId="556F690B" w14:textId="77777777" w:rsidR="005E036B" w:rsidRDefault="005E036B">
            <w:pPr>
              <w:pStyle w:val="TableParagraph"/>
              <w:ind w:left="0"/>
              <w:rPr>
                <w:rFonts w:ascii="Times New Roman"/>
                <w:sz w:val="20"/>
              </w:rPr>
            </w:pPr>
          </w:p>
        </w:tc>
      </w:tr>
      <w:tr w:rsidR="005E036B" w14:paraId="556F690E" w14:textId="77777777">
        <w:trPr>
          <w:trHeight w:val="278"/>
        </w:trPr>
        <w:tc>
          <w:tcPr>
            <w:tcW w:w="9992" w:type="dxa"/>
            <w:gridSpan w:val="2"/>
          </w:tcPr>
          <w:p w14:paraId="556F690D" w14:textId="77777777" w:rsidR="005E036B" w:rsidRDefault="0016266F">
            <w:pPr>
              <w:pStyle w:val="TableParagraph"/>
              <w:spacing w:line="258" w:lineRule="exact"/>
              <w:rPr>
                <w:b/>
                <w:sz w:val="24"/>
              </w:rPr>
            </w:pPr>
            <w:r>
              <w:rPr>
                <w:b/>
                <w:sz w:val="24"/>
              </w:rPr>
              <w:t>40. Medication CCF Handbook, Section 6.5</w:t>
            </w:r>
          </w:p>
        </w:tc>
      </w:tr>
    </w:tbl>
    <w:p w14:paraId="556F690F" w14:textId="77777777" w:rsidR="005E036B" w:rsidRDefault="005E036B">
      <w:pPr>
        <w:spacing w:line="258"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5E036B" w14:paraId="556F6913" w14:textId="77777777">
        <w:trPr>
          <w:trHeight w:val="827"/>
        </w:trPr>
        <w:tc>
          <w:tcPr>
            <w:tcW w:w="991" w:type="dxa"/>
          </w:tcPr>
          <w:p w14:paraId="556F6910" w14:textId="77777777" w:rsidR="005E036B" w:rsidRDefault="0016266F">
            <w:pPr>
              <w:pStyle w:val="TableParagraph"/>
              <w:ind w:left="6"/>
              <w:jc w:val="center"/>
              <w:rPr>
                <w:sz w:val="24"/>
              </w:rPr>
            </w:pPr>
            <w:r>
              <w:rPr>
                <w:sz w:val="24"/>
              </w:rPr>
              <w:lastRenderedPageBreak/>
              <w:t>2</w:t>
            </w:r>
          </w:p>
        </w:tc>
        <w:tc>
          <w:tcPr>
            <w:tcW w:w="9000" w:type="dxa"/>
          </w:tcPr>
          <w:p w14:paraId="556F6911" w14:textId="77777777" w:rsidR="005E036B" w:rsidRDefault="0016266F">
            <w:pPr>
              <w:pStyle w:val="TableParagraph"/>
              <w:ind w:left="105" w:right="287"/>
              <w:rPr>
                <w:sz w:val="24"/>
              </w:rPr>
            </w:pPr>
            <w:r>
              <w:rPr>
                <w:sz w:val="24"/>
              </w:rPr>
              <w:t xml:space="preserve">40.1 A prescription or non-prescription medication, specifically </w:t>
            </w:r>
            <w:proofErr w:type="gramStart"/>
            <w:r>
              <w:rPr>
                <w:sz w:val="24"/>
              </w:rPr>
              <w:t>[ ]</w:t>
            </w:r>
            <w:proofErr w:type="gramEnd"/>
            <w:r>
              <w:rPr>
                <w:sz w:val="24"/>
              </w:rPr>
              <w:t>, was dispensed without written authorization from the custodial parent or legal guardian.</w:t>
            </w:r>
          </w:p>
          <w:p w14:paraId="556F6912" w14:textId="77777777" w:rsidR="005E036B" w:rsidRDefault="0016266F">
            <w:pPr>
              <w:pStyle w:val="TableParagraph"/>
              <w:spacing w:line="255" w:lineRule="exact"/>
              <w:ind w:left="172"/>
              <w:rPr>
                <w:b/>
                <w:sz w:val="24"/>
              </w:rPr>
            </w:pPr>
            <w:r>
              <w:rPr>
                <w:b/>
                <w:sz w:val="24"/>
              </w:rPr>
              <w:t>CCF Handbook, Section 6.5, A and K</w:t>
            </w:r>
          </w:p>
        </w:tc>
      </w:tr>
      <w:tr w:rsidR="005E036B" w14:paraId="556F6917" w14:textId="77777777">
        <w:trPr>
          <w:trHeight w:val="827"/>
        </w:trPr>
        <w:tc>
          <w:tcPr>
            <w:tcW w:w="991" w:type="dxa"/>
          </w:tcPr>
          <w:p w14:paraId="556F6914" w14:textId="3D90FC66" w:rsidR="005E036B" w:rsidRDefault="002A4BDF">
            <w:pPr>
              <w:pStyle w:val="TableParagraph"/>
              <w:ind w:left="6"/>
              <w:jc w:val="center"/>
              <w:rPr>
                <w:sz w:val="24"/>
              </w:rPr>
            </w:pPr>
            <w:r w:rsidRPr="002A4BDF">
              <w:rPr>
                <w:strike/>
                <w:sz w:val="24"/>
              </w:rPr>
              <w:t>3</w:t>
            </w:r>
          </w:p>
        </w:tc>
        <w:tc>
          <w:tcPr>
            <w:tcW w:w="9000" w:type="dxa"/>
          </w:tcPr>
          <w:p w14:paraId="556F6915" w14:textId="77777777" w:rsidR="005E036B" w:rsidRDefault="0016266F">
            <w:pPr>
              <w:pStyle w:val="TableParagraph"/>
              <w:ind w:left="105" w:right="340"/>
              <w:rPr>
                <w:sz w:val="24"/>
              </w:rPr>
            </w:pPr>
            <w:r>
              <w:rPr>
                <w:sz w:val="24"/>
              </w:rPr>
              <w:t>40.2 The facility was notified of allergies to medication or special restrictions and there was no written documentation in the child's file.</w:t>
            </w:r>
          </w:p>
          <w:p w14:paraId="556F6916" w14:textId="77777777" w:rsidR="005E036B" w:rsidRDefault="0016266F">
            <w:pPr>
              <w:pStyle w:val="TableParagraph"/>
              <w:spacing w:line="255" w:lineRule="exact"/>
              <w:ind w:left="105"/>
              <w:rPr>
                <w:b/>
                <w:sz w:val="24"/>
              </w:rPr>
            </w:pPr>
            <w:r>
              <w:rPr>
                <w:b/>
                <w:sz w:val="24"/>
              </w:rPr>
              <w:t>CCF Handbook, Section 6.5, B</w:t>
            </w:r>
          </w:p>
        </w:tc>
      </w:tr>
      <w:tr w:rsidR="005E036B" w14:paraId="556F691A" w14:textId="77777777">
        <w:trPr>
          <w:trHeight w:val="827"/>
        </w:trPr>
        <w:tc>
          <w:tcPr>
            <w:tcW w:w="991" w:type="dxa"/>
          </w:tcPr>
          <w:p w14:paraId="556F6918" w14:textId="77777777" w:rsidR="005E036B" w:rsidRDefault="0016266F">
            <w:pPr>
              <w:pStyle w:val="TableParagraph"/>
              <w:ind w:left="6"/>
              <w:jc w:val="center"/>
              <w:rPr>
                <w:sz w:val="24"/>
              </w:rPr>
            </w:pPr>
            <w:r>
              <w:rPr>
                <w:sz w:val="24"/>
              </w:rPr>
              <w:t>2</w:t>
            </w:r>
          </w:p>
        </w:tc>
        <w:tc>
          <w:tcPr>
            <w:tcW w:w="9000" w:type="dxa"/>
          </w:tcPr>
          <w:p w14:paraId="556F6919" w14:textId="77777777" w:rsidR="005E036B" w:rsidRDefault="0016266F">
            <w:pPr>
              <w:pStyle w:val="TableParagraph"/>
              <w:spacing w:line="270" w:lineRule="atLeast"/>
              <w:ind w:left="105" w:right="356"/>
              <w:jc w:val="both"/>
              <w:rPr>
                <w:b/>
                <w:sz w:val="24"/>
              </w:rPr>
            </w:pPr>
            <w:r>
              <w:rPr>
                <w:sz w:val="24"/>
              </w:rPr>
              <w:t xml:space="preserve">40.3 The facility was notified of allergies to medication or special restrictions and the information was neither shared with </w:t>
            </w:r>
            <w:proofErr w:type="gramStart"/>
            <w:r>
              <w:rPr>
                <w:sz w:val="24"/>
              </w:rPr>
              <w:t>child care</w:t>
            </w:r>
            <w:proofErr w:type="gramEnd"/>
            <w:r>
              <w:rPr>
                <w:sz w:val="24"/>
              </w:rPr>
              <w:t xml:space="preserve"> personnel nor posted with the stored medication. </w:t>
            </w:r>
            <w:r>
              <w:rPr>
                <w:b/>
                <w:sz w:val="24"/>
              </w:rPr>
              <w:t>CCF Handbook Section 6.5, B</w:t>
            </w:r>
          </w:p>
        </w:tc>
      </w:tr>
      <w:tr w:rsidR="005E036B" w14:paraId="556F691D" w14:textId="77777777">
        <w:trPr>
          <w:trHeight w:val="553"/>
        </w:trPr>
        <w:tc>
          <w:tcPr>
            <w:tcW w:w="991" w:type="dxa"/>
          </w:tcPr>
          <w:p w14:paraId="556F691B" w14:textId="0689168A" w:rsidR="005E036B" w:rsidRDefault="002A4BDF">
            <w:pPr>
              <w:pStyle w:val="TableParagraph"/>
              <w:spacing w:before="2"/>
              <w:ind w:left="6"/>
              <w:jc w:val="center"/>
              <w:rPr>
                <w:sz w:val="24"/>
              </w:rPr>
            </w:pPr>
            <w:r w:rsidRPr="002A4BDF">
              <w:rPr>
                <w:strike/>
                <w:sz w:val="24"/>
              </w:rPr>
              <w:t>3</w:t>
            </w:r>
          </w:p>
        </w:tc>
        <w:tc>
          <w:tcPr>
            <w:tcW w:w="9000" w:type="dxa"/>
          </w:tcPr>
          <w:p w14:paraId="556F691C" w14:textId="77777777" w:rsidR="005E036B" w:rsidRDefault="0016266F">
            <w:pPr>
              <w:pStyle w:val="TableParagraph"/>
              <w:spacing w:before="2" w:line="270" w:lineRule="atLeast"/>
              <w:ind w:left="105" w:right="834"/>
              <w:rPr>
                <w:b/>
                <w:sz w:val="24"/>
              </w:rPr>
            </w:pPr>
            <w:r>
              <w:rPr>
                <w:sz w:val="24"/>
              </w:rPr>
              <w:t xml:space="preserve">40.4 A medication, </w:t>
            </w:r>
            <w:proofErr w:type="gramStart"/>
            <w:r>
              <w:rPr>
                <w:sz w:val="24"/>
              </w:rPr>
              <w:t>[ ]</w:t>
            </w:r>
            <w:proofErr w:type="gramEnd"/>
            <w:r>
              <w:rPr>
                <w:sz w:val="24"/>
              </w:rPr>
              <w:t xml:space="preserve">, brought to the center for administration, was not in its original container. </w:t>
            </w:r>
            <w:r>
              <w:rPr>
                <w:b/>
                <w:sz w:val="24"/>
              </w:rPr>
              <w:t>CCF Handbook, Section 6.5, C</w:t>
            </w:r>
          </w:p>
        </w:tc>
      </w:tr>
      <w:tr w:rsidR="005E036B" w14:paraId="556F6920" w14:textId="77777777">
        <w:trPr>
          <w:trHeight w:val="551"/>
        </w:trPr>
        <w:tc>
          <w:tcPr>
            <w:tcW w:w="991" w:type="dxa"/>
          </w:tcPr>
          <w:p w14:paraId="556F691E" w14:textId="2BDB31B9" w:rsidR="005E036B" w:rsidRDefault="002A4BDF">
            <w:pPr>
              <w:pStyle w:val="TableParagraph"/>
              <w:ind w:left="6"/>
              <w:jc w:val="center"/>
              <w:rPr>
                <w:sz w:val="24"/>
              </w:rPr>
            </w:pPr>
            <w:r w:rsidRPr="002A4BDF">
              <w:rPr>
                <w:strike/>
                <w:sz w:val="24"/>
              </w:rPr>
              <w:t>3</w:t>
            </w:r>
          </w:p>
        </w:tc>
        <w:tc>
          <w:tcPr>
            <w:tcW w:w="9000" w:type="dxa"/>
          </w:tcPr>
          <w:p w14:paraId="556F691F" w14:textId="77777777" w:rsidR="005E036B" w:rsidRDefault="0016266F">
            <w:pPr>
              <w:pStyle w:val="TableParagraph"/>
              <w:spacing w:line="270" w:lineRule="atLeast"/>
              <w:ind w:left="105" w:right="99"/>
              <w:rPr>
                <w:b/>
                <w:sz w:val="24"/>
              </w:rPr>
            </w:pPr>
            <w:r>
              <w:rPr>
                <w:sz w:val="24"/>
              </w:rPr>
              <w:t xml:space="preserve">40.5 The label on the prescription medication did not have the required information in that it did not include </w:t>
            </w:r>
            <w:proofErr w:type="gramStart"/>
            <w:r>
              <w:rPr>
                <w:sz w:val="24"/>
              </w:rPr>
              <w:t>[ ]</w:t>
            </w:r>
            <w:proofErr w:type="gramEnd"/>
            <w:r>
              <w:rPr>
                <w:sz w:val="24"/>
              </w:rPr>
              <w:t xml:space="preserve">. </w:t>
            </w:r>
            <w:r>
              <w:rPr>
                <w:b/>
                <w:sz w:val="24"/>
              </w:rPr>
              <w:t>CCF Handbook, Section 6.5, C</w:t>
            </w:r>
          </w:p>
        </w:tc>
      </w:tr>
      <w:tr w:rsidR="005E036B" w14:paraId="556F6923" w14:textId="77777777">
        <w:trPr>
          <w:trHeight w:val="826"/>
        </w:trPr>
        <w:tc>
          <w:tcPr>
            <w:tcW w:w="991" w:type="dxa"/>
          </w:tcPr>
          <w:p w14:paraId="556F6921" w14:textId="77777777" w:rsidR="005E036B" w:rsidRDefault="0016266F">
            <w:pPr>
              <w:pStyle w:val="TableParagraph"/>
              <w:spacing w:line="276" w:lineRule="exact"/>
              <w:ind w:left="6"/>
              <w:jc w:val="center"/>
              <w:rPr>
                <w:sz w:val="24"/>
              </w:rPr>
            </w:pPr>
            <w:r>
              <w:rPr>
                <w:sz w:val="24"/>
              </w:rPr>
              <w:t>2</w:t>
            </w:r>
          </w:p>
        </w:tc>
        <w:tc>
          <w:tcPr>
            <w:tcW w:w="9000" w:type="dxa"/>
          </w:tcPr>
          <w:p w14:paraId="556F6922" w14:textId="77777777" w:rsidR="005E036B" w:rsidRDefault="0016266F">
            <w:pPr>
              <w:pStyle w:val="TableParagraph"/>
              <w:spacing w:before="4" w:line="276" w:lineRule="exact"/>
              <w:ind w:left="105" w:right="327"/>
              <w:jc w:val="both"/>
              <w:rPr>
                <w:b/>
                <w:sz w:val="24"/>
              </w:rPr>
            </w:pPr>
            <w:r>
              <w:rPr>
                <w:sz w:val="24"/>
              </w:rPr>
              <w:t xml:space="preserve">40.6 Written directions on the prescription label, the manufacturer’s label or from the child’s doctor for dispensing prescription or non-prescription medication were not followed in that </w:t>
            </w:r>
            <w:proofErr w:type="gramStart"/>
            <w:r>
              <w:rPr>
                <w:sz w:val="24"/>
              </w:rPr>
              <w:t>[ ]</w:t>
            </w:r>
            <w:proofErr w:type="gramEnd"/>
            <w:r>
              <w:rPr>
                <w:sz w:val="24"/>
              </w:rPr>
              <w:t xml:space="preserve">. </w:t>
            </w:r>
            <w:r>
              <w:rPr>
                <w:b/>
                <w:sz w:val="24"/>
              </w:rPr>
              <w:t>CCF Handbook, Section 6.5, C</w:t>
            </w:r>
          </w:p>
        </w:tc>
      </w:tr>
      <w:tr w:rsidR="005E036B" w14:paraId="556F6927" w14:textId="77777777">
        <w:trPr>
          <w:trHeight w:val="546"/>
        </w:trPr>
        <w:tc>
          <w:tcPr>
            <w:tcW w:w="991" w:type="dxa"/>
          </w:tcPr>
          <w:p w14:paraId="556F6924" w14:textId="77777777" w:rsidR="005E036B" w:rsidRDefault="0016266F">
            <w:pPr>
              <w:pStyle w:val="TableParagraph"/>
              <w:spacing w:line="271" w:lineRule="exact"/>
              <w:ind w:left="6"/>
              <w:jc w:val="center"/>
              <w:rPr>
                <w:sz w:val="24"/>
              </w:rPr>
            </w:pPr>
            <w:r>
              <w:rPr>
                <w:sz w:val="24"/>
              </w:rPr>
              <w:t>2</w:t>
            </w:r>
          </w:p>
        </w:tc>
        <w:tc>
          <w:tcPr>
            <w:tcW w:w="9000" w:type="dxa"/>
          </w:tcPr>
          <w:p w14:paraId="556F6925" w14:textId="77777777" w:rsidR="005E036B" w:rsidRDefault="0016266F">
            <w:pPr>
              <w:pStyle w:val="TableParagraph"/>
              <w:spacing w:line="271" w:lineRule="exact"/>
              <w:ind w:left="105"/>
              <w:rPr>
                <w:sz w:val="24"/>
              </w:rPr>
            </w:pPr>
            <w:r>
              <w:rPr>
                <w:sz w:val="24"/>
              </w:rPr>
              <w:t>40.7 Prescription or nonprescription medication provided for a child was not</w:t>
            </w:r>
          </w:p>
          <w:p w14:paraId="556F6926" w14:textId="77777777" w:rsidR="005E036B" w:rsidRDefault="0016266F">
            <w:pPr>
              <w:pStyle w:val="TableParagraph"/>
              <w:spacing w:line="255" w:lineRule="exact"/>
              <w:ind w:left="105"/>
              <w:rPr>
                <w:b/>
                <w:sz w:val="24"/>
              </w:rPr>
            </w:pPr>
            <w:r>
              <w:rPr>
                <w:sz w:val="24"/>
              </w:rPr>
              <w:t xml:space="preserve">dispensed when needed in that </w:t>
            </w:r>
            <w:proofErr w:type="gramStart"/>
            <w:r>
              <w:rPr>
                <w:sz w:val="24"/>
              </w:rPr>
              <w:t>[ ]</w:t>
            </w:r>
            <w:proofErr w:type="gramEnd"/>
            <w:r>
              <w:rPr>
                <w:sz w:val="24"/>
              </w:rPr>
              <w:t xml:space="preserve">. </w:t>
            </w:r>
            <w:r>
              <w:rPr>
                <w:b/>
                <w:sz w:val="24"/>
              </w:rPr>
              <w:t>CCF Handbook, Section 6.5, A</w:t>
            </w:r>
          </w:p>
        </w:tc>
      </w:tr>
      <w:tr w:rsidR="005E036B" w14:paraId="556F692B" w14:textId="77777777">
        <w:trPr>
          <w:trHeight w:val="1103"/>
        </w:trPr>
        <w:tc>
          <w:tcPr>
            <w:tcW w:w="991" w:type="dxa"/>
          </w:tcPr>
          <w:p w14:paraId="556F6928" w14:textId="77777777" w:rsidR="005E036B" w:rsidRDefault="0016266F">
            <w:pPr>
              <w:pStyle w:val="TableParagraph"/>
              <w:ind w:left="6"/>
              <w:jc w:val="center"/>
              <w:rPr>
                <w:sz w:val="24"/>
              </w:rPr>
            </w:pPr>
            <w:r>
              <w:rPr>
                <w:sz w:val="24"/>
              </w:rPr>
              <w:t>1</w:t>
            </w:r>
          </w:p>
        </w:tc>
        <w:tc>
          <w:tcPr>
            <w:tcW w:w="9000" w:type="dxa"/>
          </w:tcPr>
          <w:p w14:paraId="556F6929" w14:textId="77777777" w:rsidR="005E036B" w:rsidRDefault="0016266F">
            <w:pPr>
              <w:pStyle w:val="TableParagraph"/>
              <w:ind w:left="105" w:right="260"/>
              <w:rPr>
                <w:sz w:val="24"/>
              </w:rPr>
            </w:pPr>
            <w:r>
              <w:rPr>
                <w:sz w:val="24"/>
              </w:rPr>
              <w:t xml:space="preserve">40.8 Written directions on the prescription label were not followed in that </w:t>
            </w:r>
            <w:proofErr w:type="gramStart"/>
            <w:r>
              <w:rPr>
                <w:sz w:val="24"/>
              </w:rPr>
              <w:t>[ ]</w:t>
            </w:r>
            <w:proofErr w:type="gramEnd"/>
            <w:r>
              <w:rPr>
                <w:sz w:val="24"/>
              </w:rPr>
              <w:t xml:space="preserve"> or a child was given the wrong medication, which posed an imminent threat and could or did result in death or serious harm to the health, safety, or well- being.</w:t>
            </w:r>
          </w:p>
          <w:p w14:paraId="556F692A" w14:textId="77777777" w:rsidR="005E036B" w:rsidRDefault="0016266F">
            <w:pPr>
              <w:pStyle w:val="TableParagraph"/>
              <w:spacing w:line="255" w:lineRule="exact"/>
              <w:ind w:left="105"/>
              <w:rPr>
                <w:b/>
                <w:sz w:val="24"/>
              </w:rPr>
            </w:pPr>
            <w:r>
              <w:rPr>
                <w:b/>
                <w:sz w:val="24"/>
              </w:rPr>
              <w:t>CCF Handbook, Section 6.5, C</w:t>
            </w:r>
          </w:p>
        </w:tc>
      </w:tr>
      <w:tr w:rsidR="005E036B" w14:paraId="556F692F" w14:textId="77777777">
        <w:trPr>
          <w:trHeight w:val="827"/>
        </w:trPr>
        <w:tc>
          <w:tcPr>
            <w:tcW w:w="991" w:type="dxa"/>
          </w:tcPr>
          <w:p w14:paraId="556F692C" w14:textId="6693A5D9" w:rsidR="005E036B" w:rsidRDefault="002A4BDF">
            <w:pPr>
              <w:pStyle w:val="TableParagraph"/>
              <w:ind w:left="6"/>
              <w:jc w:val="center"/>
              <w:rPr>
                <w:sz w:val="24"/>
              </w:rPr>
            </w:pPr>
            <w:r w:rsidRPr="002A4BDF">
              <w:rPr>
                <w:strike/>
                <w:sz w:val="24"/>
              </w:rPr>
              <w:t>3</w:t>
            </w:r>
          </w:p>
        </w:tc>
        <w:tc>
          <w:tcPr>
            <w:tcW w:w="9000" w:type="dxa"/>
          </w:tcPr>
          <w:p w14:paraId="556F692D" w14:textId="77777777" w:rsidR="005E036B" w:rsidRDefault="0016266F">
            <w:pPr>
              <w:pStyle w:val="TableParagraph"/>
              <w:ind w:left="105" w:right="1154"/>
              <w:rPr>
                <w:sz w:val="24"/>
              </w:rPr>
            </w:pPr>
            <w:r>
              <w:rPr>
                <w:sz w:val="24"/>
              </w:rPr>
              <w:t>40.9 The facility did not obtain written authorization prior to administering emergency non-prescription medication.</w:t>
            </w:r>
          </w:p>
          <w:p w14:paraId="556F692E" w14:textId="77777777" w:rsidR="005E036B" w:rsidRDefault="0016266F">
            <w:pPr>
              <w:pStyle w:val="TableParagraph"/>
              <w:spacing w:line="255" w:lineRule="exact"/>
              <w:ind w:left="105"/>
              <w:rPr>
                <w:b/>
                <w:sz w:val="24"/>
              </w:rPr>
            </w:pPr>
            <w:r>
              <w:rPr>
                <w:b/>
                <w:sz w:val="24"/>
              </w:rPr>
              <w:t>CCF Handbook, Section 6.5, D and K</w:t>
            </w:r>
          </w:p>
        </w:tc>
      </w:tr>
      <w:tr w:rsidR="005E036B" w14:paraId="556F6932" w14:textId="77777777">
        <w:trPr>
          <w:trHeight w:val="827"/>
        </w:trPr>
        <w:tc>
          <w:tcPr>
            <w:tcW w:w="991" w:type="dxa"/>
          </w:tcPr>
          <w:p w14:paraId="556F6930" w14:textId="77777777" w:rsidR="005E036B" w:rsidRDefault="0016266F">
            <w:pPr>
              <w:pStyle w:val="TableParagraph"/>
              <w:ind w:left="6"/>
              <w:jc w:val="center"/>
              <w:rPr>
                <w:sz w:val="24"/>
              </w:rPr>
            </w:pPr>
            <w:r>
              <w:rPr>
                <w:sz w:val="24"/>
              </w:rPr>
              <w:t>2</w:t>
            </w:r>
          </w:p>
        </w:tc>
        <w:tc>
          <w:tcPr>
            <w:tcW w:w="9000" w:type="dxa"/>
          </w:tcPr>
          <w:p w14:paraId="556F6931" w14:textId="77777777" w:rsidR="005E036B" w:rsidRDefault="0016266F">
            <w:pPr>
              <w:pStyle w:val="TableParagraph"/>
              <w:spacing w:line="270" w:lineRule="atLeast"/>
              <w:ind w:left="105" w:right="179"/>
              <w:rPr>
                <w:b/>
                <w:sz w:val="24"/>
              </w:rPr>
            </w:pPr>
            <w:r>
              <w:rPr>
                <w:sz w:val="24"/>
              </w:rPr>
              <w:t xml:space="preserve">40.10 In an emergency, a non-prescription medication, specifically </w:t>
            </w:r>
            <w:proofErr w:type="gramStart"/>
            <w:r>
              <w:rPr>
                <w:sz w:val="24"/>
              </w:rPr>
              <w:t>[ ]</w:t>
            </w:r>
            <w:proofErr w:type="gramEnd"/>
            <w:r>
              <w:rPr>
                <w:sz w:val="24"/>
              </w:rPr>
              <w:t xml:space="preserve">, was dispensed and the custodial parent or legal guardian was not notified on the day it occurred. </w:t>
            </w:r>
            <w:r>
              <w:rPr>
                <w:b/>
                <w:sz w:val="24"/>
              </w:rPr>
              <w:t>CCF Handbook, Section 6.5, E</w:t>
            </w:r>
          </w:p>
        </w:tc>
      </w:tr>
      <w:tr w:rsidR="005E036B" w14:paraId="556F6935" w14:textId="77777777">
        <w:trPr>
          <w:trHeight w:val="553"/>
        </w:trPr>
        <w:tc>
          <w:tcPr>
            <w:tcW w:w="991" w:type="dxa"/>
          </w:tcPr>
          <w:p w14:paraId="556F6933" w14:textId="5EEE2D27" w:rsidR="005E036B" w:rsidRDefault="002A4BDF">
            <w:pPr>
              <w:pStyle w:val="TableParagraph"/>
              <w:spacing w:before="2"/>
              <w:ind w:left="6"/>
              <w:jc w:val="center"/>
              <w:rPr>
                <w:sz w:val="24"/>
              </w:rPr>
            </w:pPr>
            <w:r w:rsidRPr="002A4BDF">
              <w:rPr>
                <w:strike/>
                <w:sz w:val="24"/>
              </w:rPr>
              <w:t>3</w:t>
            </w:r>
          </w:p>
        </w:tc>
        <w:tc>
          <w:tcPr>
            <w:tcW w:w="9000" w:type="dxa"/>
          </w:tcPr>
          <w:p w14:paraId="556F6934" w14:textId="77777777" w:rsidR="005E036B" w:rsidRDefault="0016266F">
            <w:pPr>
              <w:pStyle w:val="TableParagraph"/>
              <w:spacing w:before="2" w:line="270" w:lineRule="atLeast"/>
              <w:ind w:left="105" w:right="140"/>
              <w:rPr>
                <w:b/>
                <w:sz w:val="24"/>
              </w:rPr>
            </w:pPr>
            <w:r>
              <w:rPr>
                <w:sz w:val="24"/>
              </w:rPr>
              <w:t xml:space="preserve">40.11 The facility did not maintain a record for each child who received medication while in care. </w:t>
            </w:r>
            <w:r>
              <w:rPr>
                <w:b/>
                <w:sz w:val="24"/>
              </w:rPr>
              <w:t>CCF Handbook, Section 6.5, F</w:t>
            </w:r>
          </w:p>
        </w:tc>
      </w:tr>
      <w:tr w:rsidR="005E036B" w14:paraId="556F6938" w14:textId="77777777">
        <w:trPr>
          <w:trHeight w:val="551"/>
        </w:trPr>
        <w:tc>
          <w:tcPr>
            <w:tcW w:w="991" w:type="dxa"/>
          </w:tcPr>
          <w:p w14:paraId="556F6936" w14:textId="2ADFD901" w:rsidR="005E036B" w:rsidRDefault="002A4BDF">
            <w:pPr>
              <w:pStyle w:val="TableParagraph"/>
              <w:ind w:left="6"/>
              <w:jc w:val="center"/>
              <w:rPr>
                <w:sz w:val="24"/>
              </w:rPr>
            </w:pPr>
            <w:r w:rsidRPr="002A4BDF">
              <w:rPr>
                <w:strike/>
                <w:sz w:val="24"/>
              </w:rPr>
              <w:t>3</w:t>
            </w:r>
          </w:p>
        </w:tc>
        <w:tc>
          <w:tcPr>
            <w:tcW w:w="9000" w:type="dxa"/>
          </w:tcPr>
          <w:p w14:paraId="556F6937" w14:textId="77777777" w:rsidR="005E036B" w:rsidRDefault="0016266F">
            <w:pPr>
              <w:pStyle w:val="TableParagraph"/>
              <w:spacing w:line="270" w:lineRule="atLeast"/>
              <w:ind w:left="105" w:right="140"/>
              <w:rPr>
                <w:b/>
                <w:sz w:val="24"/>
              </w:rPr>
            </w:pPr>
            <w:r>
              <w:rPr>
                <w:sz w:val="24"/>
              </w:rPr>
              <w:t xml:space="preserve">40.12 The facility’s record for a child receiving medication was incomplete in that it did not include </w:t>
            </w:r>
            <w:proofErr w:type="gramStart"/>
            <w:r>
              <w:rPr>
                <w:sz w:val="24"/>
              </w:rPr>
              <w:t>[ ]</w:t>
            </w:r>
            <w:proofErr w:type="gramEnd"/>
            <w:r>
              <w:rPr>
                <w:sz w:val="24"/>
              </w:rPr>
              <w:t xml:space="preserve">. </w:t>
            </w:r>
            <w:r>
              <w:rPr>
                <w:b/>
                <w:sz w:val="24"/>
              </w:rPr>
              <w:t>CCF Handbook, Section 6.5, F</w:t>
            </w:r>
          </w:p>
        </w:tc>
      </w:tr>
      <w:tr w:rsidR="005E036B" w14:paraId="556F693B" w14:textId="77777777">
        <w:trPr>
          <w:trHeight w:val="550"/>
        </w:trPr>
        <w:tc>
          <w:tcPr>
            <w:tcW w:w="991" w:type="dxa"/>
          </w:tcPr>
          <w:p w14:paraId="556F6939" w14:textId="2CF2A989" w:rsidR="005E036B" w:rsidRDefault="002A4BDF">
            <w:pPr>
              <w:pStyle w:val="TableParagraph"/>
              <w:spacing w:line="276" w:lineRule="exact"/>
              <w:ind w:left="6"/>
              <w:jc w:val="center"/>
              <w:rPr>
                <w:sz w:val="24"/>
              </w:rPr>
            </w:pPr>
            <w:r w:rsidRPr="002A4BDF">
              <w:rPr>
                <w:strike/>
                <w:sz w:val="24"/>
              </w:rPr>
              <w:t>3</w:t>
            </w:r>
          </w:p>
        </w:tc>
        <w:tc>
          <w:tcPr>
            <w:tcW w:w="9000" w:type="dxa"/>
          </w:tcPr>
          <w:p w14:paraId="556F693A" w14:textId="77777777" w:rsidR="005E036B" w:rsidRDefault="0016266F">
            <w:pPr>
              <w:pStyle w:val="TableParagraph"/>
              <w:spacing w:before="4" w:line="276" w:lineRule="exact"/>
              <w:ind w:left="105" w:right="433"/>
              <w:rPr>
                <w:b/>
                <w:sz w:val="24"/>
              </w:rPr>
            </w:pPr>
            <w:r>
              <w:rPr>
                <w:sz w:val="24"/>
              </w:rPr>
              <w:t xml:space="preserve">40.13 A record of medication dispensed was not retained for at least 12 months after the last dosage was given. </w:t>
            </w:r>
            <w:r>
              <w:rPr>
                <w:b/>
                <w:sz w:val="24"/>
              </w:rPr>
              <w:t>CCF Handbook, Section 6.5, F</w:t>
            </w:r>
          </w:p>
        </w:tc>
      </w:tr>
      <w:tr w:rsidR="005E036B" w14:paraId="556F693F" w14:textId="77777777">
        <w:trPr>
          <w:trHeight w:val="546"/>
        </w:trPr>
        <w:tc>
          <w:tcPr>
            <w:tcW w:w="991" w:type="dxa"/>
          </w:tcPr>
          <w:p w14:paraId="556F693C" w14:textId="702780AC" w:rsidR="005E036B" w:rsidRDefault="002A4BDF">
            <w:pPr>
              <w:pStyle w:val="TableParagraph"/>
              <w:spacing w:line="271" w:lineRule="exact"/>
              <w:ind w:left="6"/>
              <w:jc w:val="center"/>
              <w:rPr>
                <w:sz w:val="24"/>
              </w:rPr>
            </w:pPr>
            <w:r w:rsidRPr="002A4BDF">
              <w:rPr>
                <w:strike/>
                <w:sz w:val="24"/>
              </w:rPr>
              <w:t>3</w:t>
            </w:r>
          </w:p>
        </w:tc>
        <w:tc>
          <w:tcPr>
            <w:tcW w:w="9000" w:type="dxa"/>
          </w:tcPr>
          <w:p w14:paraId="556F693D" w14:textId="77777777" w:rsidR="005E036B" w:rsidRDefault="0016266F">
            <w:pPr>
              <w:pStyle w:val="TableParagraph"/>
              <w:spacing w:line="271" w:lineRule="exact"/>
              <w:ind w:left="105"/>
              <w:rPr>
                <w:sz w:val="24"/>
              </w:rPr>
            </w:pPr>
            <w:r>
              <w:rPr>
                <w:sz w:val="24"/>
              </w:rPr>
              <w:t>40.14 All medication did not have child resistant caps, if applicable.</w:t>
            </w:r>
          </w:p>
          <w:p w14:paraId="556F693E" w14:textId="77777777" w:rsidR="005E036B" w:rsidRDefault="0016266F">
            <w:pPr>
              <w:pStyle w:val="TableParagraph"/>
              <w:spacing w:line="255" w:lineRule="exact"/>
              <w:ind w:left="105"/>
              <w:rPr>
                <w:b/>
                <w:sz w:val="24"/>
              </w:rPr>
            </w:pPr>
            <w:r>
              <w:rPr>
                <w:b/>
                <w:sz w:val="24"/>
              </w:rPr>
              <w:t>CCF Handbook, Section 6.5, G</w:t>
            </w:r>
          </w:p>
        </w:tc>
      </w:tr>
      <w:tr w:rsidR="005E036B" w14:paraId="556F6942" w14:textId="77777777">
        <w:trPr>
          <w:trHeight w:val="551"/>
        </w:trPr>
        <w:tc>
          <w:tcPr>
            <w:tcW w:w="991" w:type="dxa"/>
          </w:tcPr>
          <w:p w14:paraId="556F6940" w14:textId="77777777" w:rsidR="005E036B" w:rsidRDefault="0016266F">
            <w:pPr>
              <w:pStyle w:val="TableParagraph"/>
              <w:ind w:left="6"/>
              <w:jc w:val="center"/>
              <w:rPr>
                <w:sz w:val="24"/>
              </w:rPr>
            </w:pPr>
            <w:r>
              <w:rPr>
                <w:sz w:val="24"/>
              </w:rPr>
              <w:t>2</w:t>
            </w:r>
          </w:p>
        </w:tc>
        <w:tc>
          <w:tcPr>
            <w:tcW w:w="9000" w:type="dxa"/>
          </w:tcPr>
          <w:p w14:paraId="556F6941" w14:textId="77777777" w:rsidR="005E036B" w:rsidRDefault="0016266F">
            <w:pPr>
              <w:pStyle w:val="TableParagraph"/>
              <w:spacing w:line="270" w:lineRule="atLeast"/>
              <w:ind w:left="105" w:right="193"/>
              <w:rPr>
                <w:b/>
                <w:sz w:val="24"/>
              </w:rPr>
            </w:pPr>
            <w:r>
              <w:rPr>
                <w:sz w:val="24"/>
              </w:rPr>
              <w:t xml:space="preserve">40.15 Medication was not stored in either a locked area or inaccessible and out of a child’s reach. </w:t>
            </w:r>
            <w:r>
              <w:rPr>
                <w:b/>
                <w:sz w:val="24"/>
              </w:rPr>
              <w:t>CCF Handbook, Section 6.5, G</w:t>
            </w:r>
          </w:p>
        </w:tc>
      </w:tr>
      <w:tr w:rsidR="005E036B" w14:paraId="556F6946" w14:textId="77777777">
        <w:trPr>
          <w:trHeight w:val="827"/>
        </w:trPr>
        <w:tc>
          <w:tcPr>
            <w:tcW w:w="991" w:type="dxa"/>
          </w:tcPr>
          <w:p w14:paraId="556F6943" w14:textId="6FF5542D" w:rsidR="005E036B" w:rsidRDefault="002A4BDF">
            <w:pPr>
              <w:pStyle w:val="TableParagraph"/>
              <w:ind w:left="6"/>
              <w:jc w:val="center"/>
              <w:rPr>
                <w:sz w:val="24"/>
              </w:rPr>
            </w:pPr>
            <w:r w:rsidRPr="002A4BDF">
              <w:rPr>
                <w:strike/>
                <w:sz w:val="24"/>
              </w:rPr>
              <w:t>3</w:t>
            </w:r>
          </w:p>
        </w:tc>
        <w:tc>
          <w:tcPr>
            <w:tcW w:w="9000" w:type="dxa"/>
          </w:tcPr>
          <w:p w14:paraId="556F6944" w14:textId="77777777" w:rsidR="005E036B" w:rsidRDefault="0016266F">
            <w:pPr>
              <w:pStyle w:val="TableParagraph"/>
              <w:ind w:left="105" w:right="326"/>
              <w:rPr>
                <w:sz w:val="24"/>
              </w:rPr>
            </w:pPr>
            <w:r>
              <w:rPr>
                <w:sz w:val="24"/>
              </w:rPr>
              <w:t>40.16 Medication stored in the food preparation area was not stored in a manner to prevent contamination of food, food contact surfaces, or medication.</w:t>
            </w:r>
          </w:p>
          <w:p w14:paraId="556F6945" w14:textId="77777777" w:rsidR="005E036B" w:rsidRDefault="0016266F">
            <w:pPr>
              <w:pStyle w:val="TableParagraph"/>
              <w:spacing w:line="255" w:lineRule="exact"/>
              <w:ind w:left="105"/>
              <w:rPr>
                <w:b/>
                <w:sz w:val="24"/>
              </w:rPr>
            </w:pPr>
            <w:r>
              <w:rPr>
                <w:b/>
                <w:sz w:val="24"/>
              </w:rPr>
              <w:t>CCF Handbook, Section 6.5, G</w:t>
            </w:r>
          </w:p>
        </w:tc>
      </w:tr>
      <w:tr w:rsidR="005E036B" w14:paraId="556F694A" w14:textId="77777777">
        <w:trPr>
          <w:trHeight w:val="829"/>
        </w:trPr>
        <w:tc>
          <w:tcPr>
            <w:tcW w:w="991" w:type="dxa"/>
          </w:tcPr>
          <w:p w14:paraId="556F6947" w14:textId="117E3479" w:rsidR="005E036B" w:rsidRDefault="002A4BDF">
            <w:pPr>
              <w:pStyle w:val="TableParagraph"/>
              <w:ind w:left="6"/>
              <w:jc w:val="center"/>
              <w:rPr>
                <w:sz w:val="24"/>
              </w:rPr>
            </w:pPr>
            <w:r w:rsidRPr="002A4BDF">
              <w:rPr>
                <w:strike/>
                <w:sz w:val="24"/>
              </w:rPr>
              <w:t>3</w:t>
            </w:r>
          </w:p>
        </w:tc>
        <w:tc>
          <w:tcPr>
            <w:tcW w:w="9000" w:type="dxa"/>
          </w:tcPr>
          <w:p w14:paraId="556F6948" w14:textId="77777777" w:rsidR="005E036B" w:rsidRDefault="0016266F">
            <w:pPr>
              <w:pStyle w:val="TableParagraph"/>
              <w:ind w:left="105" w:right="459"/>
              <w:rPr>
                <w:sz w:val="24"/>
              </w:rPr>
            </w:pPr>
            <w:r>
              <w:rPr>
                <w:sz w:val="24"/>
              </w:rPr>
              <w:t>40.17 Medication which had expired or is no longer being administered was not discarded or returned to the custodial parent or legal guardian.</w:t>
            </w:r>
          </w:p>
          <w:p w14:paraId="556F6949" w14:textId="77777777" w:rsidR="005E036B" w:rsidRDefault="0016266F">
            <w:pPr>
              <w:pStyle w:val="TableParagraph"/>
              <w:spacing w:line="258" w:lineRule="exact"/>
              <w:ind w:left="105"/>
              <w:rPr>
                <w:b/>
                <w:sz w:val="24"/>
              </w:rPr>
            </w:pPr>
            <w:r>
              <w:rPr>
                <w:b/>
                <w:sz w:val="24"/>
              </w:rPr>
              <w:t>CCF Handbook, Section 6.5, H</w:t>
            </w:r>
          </w:p>
        </w:tc>
      </w:tr>
    </w:tbl>
    <w:p w14:paraId="556F694B" w14:textId="77777777" w:rsidR="005E036B" w:rsidRDefault="005E036B">
      <w:pPr>
        <w:spacing w:line="258"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5E036B" w14:paraId="556F694F" w14:textId="77777777">
        <w:trPr>
          <w:trHeight w:val="827"/>
        </w:trPr>
        <w:tc>
          <w:tcPr>
            <w:tcW w:w="991" w:type="dxa"/>
          </w:tcPr>
          <w:p w14:paraId="556F694C" w14:textId="41A12940" w:rsidR="005E036B" w:rsidRDefault="002A4BDF">
            <w:pPr>
              <w:pStyle w:val="TableParagraph"/>
              <w:ind w:left="6"/>
              <w:jc w:val="center"/>
              <w:rPr>
                <w:sz w:val="24"/>
              </w:rPr>
            </w:pPr>
            <w:r w:rsidRPr="002A4BDF">
              <w:rPr>
                <w:strike/>
                <w:sz w:val="24"/>
              </w:rPr>
              <w:lastRenderedPageBreak/>
              <w:t>3</w:t>
            </w:r>
          </w:p>
        </w:tc>
        <w:tc>
          <w:tcPr>
            <w:tcW w:w="9000" w:type="dxa"/>
          </w:tcPr>
          <w:p w14:paraId="556F694D" w14:textId="77777777" w:rsidR="005E036B" w:rsidRDefault="0016266F">
            <w:pPr>
              <w:pStyle w:val="TableParagraph"/>
              <w:ind w:left="105" w:right="259"/>
              <w:rPr>
                <w:sz w:val="24"/>
              </w:rPr>
            </w:pPr>
            <w:r>
              <w:rPr>
                <w:sz w:val="24"/>
              </w:rPr>
              <w:t xml:space="preserve">40.18 </w:t>
            </w:r>
            <w:proofErr w:type="gramStart"/>
            <w:r>
              <w:rPr>
                <w:sz w:val="24"/>
              </w:rPr>
              <w:t>Child care</w:t>
            </w:r>
            <w:proofErr w:type="gramEnd"/>
            <w:r>
              <w:rPr>
                <w:sz w:val="24"/>
              </w:rPr>
              <w:t xml:space="preserve"> personnel administering medication did not have documentation of education on proper administration procedures.</w:t>
            </w:r>
          </w:p>
          <w:p w14:paraId="556F694E" w14:textId="77777777" w:rsidR="005E036B" w:rsidRDefault="0016266F">
            <w:pPr>
              <w:pStyle w:val="TableParagraph"/>
              <w:spacing w:line="255" w:lineRule="exact"/>
              <w:ind w:left="105"/>
              <w:rPr>
                <w:b/>
                <w:sz w:val="24"/>
              </w:rPr>
            </w:pPr>
            <w:r>
              <w:rPr>
                <w:b/>
                <w:sz w:val="24"/>
              </w:rPr>
              <w:t>CCF Handbook, Section 6.5, I</w:t>
            </w:r>
          </w:p>
        </w:tc>
      </w:tr>
      <w:tr w:rsidR="005E036B" w14:paraId="556F6953" w14:textId="77777777">
        <w:trPr>
          <w:trHeight w:val="551"/>
        </w:trPr>
        <w:tc>
          <w:tcPr>
            <w:tcW w:w="991" w:type="dxa"/>
          </w:tcPr>
          <w:p w14:paraId="556F6950" w14:textId="77777777" w:rsidR="005E036B" w:rsidRDefault="0016266F">
            <w:pPr>
              <w:pStyle w:val="TableParagraph"/>
              <w:ind w:left="6"/>
              <w:jc w:val="center"/>
              <w:rPr>
                <w:sz w:val="24"/>
              </w:rPr>
            </w:pPr>
            <w:r>
              <w:rPr>
                <w:sz w:val="24"/>
              </w:rPr>
              <w:t>2</w:t>
            </w:r>
          </w:p>
        </w:tc>
        <w:tc>
          <w:tcPr>
            <w:tcW w:w="9000" w:type="dxa"/>
          </w:tcPr>
          <w:p w14:paraId="556F6951" w14:textId="77777777" w:rsidR="005E036B" w:rsidRDefault="0016266F">
            <w:pPr>
              <w:pStyle w:val="TableParagraph"/>
              <w:ind w:left="105"/>
              <w:rPr>
                <w:sz w:val="24"/>
              </w:rPr>
            </w:pPr>
            <w:r>
              <w:rPr>
                <w:sz w:val="24"/>
              </w:rPr>
              <w:t xml:space="preserve">40.19 </w:t>
            </w:r>
            <w:proofErr w:type="gramStart"/>
            <w:r>
              <w:rPr>
                <w:sz w:val="24"/>
              </w:rPr>
              <w:t>Child care</w:t>
            </w:r>
            <w:proofErr w:type="gramEnd"/>
            <w:r>
              <w:rPr>
                <w:sz w:val="24"/>
              </w:rPr>
              <w:t xml:space="preserve"> personnel did not ensure sun safety.</w:t>
            </w:r>
          </w:p>
          <w:p w14:paraId="556F6952" w14:textId="77777777" w:rsidR="005E036B" w:rsidRDefault="0016266F">
            <w:pPr>
              <w:pStyle w:val="TableParagraph"/>
              <w:spacing w:line="255" w:lineRule="exact"/>
              <w:ind w:left="105"/>
              <w:rPr>
                <w:b/>
                <w:sz w:val="24"/>
              </w:rPr>
            </w:pPr>
            <w:r>
              <w:rPr>
                <w:b/>
                <w:sz w:val="24"/>
              </w:rPr>
              <w:t>CCF Handbook, Section 6.5, J</w:t>
            </w:r>
          </w:p>
        </w:tc>
      </w:tr>
      <w:tr w:rsidR="005E036B" w14:paraId="556F695A" w14:textId="77777777">
        <w:trPr>
          <w:trHeight w:val="1379"/>
        </w:trPr>
        <w:tc>
          <w:tcPr>
            <w:tcW w:w="991" w:type="dxa"/>
          </w:tcPr>
          <w:p w14:paraId="556F6954" w14:textId="77777777" w:rsidR="005E036B" w:rsidRDefault="0016266F">
            <w:pPr>
              <w:pStyle w:val="TableParagraph"/>
              <w:ind w:left="6"/>
              <w:jc w:val="center"/>
              <w:rPr>
                <w:sz w:val="24"/>
              </w:rPr>
            </w:pPr>
            <w:r>
              <w:rPr>
                <w:sz w:val="24"/>
              </w:rPr>
              <w:t>2</w:t>
            </w:r>
          </w:p>
        </w:tc>
        <w:tc>
          <w:tcPr>
            <w:tcW w:w="9000" w:type="dxa"/>
          </w:tcPr>
          <w:p w14:paraId="556F6955" w14:textId="77777777" w:rsidR="005E036B" w:rsidRDefault="0016266F">
            <w:pPr>
              <w:pStyle w:val="TableParagraph"/>
              <w:numPr>
                <w:ilvl w:val="1"/>
                <w:numId w:val="7"/>
              </w:numPr>
              <w:tabs>
                <w:tab w:val="left" w:pos="776"/>
              </w:tabs>
              <w:ind w:hanging="671"/>
              <w:rPr>
                <w:sz w:val="24"/>
              </w:rPr>
            </w:pPr>
            <w:r>
              <w:rPr>
                <w:sz w:val="24"/>
              </w:rPr>
              <w:t>Parental permission was not obtained prior to</w:t>
            </w:r>
            <w:r>
              <w:rPr>
                <w:spacing w:val="-10"/>
                <w:sz w:val="24"/>
              </w:rPr>
              <w:t xml:space="preserve"> </w:t>
            </w:r>
            <w:r>
              <w:rPr>
                <w:sz w:val="24"/>
              </w:rPr>
              <w:t>administering:</w:t>
            </w:r>
          </w:p>
          <w:p w14:paraId="556F6956" w14:textId="77777777" w:rsidR="005E036B" w:rsidRDefault="0016266F">
            <w:pPr>
              <w:pStyle w:val="TableParagraph"/>
              <w:ind w:left="105"/>
              <w:rPr>
                <w:b/>
                <w:sz w:val="24"/>
              </w:rPr>
            </w:pPr>
            <w:r>
              <w:rPr>
                <w:b/>
                <w:sz w:val="24"/>
              </w:rPr>
              <w:t>CCF Handbook, Section 6.5, J and K</w:t>
            </w:r>
          </w:p>
          <w:p w14:paraId="556F6957" w14:textId="77777777" w:rsidR="005E036B" w:rsidRDefault="0016266F">
            <w:pPr>
              <w:pStyle w:val="TableParagraph"/>
              <w:numPr>
                <w:ilvl w:val="2"/>
                <w:numId w:val="7"/>
              </w:numPr>
              <w:tabs>
                <w:tab w:val="left" w:pos="975"/>
              </w:tabs>
              <w:ind w:hanging="870"/>
              <w:rPr>
                <w:sz w:val="24"/>
              </w:rPr>
            </w:pPr>
            <w:r>
              <w:rPr>
                <w:sz w:val="24"/>
              </w:rPr>
              <w:t>sunscreen</w:t>
            </w:r>
          </w:p>
          <w:p w14:paraId="556F6958" w14:textId="77777777" w:rsidR="005E036B" w:rsidRDefault="0016266F">
            <w:pPr>
              <w:pStyle w:val="TableParagraph"/>
              <w:numPr>
                <w:ilvl w:val="2"/>
                <w:numId w:val="7"/>
              </w:numPr>
              <w:tabs>
                <w:tab w:val="left" w:pos="975"/>
              </w:tabs>
              <w:ind w:hanging="870"/>
              <w:rPr>
                <w:sz w:val="24"/>
              </w:rPr>
            </w:pPr>
            <w:r>
              <w:rPr>
                <w:sz w:val="24"/>
              </w:rPr>
              <w:t>insect</w:t>
            </w:r>
            <w:r>
              <w:rPr>
                <w:spacing w:val="-3"/>
                <w:sz w:val="24"/>
              </w:rPr>
              <w:t xml:space="preserve"> </w:t>
            </w:r>
            <w:r>
              <w:rPr>
                <w:sz w:val="24"/>
              </w:rPr>
              <w:t>repellant</w:t>
            </w:r>
          </w:p>
          <w:p w14:paraId="556F6959" w14:textId="77777777" w:rsidR="005E036B" w:rsidRDefault="0016266F">
            <w:pPr>
              <w:pStyle w:val="TableParagraph"/>
              <w:numPr>
                <w:ilvl w:val="2"/>
                <w:numId w:val="7"/>
              </w:numPr>
              <w:tabs>
                <w:tab w:val="left" w:pos="975"/>
              </w:tabs>
              <w:spacing w:line="255" w:lineRule="exact"/>
              <w:ind w:hanging="870"/>
              <w:rPr>
                <w:sz w:val="24"/>
              </w:rPr>
            </w:pPr>
            <w:r>
              <w:rPr>
                <w:sz w:val="24"/>
              </w:rPr>
              <w:t>diaper</w:t>
            </w:r>
            <w:r>
              <w:rPr>
                <w:spacing w:val="-2"/>
                <w:sz w:val="24"/>
              </w:rPr>
              <w:t xml:space="preserve"> </w:t>
            </w:r>
            <w:r>
              <w:rPr>
                <w:sz w:val="24"/>
              </w:rPr>
              <w:t>cream</w:t>
            </w:r>
          </w:p>
        </w:tc>
      </w:tr>
      <w:tr w:rsidR="005E036B" w14:paraId="556F695E" w14:textId="77777777">
        <w:trPr>
          <w:trHeight w:val="554"/>
        </w:trPr>
        <w:tc>
          <w:tcPr>
            <w:tcW w:w="991" w:type="dxa"/>
          </w:tcPr>
          <w:p w14:paraId="556F695B" w14:textId="77777777" w:rsidR="005E036B" w:rsidRDefault="0016266F">
            <w:pPr>
              <w:pStyle w:val="TableParagraph"/>
              <w:spacing w:before="2"/>
              <w:ind w:left="6"/>
              <w:jc w:val="center"/>
              <w:rPr>
                <w:sz w:val="24"/>
              </w:rPr>
            </w:pPr>
            <w:r>
              <w:rPr>
                <w:sz w:val="24"/>
              </w:rPr>
              <w:t>2</w:t>
            </w:r>
          </w:p>
        </w:tc>
        <w:tc>
          <w:tcPr>
            <w:tcW w:w="9000" w:type="dxa"/>
          </w:tcPr>
          <w:p w14:paraId="556F695C" w14:textId="77777777" w:rsidR="005E036B" w:rsidRDefault="0016266F">
            <w:pPr>
              <w:pStyle w:val="TableParagraph"/>
              <w:spacing w:before="2"/>
              <w:ind w:left="105"/>
              <w:rPr>
                <w:sz w:val="24"/>
              </w:rPr>
            </w:pPr>
            <w:r>
              <w:rPr>
                <w:sz w:val="24"/>
              </w:rPr>
              <w:t xml:space="preserve">40.21 A child was given the wrong medication in that </w:t>
            </w:r>
            <w:proofErr w:type="gramStart"/>
            <w:r>
              <w:rPr>
                <w:sz w:val="24"/>
              </w:rPr>
              <w:t>[ ]</w:t>
            </w:r>
            <w:proofErr w:type="gramEnd"/>
            <w:r>
              <w:rPr>
                <w:sz w:val="24"/>
              </w:rPr>
              <w:t>.</w:t>
            </w:r>
          </w:p>
          <w:p w14:paraId="556F695D" w14:textId="77777777" w:rsidR="005E036B" w:rsidRDefault="0016266F">
            <w:pPr>
              <w:pStyle w:val="TableParagraph"/>
              <w:spacing w:line="255" w:lineRule="exact"/>
              <w:ind w:left="105"/>
              <w:rPr>
                <w:b/>
                <w:sz w:val="24"/>
              </w:rPr>
            </w:pPr>
            <w:r>
              <w:rPr>
                <w:b/>
                <w:sz w:val="24"/>
              </w:rPr>
              <w:t>CCF Handbook, Section 6.5, A</w:t>
            </w:r>
          </w:p>
        </w:tc>
      </w:tr>
      <w:tr w:rsidR="005E036B" w14:paraId="556F6961" w14:textId="77777777">
        <w:trPr>
          <w:trHeight w:val="827"/>
        </w:trPr>
        <w:tc>
          <w:tcPr>
            <w:tcW w:w="991" w:type="dxa"/>
          </w:tcPr>
          <w:p w14:paraId="556F695F" w14:textId="03C9EF37" w:rsidR="005E036B" w:rsidRDefault="002A4BDF">
            <w:pPr>
              <w:pStyle w:val="TableParagraph"/>
              <w:ind w:left="6"/>
              <w:jc w:val="center"/>
              <w:rPr>
                <w:sz w:val="24"/>
              </w:rPr>
            </w:pPr>
            <w:r w:rsidRPr="002A4BDF">
              <w:rPr>
                <w:strike/>
                <w:sz w:val="24"/>
              </w:rPr>
              <w:t>3</w:t>
            </w:r>
          </w:p>
        </w:tc>
        <w:tc>
          <w:tcPr>
            <w:tcW w:w="9000" w:type="dxa"/>
          </w:tcPr>
          <w:p w14:paraId="556F6960" w14:textId="77777777" w:rsidR="005E036B" w:rsidRDefault="0016266F">
            <w:pPr>
              <w:pStyle w:val="TableParagraph"/>
              <w:spacing w:line="270" w:lineRule="atLeast"/>
              <w:ind w:left="105" w:right="114"/>
              <w:rPr>
                <w:b/>
                <w:sz w:val="24"/>
              </w:rPr>
            </w:pPr>
            <w:r>
              <w:rPr>
                <w:sz w:val="24"/>
              </w:rPr>
              <w:t xml:space="preserve">40.22 Additional documentation describing the symptoms that would require the prescription and/or non-prescription medication used on an “as needed” basis to be administered was not on file. </w:t>
            </w:r>
            <w:r>
              <w:rPr>
                <w:b/>
                <w:sz w:val="24"/>
              </w:rPr>
              <w:t>CCF Handbook, Section 6.5, A and 2.5.3, C &amp;</w:t>
            </w:r>
            <w:r>
              <w:rPr>
                <w:b/>
                <w:spacing w:val="-29"/>
                <w:sz w:val="24"/>
              </w:rPr>
              <w:t xml:space="preserve"> </w:t>
            </w:r>
            <w:r>
              <w:rPr>
                <w:b/>
                <w:sz w:val="24"/>
              </w:rPr>
              <w:t>D</w:t>
            </w:r>
          </w:p>
        </w:tc>
      </w:tr>
    </w:tbl>
    <w:p w14:paraId="556F6962" w14:textId="77777777" w:rsidR="005E036B" w:rsidRDefault="005E036B">
      <w:pPr>
        <w:spacing w:before="10"/>
        <w:rPr>
          <w:b/>
          <w:sz w:val="15"/>
        </w:rPr>
      </w:pPr>
    </w:p>
    <w:p w14:paraId="556F6963" w14:textId="77777777" w:rsidR="005E036B" w:rsidRDefault="0016266F">
      <w:pPr>
        <w:pStyle w:val="BodyText"/>
        <w:spacing w:before="92"/>
        <w:ind w:left="307"/>
      </w:pPr>
      <w:bookmarkStart w:id="6" w:name="Record_Keeping_"/>
      <w:bookmarkEnd w:id="6"/>
      <w:r>
        <w:t>Record Keeping</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65" w14:textId="77777777">
        <w:trPr>
          <w:trHeight w:val="275"/>
        </w:trPr>
        <w:tc>
          <w:tcPr>
            <w:tcW w:w="9991" w:type="dxa"/>
            <w:gridSpan w:val="2"/>
          </w:tcPr>
          <w:p w14:paraId="556F6964" w14:textId="77777777" w:rsidR="005E036B" w:rsidRDefault="0016266F">
            <w:pPr>
              <w:pStyle w:val="TableParagraph"/>
              <w:spacing w:line="255" w:lineRule="exact"/>
              <w:rPr>
                <w:b/>
                <w:sz w:val="24"/>
              </w:rPr>
            </w:pPr>
            <w:r>
              <w:rPr>
                <w:b/>
                <w:sz w:val="24"/>
              </w:rPr>
              <w:t>41. Immunization Records CCF Handbook, Section 7.1</w:t>
            </w:r>
          </w:p>
        </w:tc>
      </w:tr>
      <w:tr w:rsidR="005E036B" w14:paraId="556F6969" w14:textId="77777777">
        <w:trPr>
          <w:trHeight w:val="1103"/>
        </w:trPr>
        <w:tc>
          <w:tcPr>
            <w:tcW w:w="1008" w:type="dxa"/>
          </w:tcPr>
          <w:p w14:paraId="556F6966" w14:textId="6BBF2259" w:rsidR="005E036B" w:rsidRDefault="002A4BDF">
            <w:pPr>
              <w:pStyle w:val="TableParagraph"/>
              <w:ind w:left="8"/>
              <w:jc w:val="center"/>
              <w:rPr>
                <w:sz w:val="24"/>
              </w:rPr>
            </w:pPr>
            <w:r w:rsidRPr="002A4BDF">
              <w:rPr>
                <w:strike/>
                <w:sz w:val="24"/>
              </w:rPr>
              <w:t>3</w:t>
            </w:r>
          </w:p>
        </w:tc>
        <w:tc>
          <w:tcPr>
            <w:tcW w:w="8983" w:type="dxa"/>
          </w:tcPr>
          <w:p w14:paraId="556F6967" w14:textId="77777777" w:rsidR="005E036B" w:rsidRDefault="0016266F">
            <w:pPr>
              <w:pStyle w:val="TableParagraph"/>
              <w:ind w:right="120"/>
              <w:jc w:val="both"/>
              <w:rPr>
                <w:sz w:val="24"/>
              </w:rPr>
            </w:pPr>
            <w:r>
              <w:rPr>
                <w:sz w:val="24"/>
              </w:rPr>
              <w:t>41.1 Child(ren) did not have a Florida Certification of Immunization (DH Form 680) or a Religious Exemption from Immunization (DH Form 681), on file within 30 days of enrollment.</w:t>
            </w:r>
          </w:p>
          <w:p w14:paraId="556F6968" w14:textId="77777777" w:rsidR="005E036B" w:rsidRDefault="0016266F">
            <w:pPr>
              <w:pStyle w:val="TableParagraph"/>
              <w:spacing w:line="255" w:lineRule="exact"/>
              <w:jc w:val="both"/>
              <w:rPr>
                <w:b/>
                <w:sz w:val="24"/>
              </w:rPr>
            </w:pPr>
            <w:r>
              <w:rPr>
                <w:b/>
                <w:sz w:val="24"/>
              </w:rPr>
              <w:t>CCF Handbook, Section 7.1, B</w:t>
            </w:r>
          </w:p>
        </w:tc>
      </w:tr>
      <w:tr w:rsidR="005E036B" w14:paraId="556F6971" w14:textId="77777777">
        <w:trPr>
          <w:trHeight w:val="1655"/>
        </w:trPr>
        <w:tc>
          <w:tcPr>
            <w:tcW w:w="1008" w:type="dxa"/>
          </w:tcPr>
          <w:p w14:paraId="556F696A" w14:textId="6E325A11" w:rsidR="005E036B" w:rsidRDefault="002A4BDF">
            <w:pPr>
              <w:pStyle w:val="TableParagraph"/>
              <w:ind w:left="8"/>
              <w:jc w:val="center"/>
              <w:rPr>
                <w:sz w:val="24"/>
              </w:rPr>
            </w:pPr>
            <w:r w:rsidRPr="002A4BDF">
              <w:rPr>
                <w:strike/>
                <w:sz w:val="24"/>
              </w:rPr>
              <w:t>3</w:t>
            </w:r>
          </w:p>
        </w:tc>
        <w:tc>
          <w:tcPr>
            <w:tcW w:w="8983" w:type="dxa"/>
          </w:tcPr>
          <w:p w14:paraId="556F696B" w14:textId="77777777" w:rsidR="005E036B" w:rsidRDefault="0016266F">
            <w:pPr>
              <w:pStyle w:val="TableParagraph"/>
              <w:numPr>
                <w:ilvl w:val="1"/>
                <w:numId w:val="6"/>
              </w:numPr>
              <w:tabs>
                <w:tab w:val="left" w:pos="643"/>
              </w:tabs>
              <w:rPr>
                <w:sz w:val="24"/>
              </w:rPr>
            </w:pPr>
            <w:r>
              <w:rPr>
                <w:sz w:val="24"/>
              </w:rPr>
              <w:t xml:space="preserve">The Florida Certificate of immunization was not acceptable in that </w:t>
            </w:r>
            <w:proofErr w:type="gramStart"/>
            <w:r>
              <w:rPr>
                <w:sz w:val="24"/>
              </w:rPr>
              <w:t>[</w:t>
            </w:r>
            <w:r>
              <w:rPr>
                <w:spacing w:val="-10"/>
                <w:sz w:val="24"/>
              </w:rPr>
              <w:t xml:space="preserve"> </w:t>
            </w:r>
            <w:r>
              <w:rPr>
                <w:sz w:val="24"/>
              </w:rPr>
              <w:t>]</w:t>
            </w:r>
            <w:proofErr w:type="gramEnd"/>
          </w:p>
          <w:p w14:paraId="556F696C" w14:textId="77777777" w:rsidR="005E036B" w:rsidRDefault="0016266F">
            <w:pPr>
              <w:pStyle w:val="TableParagraph"/>
              <w:rPr>
                <w:b/>
                <w:sz w:val="24"/>
              </w:rPr>
            </w:pPr>
            <w:r>
              <w:rPr>
                <w:b/>
                <w:sz w:val="24"/>
              </w:rPr>
              <w:t>CCF Handbook, Section 7.1</w:t>
            </w:r>
          </w:p>
          <w:p w14:paraId="556F696D" w14:textId="77777777" w:rsidR="005E036B" w:rsidRDefault="0016266F">
            <w:pPr>
              <w:pStyle w:val="TableParagraph"/>
              <w:numPr>
                <w:ilvl w:val="2"/>
                <w:numId w:val="6"/>
              </w:numPr>
              <w:tabs>
                <w:tab w:val="left" w:pos="919"/>
              </w:tabs>
              <w:rPr>
                <w:sz w:val="24"/>
              </w:rPr>
            </w:pPr>
            <w:r>
              <w:rPr>
                <w:sz w:val="24"/>
              </w:rPr>
              <w:t>The form was not current (expired).</w:t>
            </w:r>
          </w:p>
          <w:p w14:paraId="556F696E" w14:textId="77777777" w:rsidR="005E036B" w:rsidRDefault="0016266F">
            <w:pPr>
              <w:pStyle w:val="TableParagraph"/>
              <w:numPr>
                <w:ilvl w:val="2"/>
                <w:numId w:val="6"/>
              </w:numPr>
              <w:tabs>
                <w:tab w:val="left" w:pos="919"/>
              </w:tabs>
              <w:rPr>
                <w:sz w:val="24"/>
              </w:rPr>
            </w:pPr>
            <w:r>
              <w:rPr>
                <w:sz w:val="24"/>
              </w:rPr>
              <w:t>An applicable part of the record was not</w:t>
            </w:r>
            <w:r>
              <w:rPr>
                <w:spacing w:val="-2"/>
                <w:sz w:val="24"/>
              </w:rPr>
              <w:t xml:space="preserve"> </w:t>
            </w:r>
            <w:r>
              <w:rPr>
                <w:sz w:val="24"/>
              </w:rPr>
              <w:t>complete.</w:t>
            </w:r>
          </w:p>
          <w:p w14:paraId="556F696F" w14:textId="77777777" w:rsidR="005E036B" w:rsidRDefault="0016266F">
            <w:pPr>
              <w:pStyle w:val="TableParagraph"/>
              <w:numPr>
                <w:ilvl w:val="2"/>
                <w:numId w:val="6"/>
              </w:numPr>
              <w:tabs>
                <w:tab w:val="left" w:pos="919"/>
              </w:tabs>
              <w:rPr>
                <w:sz w:val="24"/>
              </w:rPr>
            </w:pPr>
            <w:r>
              <w:rPr>
                <w:sz w:val="24"/>
              </w:rPr>
              <w:t>It did not include the signature of the</w:t>
            </w:r>
            <w:r>
              <w:rPr>
                <w:spacing w:val="1"/>
                <w:sz w:val="24"/>
              </w:rPr>
              <w:t xml:space="preserve"> </w:t>
            </w:r>
            <w:r>
              <w:rPr>
                <w:sz w:val="24"/>
              </w:rPr>
              <w:t>physician.</w:t>
            </w:r>
          </w:p>
          <w:p w14:paraId="556F6970" w14:textId="77777777" w:rsidR="005E036B" w:rsidRDefault="0016266F">
            <w:pPr>
              <w:pStyle w:val="TableParagraph"/>
              <w:numPr>
                <w:ilvl w:val="2"/>
                <w:numId w:val="6"/>
              </w:numPr>
              <w:tabs>
                <w:tab w:val="left" w:pos="919"/>
              </w:tabs>
              <w:spacing w:line="255" w:lineRule="exact"/>
              <w:rPr>
                <w:sz w:val="24"/>
              </w:rPr>
            </w:pPr>
            <w:r>
              <w:rPr>
                <w:sz w:val="24"/>
              </w:rPr>
              <w:t>It did not include the date the form was issued by the</w:t>
            </w:r>
            <w:r>
              <w:rPr>
                <w:spacing w:val="-10"/>
                <w:sz w:val="24"/>
              </w:rPr>
              <w:t xml:space="preserve"> </w:t>
            </w:r>
            <w:r>
              <w:rPr>
                <w:sz w:val="24"/>
              </w:rPr>
              <w:t>physician.</w:t>
            </w:r>
          </w:p>
        </w:tc>
      </w:tr>
      <w:tr w:rsidR="005E036B" w14:paraId="556F6974" w14:textId="77777777">
        <w:trPr>
          <w:trHeight w:val="830"/>
        </w:trPr>
        <w:tc>
          <w:tcPr>
            <w:tcW w:w="1008" w:type="dxa"/>
          </w:tcPr>
          <w:p w14:paraId="556F6972" w14:textId="160E065D" w:rsidR="005E036B" w:rsidRDefault="002A4BDF">
            <w:pPr>
              <w:pStyle w:val="TableParagraph"/>
              <w:spacing w:before="2"/>
              <w:ind w:left="8"/>
              <w:jc w:val="center"/>
              <w:rPr>
                <w:sz w:val="24"/>
              </w:rPr>
            </w:pPr>
            <w:r w:rsidRPr="002A4BDF">
              <w:rPr>
                <w:strike/>
                <w:sz w:val="24"/>
              </w:rPr>
              <w:t>3</w:t>
            </w:r>
          </w:p>
        </w:tc>
        <w:tc>
          <w:tcPr>
            <w:tcW w:w="8983" w:type="dxa"/>
          </w:tcPr>
          <w:p w14:paraId="556F6973" w14:textId="77777777" w:rsidR="005E036B" w:rsidRDefault="0016266F">
            <w:pPr>
              <w:pStyle w:val="TableParagraph"/>
              <w:spacing w:before="2" w:line="270" w:lineRule="atLeast"/>
              <w:ind w:right="134"/>
              <w:rPr>
                <w:b/>
                <w:sz w:val="24"/>
              </w:rPr>
            </w:pPr>
            <w:r>
              <w:rPr>
                <w:sz w:val="24"/>
              </w:rPr>
              <w:t xml:space="preserve">41.3 The facility does not have a general statement in the parent handbook/policies to inform parents at the time of enrollment that some children in care may not have current immunizations. </w:t>
            </w:r>
            <w:r>
              <w:rPr>
                <w:b/>
                <w:sz w:val="24"/>
              </w:rPr>
              <w:t>CCF Handbook, Section 7.1, B</w:t>
            </w:r>
          </w:p>
        </w:tc>
      </w:tr>
    </w:tbl>
    <w:p w14:paraId="556F6975"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77" w14:textId="77777777">
        <w:trPr>
          <w:trHeight w:val="275"/>
        </w:trPr>
        <w:tc>
          <w:tcPr>
            <w:tcW w:w="9991" w:type="dxa"/>
            <w:gridSpan w:val="2"/>
          </w:tcPr>
          <w:p w14:paraId="556F6976" w14:textId="77777777" w:rsidR="005E036B" w:rsidRDefault="0016266F">
            <w:pPr>
              <w:pStyle w:val="TableParagraph"/>
              <w:spacing w:line="255" w:lineRule="exact"/>
              <w:rPr>
                <w:b/>
                <w:sz w:val="24"/>
              </w:rPr>
            </w:pPr>
            <w:r>
              <w:rPr>
                <w:b/>
                <w:sz w:val="24"/>
              </w:rPr>
              <w:t>42. Student Health and Records CCF Handbook, Section 7.2</w:t>
            </w:r>
          </w:p>
        </w:tc>
      </w:tr>
      <w:tr w:rsidR="005E036B" w14:paraId="556F697B" w14:textId="77777777">
        <w:trPr>
          <w:trHeight w:val="827"/>
        </w:trPr>
        <w:tc>
          <w:tcPr>
            <w:tcW w:w="1008" w:type="dxa"/>
          </w:tcPr>
          <w:p w14:paraId="556F6978" w14:textId="74134F6E" w:rsidR="005E036B" w:rsidRDefault="002A4BDF">
            <w:pPr>
              <w:pStyle w:val="TableParagraph"/>
              <w:ind w:left="8"/>
              <w:jc w:val="center"/>
              <w:rPr>
                <w:sz w:val="24"/>
              </w:rPr>
            </w:pPr>
            <w:r w:rsidRPr="002A4BDF">
              <w:rPr>
                <w:strike/>
                <w:sz w:val="24"/>
              </w:rPr>
              <w:t>3</w:t>
            </w:r>
          </w:p>
        </w:tc>
        <w:tc>
          <w:tcPr>
            <w:tcW w:w="8983" w:type="dxa"/>
          </w:tcPr>
          <w:p w14:paraId="556F6979" w14:textId="77777777" w:rsidR="005E036B" w:rsidRDefault="0016266F">
            <w:pPr>
              <w:pStyle w:val="TableParagraph"/>
              <w:ind w:right="161"/>
              <w:rPr>
                <w:sz w:val="24"/>
              </w:rPr>
            </w:pPr>
            <w:r>
              <w:rPr>
                <w:sz w:val="24"/>
              </w:rPr>
              <w:t>42.1 Child(ren) did not have a Student Health Examination/DH (Form 3040), or an equivalent health statement on file within 30 days of enrollment.</w:t>
            </w:r>
          </w:p>
          <w:p w14:paraId="556F697A" w14:textId="77777777" w:rsidR="005E036B" w:rsidRDefault="0016266F">
            <w:pPr>
              <w:pStyle w:val="TableParagraph"/>
              <w:spacing w:line="255" w:lineRule="exact"/>
              <w:rPr>
                <w:b/>
                <w:sz w:val="24"/>
              </w:rPr>
            </w:pPr>
            <w:r>
              <w:rPr>
                <w:b/>
                <w:sz w:val="24"/>
              </w:rPr>
              <w:t>CCF Handbook, Section 7.2, C</w:t>
            </w:r>
          </w:p>
        </w:tc>
      </w:tr>
      <w:tr w:rsidR="005E036B" w14:paraId="556F6982" w14:textId="77777777">
        <w:trPr>
          <w:trHeight w:val="1931"/>
        </w:trPr>
        <w:tc>
          <w:tcPr>
            <w:tcW w:w="1008" w:type="dxa"/>
          </w:tcPr>
          <w:p w14:paraId="556F697C" w14:textId="2A68331C" w:rsidR="005E036B" w:rsidRDefault="002A4BDF">
            <w:pPr>
              <w:pStyle w:val="TableParagraph"/>
              <w:ind w:left="8"/>
              <w:jc w:val="center"/>
              <w:rPr>
                <w:sz w:val="24"/>
              </w:rPr>
            </w:pPr>
            <w:r w:rsidRPr="002A4BDF">
              <w:rPr>
                <w:strike/>
                <w:sz w:val="24"/>
              </w:rPr>
              <w:t>3</w:t>
            </w:r>
          </w:p>
        </w:tc>
        <w:tc>
          <w:tcPr>
            <w:tcW w:w="8983" w:type="dxa"/>
          </w:tcPr>
          <w:p w14:paraId="556F697D" w14:textId="77777777" w:rsidR="005E036B" w:rsidRDefault="0016266F">
            <w:pPr>
              <w:pStyle w:val="TableParagraph"/>
              <w:numPr>
                <w:ilvl w:val="1"/>
                <w:numId w:val="5"/>
              </w:numPr>
              <w:tabs>
                <w:tab w:val="left" w:pos="643"/>
              </w:tabs>
              <w:ind w:right="696" w:firstLine="0"/>
              <w:rPr>
                <w:b/>
                <w:sz w:val="24"/>
              </w:rPr>
            </w:pPr>
            <w:r>
              <w:rPr>
                <w:sz w:val="24"/>
              </w:rPr>
              <w:t xml:space="preserve">The Student Health Examination or equivalent health statement was not acceptable in that </w:t>
            </w:r>
            <w:proofErr w:type="gramStart"/>
            <w:r>
              <w:rPr>
                <w:sz w:val="24"/>
              </w:rPr>
              <w:t>[ ]</w:t>
            </w:r>
            <w:proofErr w:type="gramEnd"/>
            <w:r>
              <w:rPr>
                <w:sz w:val="24"/>
              </w:rPr>
              <w:t xml:space="preserve">. </w:t>
            </w:r>
            <w:r>
              <w:rPr>
                <w:b/>
                <w:sz w:val="24"/>
              </w:rPr>
              <w:t>CCF Handbook, Section</w:t>
            </w:r>
            <w:r>
              <w:rPr>
                <w:b/>
                <w:spacing w:val="-2"/>
                <w:sz w:val="24"/>
              </w:rPr>
              <w:t xml:space="preserve"> </w:t>
            </w:r>
            <w:r>
              <w:rPr>
                <w:b/>
                <w:sz w:val="24"/>
              </w:rPr>
              <w:t>7.2</w:t>
            </w:r>
          </w:p>
          <w:p w14:paraId="556F697E" w14:textId="77777777" w:rsidR="005E036B" w:rsidRDefault="0016266F">
            <w:pPr>
              <w:pStyle w:val="TableParagraph"/>
              <w:numPr>
                <w:ilvl w:val="2"/>
                <w:numId w:val="5"/>
              </w:numPr>
              <w:tabs>
                <w:tab w:val="left" w:pos="919"/>
              </w:tabs>
              <w:rPr>
                <w:sz w:val="24"/>
              </w:rPr>
            </w:pPr>
            <w:r>
              <w:rPr>
                <w:sz w:val="24"/>
              </w:rPr>
              <w:t>It was not current (over two years</w:t>
            </w:r>
            <w:r>
              <w:rPr>
                <w:spacing w:val="-5"/>
                <w:sz w:val="24"/>
              </w:rPr>
              <w:t xml:space="preserve"> </w:t>
            </w:r>
            <w:r>
              <w:rPr>
                <w:sz w:val="24"/>
              </w:rPr>
              <w:t>old).</w:t>
            </w:r>
          </w:p>
          <w:p w14:paraId="556F697F" w14:textId="77777777" w:rsidR="005E036B" w:rsidRDefault="0016266F">
            <w:pPr>
              <w:pStyle w:val="TableParagraph"/>
              <w:numPr>
                <w:ilvl w:val="2"/>
                <w:numId w:val="5"/>
              </w:numPr>
              <w:tabs>
                <w:tab w:val="left" w:pos="919"/>
              </w:tabs>
              <w:rPr>
                <w:sz w:val="24"/>
              </w:rPr>
            </w:pPr>
            <w:r>
              <w:rPr>
                <w:sz w:val="24"/>
              </w:rPr>
              <w:t>It did not indicate the results of all components included in DH Form</w:t>
            </w:r>
            <w:r>
              <w:rPr>
                <w:spacing w:val="-27"/>
                <w:sz w:val="24"/>
              </w:rPr>
              <w:t xml:space="preserve"> </w:t>
            </w:r>
            <w:r>
              <w:rPr>
                <w:sz w:val="24"/>
              </w:rPr>
              <w:t>3040.</w:t>
            </w:r>
          </w:p>
          <w:p w14:paraId="556F6980" w14:textId="77777777" w:rsidR="005E036B" w:rsidRDefault="0016266F">
            <w:pPr>
              <w:pStyle w:val="TableParagraph"/>
              <w:numPr>
                <w:ilvl w:val="2"/>
                <w:numId w:val="5"/>
              </w:numPr>
              <w:tabs>
                <w:tab w:val="left" w:pos="919"/>
              </w:tabs>
              <w:ind w:left="851" w:right="929" w:hanging="744"/>
              <w:rPr>
                <w:sz w:val="24"/>
              </w:rPr>
            </w:pPr>
            <w:r>
              <w:rPr>
                <w:sz w:val="24"/>
              </w:rPr>
              <w:t>The exam was completed by a person without statutory authority</w:t>
            </w:r>
            <w:r>
              <w:rPr>
                <w:spacing w:val="-29"/>
                <w:sz w:val="24"/>
              </w:rPr>
              <w:t xml:space="preserve"> </w:t>
            </w:r>
            <w:r>
              <w:rPr>
                <w:sz w:val="24"/>
              </w:rPr>
              <w:t>to perform health</w:t>
            </w:r>
            <w:r>
              <w:rPr>
                <w:spacing w:val="-3"/>
                <w:sz w:val="24"/>
              </w:rPr>
              <w:t xml:space="preserve"> </w:t>
            </w:r>
            <w:r>
              <w:rPr>
                <w:sz w:val="24"/>
              </w:rPr>
              <w:t>exams.</w:t>
            </w:r>
          </w:p>
          <w:p w14:paraId="556F6981" w14:textId="77777777" w:rsidR="005E036B" w:rsidRDefault="0016266F">
            <w:pPr>
              <w:pStyle w:val="TableParagraph"/>
              <w:numPr>
                <w:ilvl w:val="2"/>
                <w:numId w:val="5"/>
              </w:numPr>
              <w:tabs>
                <w:tab w:val="left" w:pos="852"/>
              </w:tabs>
              <w:spacing w:line="255" w:lineRule="exact"/>
              <w:ind w:left="851" w:hanging="745"/>
              <w:rPr>
                <w:sz w:val="24"/>
              </w:rPr>
            </w:pPr>
            <w:r>
              <w:rPr>
                <w:sz w:val="24"/>
              </w:rPr>
              <w:t>The health statement was completed by an unauthorized</w:t>
            </w:r>
            <w:r>
              <w:rPr>
                <w:spacing w:val="-18"/>
                <w:sz w:val="24"/>
              </w:rPr>
              <w:t xml:space="preserve"> </w:t>
            </w:r>
            <w:r>
              <w:rPr>
                <w:sz w:val="24"/>
              </w:rPr>
              <w:t>professional.</w:t>
            </w:r>
          </w:p>
        </w:tc>
      </w:tr>
    </w:tbl>
    <w:p w14:paraId="556F6983" w14:textId="49A71EF2" w:rsidR="005E036B" w:rsidRDefault="00C70169">
      <w:pPr>
        <w:spacing w:before="6"/>
        <w:rPr>
          <w:b/>
          <w:sz w:val="20"/>
        </w:rPr>
      </w:pPr>
      <w:r>
        <w:rPr>
          <w:noProof/>
        </w:rPr>
        <mc:AlternateContent>
          <mc:Choice Requires="wps">
            <w:drawing>
              <wp:anchor distT="0" distB="0" distL="0" distR="0" simplePos="0" relativeHeight="251660288" behindDoc="1" locked="0" layoutInCell="1" allowOverlap="1" wp14:anchorId="556F6A41" wp14:editId="36D5F866">
                <wp:simplePos x="0" y="0"/>
                <wp:positionH relativeFrom="page">
                  <wp:posOffset>685800</wp:posOffset>
                </wp:positionH>
                <wp:positionV relativeFrom="paragraph">
                  <wp:posOffset>178435</wp:posOffset>
                </wp:positionV>
                <wp:extent cx="6344920" cy="182880"/>
                <wp:effectExtent l="0" t="0" r="0" b="0"/>
                <wp:wrapTopAndBottom/>
                <wp:docPr id="83324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182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6F6A4E" w14:textId="77777777" w:rsidR="005E036B" w:rsidRDefault="0016266F">
                            <w:pPr>
                              <w:ind w:left="103"/>
                              <w:rPr>
                                <w:b/>
                                <w:sz w:val="24"/>
                              </w:rPr>
                            </w:pPr>
                            <w:r>
                              <w:rPr>
                                <w:b/>
                                <w:sz w:val="24"/>
                              </w:rPr>
                              <w:t>43. Enrollment Information CCF Handbook, Section 7.3 &amp; s. 402.3054(2), 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F6A41" id="Text Box 2" o:spid="_x0000_s1027" type="#_x0000_t202" style="position:absolute;margin-left:54pt;margin-top:14.05pt;width:499.6pt;height:14.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79CwIAAPkDAAAOAAAAZHJzL2Uyb0RvYy54bWysU9tu2zAMfR+wfxD0vjjJiiA14hRdug4D&#10;ugvQ7QNkSbaFyaJGKbG7rx8lO2mxvQ3Tg0CJ1CF5eLS7GXvLThqDAVfx1WLJmXYSlHFtxb9/u3+z&#10;5SxE4ZSw4HTFn3TgN/vXr3aDL/UaOrBKIyMQF8rBV7yL0ZdFEWSnexEW4LUjZwPYi0hHbAuFYiD0&#10;3hbr5XJTDIDKI0gdAt3eTU6+z/hNo2X80jRBR2YrTrXFvGPe67QX+50oWxS+M3IuQ/xDFb0wjpJe&#10;oO5EFOyI5i+o3kiEAE1cSOgLaBojde6Bulkt/+jmsRNe516InOAvNIX/Bys/nx79V2RxfAcjDTA3&#10;EfwDyB+BOTh0wrX6FhGGTgtFiVeJsmLwoZyfJqpDGRJIPXwCRUMWxwgZaGywT6xQn4zQaQBPF9L1&#10;GJmky83bq6vrNbkk+Vbb9Xabp1KI8vzaY4gfNPQsGRVHGmpGF6eHEFM1ojyHpGQO7o21ebDWsYEy&#10;LK83U19gjUrOFBawrQ8W2UkkaeSVWyPPy7DeRBKoNX3Ft5cgUSY23juVs0Rh7GRTJdbN9CRGJm7i&#10;WI/MqJm7xFYN6on4Qpj0SP+HjA7wF2cDabHi4edRoObMfnTEeRLu2cCzUZ8N4SQ9rXjkbDIPcRL4&#10;0aNpO0KepurglubSmEzZcxVzuaSvzOT8F5KAX55z1POP3f8GAAD//wMAUEsDBBQABgAIAAAAIQB0&#10;+zBV3QAAAAoBAAAPAAAAZHJzL2Rvd25yZXYueG1sTI/BTsMwEETvSPyDtUjcqJ1IKSFkUyHUXjgg&#10;pfQD3HhJ0sbrKHab8Pe4JziOZjTzptwsdhBXmnzvGCFZKRDEjTM9twiHr91TDsIHzUYPjgnhhzxs&#10;qvu7UhfGzVzTdR9aEUvYFxqhC2EspPRNR1b7lRuJo/ftJqtDlFMrzaTnWG4HmSq1llb3HBc6PdJ7&#10;R815f7EIVJ9653b5XI+hPXz4bZZtPzPEx4fl7RVEoCX8heGGH9GhikxHd2HjxRC1yuOXgJDmCYhb&#10;IFHPKYgjQrZ+AVmV8v+F6hcAAP//AwBQSwECLQAUAAYACAAAACEAtoM4kv4AAADhAQAAEwAAAAAA&#10;AAAAAAAAAAAAAAAAW0NvbnRlbnRfVHlwZXNdLnhtbFBLAQItABQABgAIAAAAIQA4/SH/1gAAAJQB&#10;AAALAAAAAAAAAAAAAAAAAC8BAABfcmVscy8ucmVsc1BLAQItABQABgAIAAAAIQAtKZ79CwIAAPkD&#10;AAAOAAAAAAAAAAAAAAAAAC4CAABkcnMvZTJvRG9jLnhtbFBLAQItABQABgAIAAAAIQB0+zBV3QAA&#10;AAoBAAAPAAAAAAAAAAAAAAAAAGUEAABkcnMvZG93bnJldi54bWxQSwUGAAAAAAQABADzAAAAbwUA&#10;AAAA&#10;" filled="f" strokeweight=".48pt">
                <v:textbox inset="0,0,0,0">
                  <w:txbxContent>
                    <w:p w14:paraId="556F6A4E" w14:textId="77777777" w:rsidR="005E036B" w:rsidRDefault="0016266F">
                      <w:pPr>
                        <w:ind w:left="103"/>
                        <w:rPr>
                          <w:b/>
                          <w:sz w:val="24"/>
                        </w:rPr>
                      </w:pPr>
                      <w:r>
                        <w:rPr>
                          <w:b/>
                          <w:sz w:val="24"/>
                        </w:rPr>
                        <w:t>43. Enrollment Information CCF Handbook, Section 7.3 &amp; s. 402.3054(2), F.S.</w:t>
                      </w:r>
                    </w:p>
                  </w:txbxContent>
                </v:textbox>
                <w10:wrap type="topAndBottom" anchorx="page"/>
              </v:shape>
            </w:pict>
          </mc:Fallback>
        </mc:AlternateContent>
      </w:r>
    </w:p>
    <w:p w14:paraId="556F6984" w14:textId="77777777" w:rsidR="005E036B" w:rsidRDefault="005E036B">
      <w:pPr>
        <w:rPr>
          <w:sz w:val="20"/>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88" w14:textId="77777777">
        <w:trPr>
          <w:trHeight w:val="827"/>
        </w:trPr>
        <w:tc>
          <w:tcPr>
            <w:tcW w:w="1008" w:type="dxa"/>
          </w:tcPr>
          <w:p w14:paraId="556F6985" w14:textId="241228C8" w:rsidR="005E036B" w:rsidRDefault="002A4BDF">
            <w:pPr>
              <w:pStyle w:val="TableParagraph"/>
              <w:ind w:left="8"/>
              <w:jc w:val="center"/>
              <w:rPr>
                <w:sz w:val="24"/>
              </w:rPr>
            </w:pPr>
            <w:r w:rsidRPr="002A4BDF">
              <w:rPr>
                <w:strike/>
                <w:sz w:val="24"/>
              </w:rPr>
              <w:lastRenderedPageBreak/>
              <w:t>3</w:t>
            </w:r>
          </w:p>
        </w:tc>
        <w:tc>
          <w:tcPr>
            <w:tcW w:w="8983" w:type="dxa"/>
          </w:tcPr>
          <w:p w14:paraId="556F6986" w14:textId="77777777" w:rsidR="005E036B" w:rsidRDefault="0016266F">
            <w:pPr>
              <w:pStyle w:val="TableParagraph"/>
              <w:ind w:right="441"/>
              <w:rPr>
                <w:sz w:val="24"/>
              </w:rPr>
            </w:pPr>
            <w:r>
              <w:rPr>
                <w:sz w:val="24"/>
              </w:rPr>
              <w:t>43.1 Child records or copies of records were not being maintained at the facility and available for review by the licensing authority.</w:t>
            </w:r>
          </w:p>
          <w:p w14:paraId="556F6987" w14:textId="77777777" w:rsidR="005E036B" w:rsidRDefault="0016266F">
            <w:pPr>
              <w:pStyle w:val="TableParagraph"/>
              <w:spacing w:line="255" w:lineRule="exact"/>
              <w:rPr>
                <w:b/>
                <w:sz w:val="24"/>
              </w:rPr>
            </w:pPr>
            <w:r>
              <w:rPr>
                <w:b/>
                <w:sz w:val="24"/>
              </w:rPr>
              <w:t>CCF Handbook, Section 7.3, A</w:t>
            </w:r>
          </w:p>
        </w:tc>
      </w:tr>
      <w:tr w:rsidR="005E036B" w14:paraId="556F698B" w14:textId="77777777">
        <w:trPr>
          <w:trHeight w:val="551"/>
        </w:trPr>
        <w:tc>
          <w:tcPr>
            <w:tcW w:w="1008" w:type="dxa"/>
          </w:tcPr>
          <w:p w14:paraId="556F6989" w14:textId="6114ABD3" w:rsidR="005E036B" w:rsidRDefault="002A4BDF">
            <w:pPr>
              <w:pStyle w:val="TableParagraph"/>
              <w:ind w:left="8"/>
              <w:jc w:val="center"/>
              <w:rPr>
                <w:sz w:val="24"/>
              </w:rPr>
            </w:pPr>
            <w:r w:rsidRPr="002A4BDF">
              <w:rPr>
                <w:strike/>
                <w:sz w:val="24"/>
              </w:rPr>
              <w:t>3</w:t>
            </w:r>
          </w:p>
        </w:tc>
        <w:tc>
          <w:tcPr>
            <w:tcW w:w="8983" w:type="dxa"/>
          </w:tcPr>
          <w:p w14:paraId="556F698A" w14:textId="77777777" w:rsidR="005E036B" w:rsidRDefault="0016266F">
            <w:pPr>
              <w:pStyle w:val="TableParagraph"/>
              <w:spacing w:line="270" w:lineRule="atLeast"/>
              <w:ind w:right="376"/>
              <w:rPr>
                <w:b/>
                <w:sz w:val="24"/>
              </w:rPr>
            </w:pPr>
            <w:r>
              <w:rPr>
                <w:sz w:val="24"/>
              </w:rPr>
              <w:t xml:space="preserve">43.2 The facility did not have a </w:t>
            </w:r>
            <w:proofErr w:type="gramStart"/>
            <w:r>
              <w:rPr>
                <w:sz w:val="24"/>
              </w:rPr>
              <w:t>fully-completed</w:t>
            </w:r>
            <w:proofErr w:type="gramEnd"/>
            <w:r>
              <w:rPr>
                <w:sz w:val="24"/>
              </w:rPr>
              <w:t xml:space="preserve"> enrollment form (CF-FSP Form 5219) or equivalent form for the child(ren) in care. </w:t>
            </w:r>
            <w:r>
              <w:rPr>
                <w:b/>
                <w:sz w:val="24"/>
              </w:rPr>
              <w:t>CCF Handbook, Section 7.3</w:t>
            </w:r>
          </w:p>
        </w:tc>
      </w:tr>
      <w:tr w:rsidR="005E036B" w14:paraId="556F698F" w14:textId="77777777">
        <w:trPr>
          <w:trHeight w:val="1103"/>
        </w:trPr>
        <w:tc>
          <w:tcPr>
            <w:tcW w:w="1008" w:type="dxa"/>
          </w:tcPr>
          <w:p w14:paraId="556F698C" w14:textId="257F23B7" w:rsidR="005E036B" w:rsidRDefault="002A4BDF">
            <w:pPr>
              <w:pStyle w:val="TableParagraph"/>
              <w:ind w:left="8"/>
              <w:jc w:val="center"/>
              <w:rPr>
                <w:sz w:val="24"/>
              </w:rPr>
            </w:pPr>
            <w:r w:rsidRPr="002A4BDF">
              <w:rPr>
                <w:strike/>
                <w:sz w:val="24"/>
              </w:rPr>
              <w:t>3</w:t>
            </w:r>
          </w:p>
        </w:tc>
        <w:tc>
          <w:tcPr>
            <w:tcW w:w="8983" w:type="dxa"/>
          </w:tcPr>
          <w:p w14:paraId="556F698D" w14:textId="77777777" w:rsidR="005E036B" w:rsidRDefault="0016266F">
            <w:pPr>
              <w:pStyle w:val="TableParagraph"/>
              <w:ind w:right="161"/>
              <w:rPr>
                <w:sz w:val="24"/>
              </w:rPr>
            </w:pPr>
            <w:r>
              <w:rPr>
                <w:sz w:val="24"/>
              </w:rPr>
              <w:t>43.3 A signed statement from the custodial parent(s) or legal guardian(s) attesting that the facility had provided the department's Know Your Child Care Facility brochure was not on file for the child(ren).</w:t>
            </w:r>
          </w:p>
          <w:p w14:paraId="556F698E" w14:textId="77777777" w:rsidR="005E036B" w:rsidRDefault="0016266F">
            <w:pPr>
              <w:pStyle w:val="TableParagraph"/>
              <w:spacing w:line="255" w:lineRule="exact"/>
              <w:rPr>
                <w:b/>
                <w:sz w:val="24"/>
              </w:rPr>
            </w:pPr>
            <w:r>
              <w:rPr>
                <w:b/>
                <w:sz w:val="24"/>
              </w:rPr>
              <w:t>CCF Handbook, Section 7.3, C.1.</w:t>
            </w:r>
          </w:p>
        </w:tc>
      </w:tr>
      <w:tr w:rsidR="005E036B" w14:paraId="556F6993" w14:textId="77777777">
        <w:trPr>
          <w:trHeight w:val="1105"/>
        </w:trPr>
        <w:tc>
          <w:tcPr>
            <w:tcW w:w="1008" w:type="dxa"/>
          </w:tcPr>
          <w:p w14:paraId="556F6990" w14:textId="587581C3" w:rsidR="005E036B" w:rsidRDefault="002A4BDF">
            <w:pPr>
              <w:pStyle w:val="TableParagraph"/>
              <w:spacing w:before="2"/>
              <w:ind w:left="8"/>
              <w:jc w:val="center"/>
              <w:rPr>
                <w:sz w:val="24"/>
              </w:rPr>
            </w:pPr>
            <w:r w:rsidRPr="002A4BDF">
              <w:rPr>
                <w:strike/>
                <w:sz w:val="24"/>
              </w:rPr>
              <w:t>3</w:t>
            </w:r>
          </w:p>
        </w:tc>
        <w:tc>
          <w:tcPr>
            <w:tcW w:w="8983" w:type="dxa"/>
          </w:tcPr>
          <w:p w14:paraId="556F6991" w14:textId="77777777" w:rsidR="005E036B" w:rsidRDefault="0016266F">
            <w:pPr>
              <w:pStyle w:val="TableParagraph"/>
              <w:spacing w:before="2"/>
              <w:ind w:right="161"/>
              <w:rPr>
                <w:sz w:val="24"/>
              </w:rPr>
            </w:pPr>
            <w:r>
              <w:rPr>
                <w:sz w:val="24"/>
              </w:rPr>
              <w:t>43.4 A signed statement from the custodial parent(s) or legal guardian(s) attesting that the facility had provided their written disciplinary and expulsion policies was not on file for the child(ren).</w:t>
            </w:r>
          </w:p>
          <w:p w14:paraId="556F6992" w14:textId="77777777" w:rsidR="005E036B" w:rsidRDefault="0016266F">
            <w:pPr>
              <w:pStyle w:val="TableParagraph"/>
              <w:spacing w:line="255" w:lineRule="exact"/>
              <w:rPr>
                <w:b/>
                <w:sz w:val="24"/>
              </w:rPr>
            </w:pPr>
            <w:r>
              <w:rPr>
                <w:b/>
                <w:sz w:val="24"/>
              </w:rPr>
              <w:t>CCF Handbook, Section 7.3, C.2. and Section 2.8, C</w:t>
            </w:r>
          </w:p>
        </w:tc>
      </w:tr>
      <w:tr w:rsidR="005E036B" w14:paraId="556F6997" w14:textId="77777777">
        <w:trPr>
          <w:trHeight w:val="1103"/>
        </w:trPr>
        <w:tc>
          <w:tcPr>
            <w:tcW w:w="1008" w:type="dxa"/>
          </w:tcPr>
          <w:p w14:paraId="556F6994" w14:textId="2B10BE18" w:rsidR="005E036B" w:rsidRDefault="002A4BDF">
            <w:pPr>
              <w:pStyle w:val="TableParagraph"/>
              <w:ind w:left="8"/>
              <w:jc w:val="center"/>
              <w:rPr>
                <w:sz w:val="24"/>
              </w:rPr>
            </w:pPr>
            <w:r w:rsidRPr="002A4BDF">
              <w:rPr>
                <w:strike/>
                <w:sz w:val="24"/>
              </w:rPr>
              <w:t>3</w:t>
            </w:r>
          </w:p>
        </w:tc>
        <w:tc>
          <w:tcPr>
            <w:tcW w:w="8983" w:type="dxa"/>
          </w:tcPr>
          <w:p w14:paraId="556F6995" w14:textId="77777777" w:rsidR="005E036B" w:rsidRDefault="0016266F">
            <w:pPr>
              <w:pStyle w:val="TableParagraph"/>
              <w:ind w:right="161"/>
              <w:rPr>
                <w:sz w:val="24"/>
              </w:rPr>
            </w:pPr>
            <w:r>
              <w:rPr>
                <w:sz w:val="24"/>
              </w:rPr>
              <w:t>43.5 A signed statement from the custodial parent(s) or legal guardian(s) attesting that the facility had provided their food and nutrition policies that included language on food safety and food allergens was not on file for the child(ren).</w:t>
            </w:r>
          </w:p>
          <w:p w14:paraId="556F6996" w14:textId="77777777" w:rsidR="005E036B" w:rsidRDefault="0016266F">
            <w:pPr>
              <w:pStyle w:val="TableParagraph"/>
              <w:spacing w:line="255" w:lineRule="exact"/>
              <w:rPr>
                <w:b/>
                <w:sz w:val="24"/>
              </w:rPr>
            </w:pPr>
            <w:r>
              <w:rPr>
                <w:b/>
                <w:sz w:val="24"/>
              </w:rPr>
              <w:t>CCF Handbook, Section 7.3, C.3.</w:t>
            </w:r>
          </w:p>
        </w:tc>
      </w:tr>
      <w:tr w:rsidR="005E036B" w14:paraId="556F699A" w14:textId="1CD2DE0C">
        <w:trPr>
          <w:trHeight w:val="1103"/>
        </w:trPr>
        <w:tc>
          <w:tcPr>
            <w:tcW w:w="1008" w:type="dxa"/>
          </w:tcPr>
          <w:p w14:paraId="556F6998" w14:textId="6CAD174D" w:rsidR="005E036B" w:rsidRPr="002A4BDF" w:rsidRDefault="0016266F">
            <w:pPr>
              <w:pStyle w:val="TableParagraph"/>
              <w:ind w:left="8"/>
              <w:jc w:val="center"/>
              <w:rPr>
                <w:strike/>
                <w:sz w:val="24"/>
              </w:rPr>
            </w:pPr>
            <w:r w:rsidRPr="002A4BDF">
              <w:rPr>
                <w:strike/>
                <w:sz w:val="24"/>
              </w:rPr>
              <w:t>3</w:t>
            </w:r>
          </w:p>
        </w:tc>
        <w:tc>
          <w:tcPr>
            <w:tcW w:w="8983" w:type="dxa"/>
          </w:tcPr>
          <w:p w14:paraId="556F6999" w14:textId="30648F1B" w:rsidR="005E036B" w:rsidRPr="002A4BDF" w:rsidRDefault="0016266F">
            <w:pPr>
              <w:pStyle w:val="TableParagraph"/>
              <w:spacing w:line="270" w:lineRule="atLeast"/>
              <w:ind w:right="321"/>
              <w:rPr>
                <w:b/>
                <w:strike/>
                <w:sz w:val="24"/>
              </w:rPr>
            </w:pPr>
            <w:r w:rsidRPr="002A4BDF">
              <w:rPr>
                <w:strike/>
                <w:sz w:val="24"/>
              </w:rPr>
              <w:t xml:space="preserve">43.6 The facility did not maintain documentation that the parent(s) or legal guardian(s) of each child were provided information detailing the causes, symptoms, and transmission of the influenza virus annually during the months of August through September in that </w:t>
            </w:r>
            <w:proofErr w:type="gramStart"/>
            <w:r w:rsidRPr="002A4BDF">
              <w:rPr>
                <w:strike/>
                <w:sz w:val="24"/>
              </w:rPr>
              <w:t>[ ]</w:t>
            </w:r>
            <w:proofErr w:type="gramEnd"/>
            <w:r w:rsidRPr="002A4BDF">
              <w:rPr>
                <w:strike/>
                <w:sz w:val="24"/>
              </w:rPr>
              <w:t xml:space="preserve">. </w:t>
            </w:r>
            <w:r w:rsidRPr="002A4BDF">
              <w:rPr>
                <w:b/>
                <w:strike/>
                <w:sz w:val="24"/>
              </w:rPr>
              <w:t>CCF Handbook, Section 7.3, C.4.</w:t>
            </w:r>
          </w:p>
        </w:tc>
      </w:tr>
      <w:tr w:rsidR="005E036B" w14:paraId="556F699D" w14:textId="77777777">
        <w:trPr>
          <w:trHeight w:val="827"/>
        </w:trPr>
        <w:tc>
          <w:tcPr>
            <w:tcW w:w="1008" w:type="dxa"/>
          </w:tcPr>
          <w:p w14:paraId="556F699B" w14:textId="6DE98B85" w:rsidR="005E036B" w:rsidRDefault="002A4BDF">
            <w:pPr>
              <w:pStyle w:val="TableParagraph"/>
              <w:ind w:left="8"/>
              <w:jc w:val="center"/>
              <w:rPr>
                <w:sz w:val="24"/>
              </w:rPr>
            </w:pPr>
            <w:r w:rsidRPr="002A4BDF">
              <w:rPr>
                <w:strike/>
                <w:sz w:val="24"/>
              </w:rPr>
              <w:t>3</w:t>
            </w:r>
          </w:p>
        </w:tc>
        <w:tc>
          <w:tcPr>
            <w:tcW w:w="8983" w:type="dxa"/>
          </w:tcPr>
          <w:p w14:paraId="556F699C" w14:textId="6C82D720" w:rsidR="005E036B" w:rsidRDefault="0016266F">
            <w:pPr>
              <w:pStyle w:val="TableParagraph"/>
              <w:spacing w:line="270" w:lineRule="atLeast"/>
              <w:ind w:right="268"/>
              <w:rPr>
                <w:b/>
                <w:sz w:val="24"/>
              </w:rPr>
            </w:pPr>
            <w:r>
              <w:rPr>
                <w:sz w:val="24"/>
              </w:rPr>
              <w:t xml:space="preserve">43.7 The facility did not have written consent from the custodial parent(s) or legal guardian(s) before a child participated in activities conducted by the child enrichment service provider. </w:t>
            </w:r>
            <w:r>
              <w:rPr>
                <w:b/>
                <w:sz w:val="24"/>
              </w:rPr>
              <w:t>s.402.3054(2), F.S.</w:t>
            </w:r>
          </w:p>
        </w:tc>
      </w:tr>
      <w:tr w:rsidR="005E036B" w14:paraId="556F69A1" w14:textId="77777777">
        <w:trPr>
          <w:trHeight w:val="1102"/>
        </w:trPr>
        <w:tc>
          <w:tcPr>
            <w:tcW w:w="1008" w:type="dxa"/>
          </w:tcPr>
          <w:p w14:paraId="556F699E" w14:textId="42520823" w:rsidR="005E036B" w:rsidRDefault="002A4BDF">
            <w:pPr>
              <w:pStyle w:val="TableParagraph"/>
              <w:spacing w:line="276" w:lineRule="exact"/>
              <w:ind w:left="8"/>
              <w:jc w:val="center"/>
              <w:rPr>
                <w:sz w:val="24"/>
              </w:rPr>
            </w:pPr>
            <w:r w:rsidRPr="002A4BDF">
              <w:rPr>
                <w:strike/>
                <w:sz w:val="24"/>
              </w:rPr>
              <w:t>3</w:t>
            </w:r>
          </w:p>
        </w:tc>
        <w:tc>
          <w:tcPr>
            <w:tcW w:w="8983" w:type="dxa"/>
          </w:tcPr>
          <w:p w14:paraId="556F699F" w14:textId="7283D9B6" w:rsidR="005E036B" w:rsidRDefault="0016266F">
            <w:pPr>
              <w:pStyle w:val="TableParagraph"/>
              <w:ind w:right="307"/>
              <w:rPr>
                <w:sz w:val="24"/>
              </w:rPr>
            </w:pPr>
            <w:r>
              <w:rPr>
                <w:sz w:val="24"/>
              </w:rPr>
              <w:t>43.8 A child who has or is at an increased risk for a chronic physical, developmental, behavioral or emotional condition and require additional services did not have a current emergency care plan included in their file.</w:t>
            </w:r>
          </w:p>
          <w:p w14:paraId="556F69A0" w14:textId="77777777" w:rsidR="005E036B" w:rsidRDefault="0016266F">
            <w:pPr>
              <w:pStyle w:val="TableParagraph"/>
              <w:spacing w:line="255" w:lineRule="exact"/>
              <w:rPr>
                <w:b/>
                <w:sz w:val="24"/>
              </w:rPr>
            </w:pPr>
            <w:r>
              <w:rPr>
                <w:b/>
                <w:sz w:val="24"/>
              </w:rPr>
              <w:t>CCF Handbook, Section 7.2, G</w:t>
            </w:r>
          </w:p>
        </w:tc>
      </w:tr>
      <w:tr w:rsidR="005E036B" w14:paraId="556F69A5" w14:textId="77777777">
        <w:trPr>
          <w:trHeight w:val="827"/>
        </w:trPr>
        <w:tc>
          <w:tcPr>
            <w:tcW w:w="1008" w:type="dxa"/>
          </w:tcPr>
          <w:p w14:paraId="556F69A2" w14:textId="3C24A748" w:rsidR="005E036B" w:rsidRDefault="002A4BDF">
            <w:pPr>
              <w:pStyle w:val="TableParagraph"/>
              <w:ind w:left="8"/>
              <w:jc w:val="center"/>
              <w:rPr>
                <w:sz w:val="24"/>
              </w:rPr>
            </w:pPr>
            <w:r w:rsidRPr="002A4BDF">
              <w:rPr>
                <w:strike/>
                <w:sz w:val="24"/>
              </w:rPr>
              <w:t>3</w:t>
            </w:r>
          </w:p>
        </w:tc>
        <w:tc>
          <w:tcPr>
            <w:tcW w:w="8983" w:type="dxa"/>
          </w:tcPr>
          <w:p w14:paraId="556F69A3" w14:textId="47441B52" w:rsidR="005E036B" w:rsidRDefault="0016266F">
            <w:pPr>
              <w:pStyle w:val="TableParagraph"/>
              <w:ind w:right="253"/>
              <w:rPr>
                <w:sz w:val="24"/>
              </w:rPr>
            </w:pPr>
            <w:r>
              <w:rPr>
                <w:sz w:val="24"/>
              </w:rPr>
              <w:t>43.9 The name, address and phone number of persons authorized to retrieve the child was not included in the enrollment information.</w:t>
            </w:r>
          </w:p>
          <w:p w14:paraId="556F69A4" w14:textId="77777777" w:rsidR="005E036B" w:rsidRDefault="0016266F">
            <w:pPr>
              <w:pStyle w:val="TableParagraph"/>
              <w:spacing w:line="255" w:lineRule="exact"/>
              <w:rPr>
                <w:b/>
                <w:sz w:val="24"/>
              </w:rPr>
            </w:pPr>
            <w:r>
              <w:rPr>
                <w:b/>
                <w:sz w:val="24"/>
              </w:rPr>
              <w:t>CCF Handbook, Section 7.3, B</w:t>
            </w:r>
          </w:p>
        </w:tc>
      </w:tr>
      <w:tr w:rsidR="005E036B" w14:paraId="556F69A9" w14:textId="4E512524">
        <w:trPr>
          <w:trHeight w:val="1379"/>
        </w:trPr>
        <w:tc>
          <w:tcPr>
            <w:tcW w:w="1008" w:type="dxa"/>
          </w:tcPr>
          <w:p w14:paraId="556F69A6" w14:textId="083AF431" w:rsidR="005E036B" w:rsidRPr="002A4BDF" w:rsidRDefault="0016266F">
            <w:pPr>
              <w:pStyle w:val="TableParagraph"/>
              <w:ind w:left="8"/>
              <w:jc w:val="center"/>
              <w:rPr>
                <w:strike/>
                <w:sz w:val="24"/>
              </w:rPr>
            </w:pPr>
            <w:r w:rsidRPr="002A4BDF">
              <w:rPr>
                <w:strike/>
                <w:sz w:val="24"/>
              </w:rPr>
              <w:t>3</w:t>
            </w:r>
          </w:p>
        </w:tc>
        <w:tc>
          <w:tcPr>
            <w:tcW w:w="8983" w:type="dxa"/>
          </w:tcPr>
          <w:p w14:paraId="556F69A7" w14:textId="71809EB5" w:rsidR="005E036B" w:rsidRPr="002A4BDF" w:rsidRDefault="0016266F">
            <w:pPr>
              <w:pStyle w:val="TableParagraph"/>
              <w:ind w:right="94"/>
              <w:rPr>
                <w:strike/>
                <w:sz w:val="24"/>
              </w:rPr>
            </w:pPr>
            <w:r w:rsidRPr="002A4BDF">
              <w:rPr>
                <w:strike/>
                <w:sz w:val="24"/>
              </w:rPr>
              <w:t xml:space="preserve">43.10 The facility did not maintain documentation that the parent(s) or legal guardian(s) of each child were provided information regarding the potential for distracted adults to fail to drop off a child and leave them in the car annually during the months of April and September in that </w:t>
            </w:r>
            <w:proofErr w:type="gramStart"/>
            <w:r w:rsidRPr="002A4BDF">
              <w:rPr>
                <w:strike/>
                <w:sz w:val="24"/>
              </w:rPr>
              <w:t>[ ]</w:t>
            </w:r>
            <w:proofErr w:type="gramEnd"/>
            <w:r w:rsidRPr="002A4BDF">
              <w:rPr>
                <w:strike/>
                <w:sz w:val="24"/>
              </w:rPr>
              <w:t>.</w:t>
            </w:r>
          </w:p>
          <w:p w14:paraId="556F69A8" w14:textId="5EED3D2F" w:rsidR="005E036B" w:rsidRPr="002A4BDF" w:rsidRDefault="0016266F">
            <w:pPr>
              <w:pStyle w:val="TableParagraph"/>
              <w:spacing w:line="255" w:lineRule="exact"/>
              <w:rPr>
                <w:b/>
                <w:strike/>
                <w:sz w:val="24"/>
              </w:rPr>
            </w:pPr>
            <w:r w:rsidRPr="002A4BDF">
              <w:rPr>
                <w:b/>
                <w:strike/>
                <w:sz w:val="24"/>
              </w:rPr>
              <w:t>CCF Handbook, Section 7.3, C.5.</w:t>
            </w:r>
          </w:p>
        </w:tc>
      </w:tr>
      <w:tr w:rsidR="00CA454D" w:rsidRPr="002A4BDF" w:rsidDel="00853553" w14:paraId="78F9ECE3" w14:textId="77777777" w:rsidTr="00694519">
        <w:trPr>
          <w:trHeight w:val="1205"/>
        </w:trPr>
        <w:tc>
          <w:tcPr>
            <w:tcW w:w="1008" w:type="dxa"/>
          </w:tcPr>
          <w:p w14:paraId="4E4F423E" w14:textId="77777777" w:rsidR="00CA454D" w:rsidRPr="002A4BDF" w:rsidDel="00E7116B" w:rsidRDefault="00CA454D">
            <w:pPr>
              <w:pStyle w:val="TableParagraph"/>
              <w:ind w:left="8"/>
              <w:jc w:val="center"/>
              <w:rPr>
                <w:sz w:val="24"/>
                <w:u w:val="single"/>
              </w:rPr>
            </w:pPr>
          </w:p>
        </w:tc>
        <w:tc>
          <w:tcPr>
            <w:tcW w:w="8983" w:type="dxa"/>
          </w:tcPr>
          <w:p w14:paraId="1DD2409C" w14:textId="7DFCE688" w:rsidR="00CA454D" w:rsidRPr="002A4BDF" w:rsidRDefault="00EE1095">
            <w:pPr>
              <w:pStyle w:val="TableParagraph"/>
              <w:ind w:right="94"/>
              <w:rPr>
                <w:sz w:val="24"/>
                <w:u w:val="single"/>
              </w:rPr>
            </w:pPr>
            <w:r w:rsidRPr="002A4BDF">
              <w:rPr>
                <w:sz w:val="24"/>
                <w:u w:val="single"/>
              </w:rPr>
              <w:t>43.</w:t>
            </w:r>
            <w:r w:rsidR="00A75CCD" w:rsidRPr="002A4BDF">
              <w:rPr>
                <w:sz w:val="24"/>
                <w:u w:val="single"/>
              </w:rPr>
              <w:t>11</w:t>
            </w:r>
            <w:r w:rsidRPr="002A4BDF">
              <w:rPr>
                <w:sz w:val="24"/>
                <w:u w:val="single"/>
              </w:rPr>
              <w:t xml:space="preserve"> </w:t>
            </w:r>
            <w:r w:rsidR="00D70F35" w:rsidRPr="002A4BDF">
              <w:rPr>
                <w:sz w:val="24"/>
                <w:u w:val="single"/>
              </w:rPr>
              <w:t xml:space="preserve">Written notification </w:t>
            </w:r>
            <w:r w:rsidR="00C3194D" w:rsidRPr="002A4BDF">
              <w:rPr>
                <w:sz w:val="24"/>
                <w:u w:val="single"/>
              </w:rPr>
              <w:t xml:space="preserve">to parents </w:t>
            </w:r>
            <w:r w:rsidR="00D70F35" w:rsidRPr="002A4BDF">
              <w:rPr>
                <w:sz w:val="24"/>
                <w:u w:val="single"/>
              </w:rPr>
              <w:t xml:space="preserve">of a safe-school officer’s presence at the program was </w:t>
            </w:r>
            <w:r w:rsidR="006A3816" w:rsidRPr="002A4BDF">
              <w:rPr>
                <w:sz w:val="24"/>
                <w:u w:val="single"/>
              </w:rPr>
              <w:t>not included in enrollment information.</w:t>
            </w:r>
          </w:p>
          <w:p w14:paraId="51AD1B37" w14:textId="4B999213" w:rsidR="00C3194D" w:rsidRPr="002A4BDF" w:rsidDel="00853553" w:rsidRDefault="00C3194D">
            <w:pPr>
              <w:pStyle w:val="TableParagraph"/>
              <w:ind w:right="94"/>
              <w:rPr>
                <w:b/>
                <w:bCs/>
                <w:sz w:val="24"/>
                <w:u w:val="single"/>
              </w:rPr>
            </w:pPr>
            <w:r w:rsidRPr="002A4BDF">
              <w:rPr>
                <w:b/>
                <w:bCs/>
                <w:sz w:val="24"/>
                <w:u w:val="single"/>
              </w:rPr>
              <w:t>CCF Handbook</w:t>
            </w:r>
            <w:r w:rsidR="00103164" w:rsidRPr="002A4BDF">
              <w:rPr>
                <w:b/>
                <w:bCs/>
                <w:sz w:val="24"/>
                <w:u w:val="single"/>
              </w:rPr>
              <w:t>, Section 7.3, E</w:t>
            </w:r>
          </w:p>
        </w:tc>
      </w:tr>
    </w:tbl>
    <w:p w14:paraId="556F69AA" w14:textId="77777777" w:rsidR="005E036B" w:rsidRDefault="005E036B">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AC" w14:textId="77777777">
        <w:trPr>
          <w:trHeight w:val="278"/>
        </w:trPr>
        <w:tc>
          <w:tcPr>
            <w:tcW w:w="9991" w:type="dxa"/>
            <w:gridSpan w:val="2"/>
          </w:tcPr>
          <w:p w14:paraId="556F69AB" w14:textId="77777777" w:rsidR="005E036B" w:rsidRDefault="0016266F">
            <w:pPr>
              <w:pStyle w:val="TableParagraph"/>
              <w:spacing w:before="2" w:line="255" w:lineRule="exact"/>
              <w:rPr>
                <w:sz w:val="24"/>
              </w:rPr>
            </w:pPr>
            <w:r>
              <w:rPr>
                <w:b/>
                <w:sz w:val="24"/>
              </w:rPr>
              <w:t>44. Personnel Records CCF Handbook, Section 7.</w:t>
            </w:r>
            <w:r w:rsidRPr="000249F6">
              <w:rPr>
                <w:b/>
                <w:bCs/>
                <w:sz w:val="24"/>
              </w:rPr>
              <w:t>4</w:t>
            </w:r>
          </w:p>
        </w:tc>
      </w:tr>
      <w:tr w:rsidR="005E036B" w14:paraId="556F69B0" w14:textId="77777777">
        <w:trPr>
          <w:trHeight w:val="827"/>
        </w:trPr>
        <w:tc>
          <w:tcPr>
            <w:tcW w:w="1008" w:type="dxa"/>
          </w:tcPr>
          <w:p w14:paraId="556F69AD" w14:textId="03D3DCA2" w:rsidR="005E036B" w:rsidRDefault="002A4BDF">
            <w:pPr>
              <w:pStyle w:val="TableParagraph"/>
              <w:ind w:left="8"/>
              <w:jc w:val="center"/>
              <w:rPr>
                <w:sz w:val="24"/>
              </w:rPr>
            </w:pPr>
            <w:r w:rsidRPr="002A4BDF">
              <w:rPr>
                <w:strike/>
                <w:sz w:val="24"/>
              </w:rPr>
              <w:t>3</w:t>
            </w:r>
          </w:p>
        </w:tc>
        <w:tc>
          <w:tcPr>
            <w:tcW w:w="8983" w:type="dxa"/>
          </w:tcPr>
          <w:p w14:paraId="556F69AE" w14:textId="77777777" w:rsidR="005E036B" w:rsidRDefault="0016266F">
            <w:pPr>
              <w:pStyle w:val="TableParagraph"/>
              <w:ind w:right="641"/>
              <w:rPr>
                <w:sz w:val="24"/>
              </w:rPr>
            </w:pPr>
            <w:r>
              <w:rPr>
                <w:sz w:val="24"/>
              </w:rPr>
              <w:t>44.1 Personnel records or copies of records were not being maintained at the facility and available for review by the licensing authority.</w:t>
            </w:r>
          </w:p>
          <w:p w14:paraId="556F69AF" w14:textId="77777777" w:rsidR="005E036B" w:rsidRDefault="0016266F">
            <w:pPr>
              <w:pStyle w:val="TableParagraph"/>
              <w:spacing w:line="255" w:lineRule="exact"/>
              <w:rPr>
                <w:b/>
                <w:sz w:val="24"/>
              </w:rPr>
            </w:pPr>
            <w:r>
              <w:rPr>
                <w:b/>
                <w:sz w:val="24"/>
              </w:rPr>
              <w:t>CCF Handbook, Section 7.4</w:t>
            </w:r>
          </w:p>
        </w:tc>
      </w:tr>
      <w:tr w:rsidR="005E036B" w14:paraId="556F69B4" w14:textId="77777777">
        <w:trPr>
          <w:trHeight w:val="551"/>
        </w:trPr>
        <w:tc>
          <w:tcPr>
            <w:tcW w:w="1008" w:type="dxa"/>
          </w:tcPr>
          <w:p w14:paraId="556F69B1" w14:textId="04ACC794" w:rsidR="005E036B" w:rsidRDefault="002A4BDF">
            <w:pPr>
              <w:pStyle w:val="TableParagraph"/>
              <w:ind w:left="8"/>
              <w:jc w:val="center"/>
              <w:rPr>
                <w:sz w:val="24"/>
              </w:rPr>
            </w:pPr>
            <w:r w:rsidRPr="002A4BDF">
              <w:rPr>
                <w:strike/>
                <w:sz w:val="24"/>
              </w:rPr>
              <w:t>3</w:t>
            </w:r>
          </w:p>
        </w:tc>
        <w:tc>
          <w:tcPr>
            <w:tcW w:w="8983" w:type="dxa"/>
          </w:tcPr>
          <w:p w14:paraId="556F69B2" w14:textId="77777777" w:rsidR="005E036B" w:rsidRDefault="0016266F">
            <w:pPr>
              <w:pStyle w:val="TableParagraph"/>
              <w:rPr>
                <w:sz w:val="24"/>
              </w:rPr>
            </w:pPr>
            <w:r>
              <w:rPr>
                <w:sz w:val="24"/>
              </w:rPr>
              <w:t xml:space="preserve">44.2 </w:t>
            </w:r>
            <w:proofErr w:type="gramStart"/>
            <w:r>
              <w:rPr>
                <w:sz w:val="24"/>
              </w:rPr>
              <w:t>Child care</w:t>
            </w:r>
            <w:proofErr w:type="gramEnd"/>
            <w:r>
              <w:rPr>
                <w:sz w:val="24"/>
              </w:rPr>
              <w:t xml:space="preserve"> personnel did not have an employment application on file.</w:t>
            </w:r>
          </w:p>
          <w:p w14:paraId="556F69B3" w14:textId="77777777" w:rsidR="005E036B" w:rsidRDefault="0016266F">
            <w:pPr>
              <w:pStyle w:val="TableParagraph"/>
              <w:spacing w:line="255" w:lineRule="exact"/>
              <w:rPr>
                <w:b/>
                <w:sz w:val="24"/>
              </w:rPr>
            </w:pPr>
            <w:r>
              <w:rPr>
                <w:b/>
                <w:sz w:val="24"/>
              </w:rPr>
              <w:t>CCF Handbook, Section 7.4, A</w:t>
            </w:r>
          </w:p>
        </w:tc>
      </w:tr>
    </w:tbl>
    <w:p w14:paraId="556F69B5" w14:textId="77777777" w:rsidR="005E036B" w:rsidRDefault="005E036B">
      <w:pPr>
        <w:spacing w:line="255" w:lineRule="exact"/>
        <w:rPr>
          <w:sz w:val="24"/>
        </w:rPr>
        <w:sectPr w:rsidR="005E036B">
          <w:pgSz w:w="12240" w:h="15840"/>
          <w:pgMar w:top="1440" w:right="1040" w:bottom="1080" w:left="880" w:header="0" w:footer="895"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B9" w14:textId="77777777">
        <w:trPr>
          <w:trHeight w:val="1105"/>
        </w:trPr>
        <w:tc>
          <w:tcPr>
            <w:tcW w:w="1008" w:type="dxa"/>
          </w:tcPr>
          <w:p w14:paraId="556F69B6" w14:textId="52761C95" w:rsidR="005E036B" w:rsidRDefault="002A4BDF">
            <w:pPr>
              <w:pStyle w:val="TableParagraph"/>
              <w:spacing w:line="274" w:lineRule="exact"/>
              <w:ind w:left="8"/>
              <w:jc w:val="center"/>
              <w:rPr>
                <w:sz w:val="24"/>
              </w:rPr>
            </w:pPr>
            <w:r w:rsidRPr="002A4BDF">
              <w:rPr>
                <w:strike/>
                <w:sz w:val="24"/>
              </w:rPr>
              <w:lastRenderedPageBreak/>
              <w:t>3</w:t>
            </w:r>
          </w:p>
        </w:tc>
        <w:tc>
          <w:tcPr>
            <w:tcW w:w="8983" w:type="dxa"/>
          </w:tcPr>
          <w:p w14:paraId="556F69B7" w14:textId="77777777" w:rsidR="005E036B" w:rsidRDefault="0016266F">
            <w:pPr>
              <w:pStyle w:val="TableParagraph"/>
              <w:ind w:right="147"/>
              <w:rPr>
                <w:sz w:val="24"/>
              </w:rPr>
            </w:pPr>
            <w:r>
              <w:rPr>
                <w:sz w:val="24"/>
              </w:rPr>
              <w:t xml:space="preserve">44.3 The </w:t>
            </w:r>
            <w:proofErr w:type="gramStart"/>
            <w:r>
              <w:rPr>
                <w:sz w:val="24"/>
              </w:rPr>
              <w:t>child care</w:t>
            </w:r>
            <w:proofErr w:type="gramEnd"/>
            <w:r>
              <w:rPr>
                <w:sz w:val="24"/>
              </w:rPr>
              <w:t xml:space="preserve"> personnel record did not include a signed statement regarding any work in a center that had been subject to negative licensing action or the subject of disciplinary action while employed.</w:t>
            </w:r>
          </w:p>
          <w:p w14:paraId="556F69B8" w14:textId="77777777" w:rsidR="005E036B" w:rsidRDefault="0016266F">
            <w:pPr>
              <w:pStyle w:val="TableParagraph"/>
              <w:spacing w:line="258" w:lineRule="exact"/>
              <w:rPr>
                <w:b/>
                <w:sz w:val="24"/>
              </w:rPr>
            </w:pPr>
            <w:r>
              <w:rPr>
                <w:b/>
                <w:sz w:val="24"/>
              </w:rPr>
              <w:t>s.402.3055(1)(b), F.S. and Section 7.4, A</w:t>
            </w:r>
          </w:p>
        </w:tc>
      </w:tr>
      <w:tr w:rsidR="005E036B" w14:paraId="556F69BC" w14:textId="2C7F52E8">
        <w:trPr>
          <w:trHeight w:val="827"/>
        </w:trPr>
        <w:tc>
          <w:tcPr>
            <w:tcW w:w="1008" w:type="dxa"/>
          </w:tcPr>
          <w:p w14:paraId="556F69BA" w14:textId="056E3D31" w:rsidR="005E036B" w:rsidRPr="002A4BDF" w:rsidRDefault="0016266F">
            <w:pPr>
              <w:pStyle w:val="TableParagraph"/>
              <w:spacing w:line="274" w:lineRule="exact"/>
              <w:ind w:left="8"/>
              <w:jc w:val="center"/>
              <w:rPr>
                <w:strike/>
                <w:sz w:val="24"/>
              </w:rPr>
            </w:pPr>
            <w:r w:rsidRPr="002A4BDF">
              <w:rPr>
                <w:strike/>
                <w:sz w:val="24"/>
              </w:rPr>
              <w:t>3</w:t>
            </w:r>
          </w:p>
        </w:tc>
        <w:tc>
          <w:tcPr>
            <w:tcW w:w="8983" w:type="dxa"/>
          </w:tcPr>
          <w:p w14:paraId="556F69BB" w14:textId="476C9AE6" w:rsidR="005E036B" w:rsidRPr="002A4BDF" w:rsidRDefault="0016266F">
            <w:pPr>
              <w:pStyle w:val="TableParagraph"/>
              <w:spacing w:before="2" w:line="276" w:lineRule="exact"/>
              <w:ind w:right="428"/>
              <w:rPr>
                <w:b/>
                <w:strike/>
                <w:sz w:val="24"/>
              </w:rPr>
            </w:pPr>
            <w:r w:rsidRPr="002A4BDF">
              <w:rPr>
                <w:strike/>
                <w:sz w:val="24"/>
              </w:rPr>
              <w:t xml:space="preserve">44.4 The personnel/ volunteer (ten hours or more per month) record did not include a CF-FSP 5337 Child Abuse and Neglect Reporting Requirements form signed annually. </w:t>
            </w:r>
            <w:r w:rsidRPr="002A4BDF">
              <w:rPr>
                <w:b/>
                <w:strike/>
                <w:sz w:val="24"/>
              </w:rPr>
              <w:t>CCF Handbook, Section 7.4, C</w:t>
            </w:r>
          </w:p>
        </w:tc>
      </w:tr>
      <w:tr w:rsidR="005E036B" w14:paraId="556F69BF" w14:textId="77777777">
        <w:trPr>
          <w:trHeight w:val="549"/>
        </w:trPr>
        <w:tc>
          <w:tcPr>
            <w:tcW w:w="1008" w:type="dxa"/>
          </w:tcPr>
          <w:p w14:paraId="556F69BD" w14:textId="413CFF82" w:rsidR="005E036B" w:rsidRDefault="002A4BDF">
            <w:pPr>
              <w:pStyle w:val="TableParagraph"/>
              <w:spacing w:line="271" w:lineRule="exact"/>
              <w:ind w:left="8"/>
              <w:jc w:val="center"/>
              <w:rPr>
                <w:sz w:val="24"/>
              </w:rPr>
            </w:pPr>
            <w:r w:rsidRPr="002A4BDF">
              <w:rPr>
                <w:strike/>
                <w:sz w:val="24"/>
              </w:rPr>
              <w:t>3</w:t>
            </w:r>
          </w:p>
        </w:tc>
        <w:tc>
          <w:tcPr>
            <w:tcW w:w="8983" w:type="dxa"/>
          </w:tcPr>
          <w:p w14:paraId="556F69BE" w14:textId="550D1919" w:rsidR="005E036B" w:rsidRDefault="0016266F">
            <w:pPr>
              <w:pStyle w:val="TableParagraph"/>
              <w:spacing w:line="276" w:lineRule="exact"/>
              <w:ind w:right="295"/>
              <w:rPr>
                <w:b/>
                <w:sz w:val="24"/>
              </w:rPr>
            </w:pPr>
            <w:r>
              <w:rPr>
                <w:sz w:val="24"/>
              </w:rPr>
              <w:t xml:space="preserve">44.5 A Volunteer Acknowledgement (Form CF-FSP 5217) was not on file prior to volunteering. </w:t>
            </w:r>
            <w:r>
              <w:rPr>
                <w:b/>
                <w:sz w:val="24"/>
              </w:rPr>
              <w:t>CCF Handbook, Section 7.4, F</w:t>
            </w:r>
          </w:p>
        </w:tc>
      </w:tr>
      <w:tr w:rsidR="005E036B" w14:paraId="556F69C2" w14:textId="77777777">
        <w:trPr>
          <w:trHeight w:val="550"/>
        </w:trPr>
        <w:tc>
          <w:tcPr>
            <w:tcW w:w="1008" w:type="dxa"/>
          </w:tcPr>
          <w:p w14:paraId="556F69C0" w14:textId="439C40F8" w:rsidR="005E036B" w:rsidRDefault="002A4BDF">
            <w:pPr>
              <w:pStyle w:val="TableParagraph"/>
              <w:spacing w:line="273" w:lineRule="exact"/>
              <w:ind w:left="8"/>
              <w:jc w:val="center"/>
              <w:rPr>
                <w:sz w:val="24"/>
              </w:rPr>
            </w:pPr>
            <w:r w:rsidRPr="002A4BDF">
              <w:rPr>
                <w:strike/>
                <w:sz w:val="24"/>
              </w:rPr>
              <w:t>3</w:t>
            </w:r>
          </w:p>
        </w:tc>
        <w:tc>
          <w:tcPr>
            <w:tcW w:w="8983" w:type="dxa"/>
          </w:tcPr>
          <w:p w14:paraId="556F69C1" w14:textId="7288C140" w:rsidR="005E036B" w:rsidRDefault="0016266F">
            <w:pPr>
              <w:pStyle w:val="TableParagraph"/>
              <w:spacing w:before="2" w:line="276" w:lineRule="exact"/>
              <w:ind w:right="107"/>
              <w:rPr>
                <w:b/>
                <w:sz w:val="24"/>
              </w:rPr>
            </w:pPr>
            <w:r>
              <w:rPr>
                <w:sz w:val="24"/>
              </w:rPr>
              <w:t xml:space="preserve">44.6 The facility failed to maintain written documentation for the number of hours a volunteer worked. </w:t>
            </w:r>
            <w:r>
              <w:rPr>
                <w:b/>
                <w:sz w:val="24"/>
              </w:rPr>
              <w:t>CCF Handbook, Section 7.4, F</w:t>
            </w:r>
          </w:p>
        </w:tc>
      </w:tr>
      <w:tr w:rsidR="005E036B" w14:paraId="556F69C4" w14:textId="77777777">
        <w:trPr>
          <w:trHeight w:val="272"/>
        </w:trPr>
        <w:tc>
          <w:tcPr>
            <w:tcW w:w="9991" w:type="dxa"/>
            <w:gridSpan w:val="2"/>
            <w:tcBorders>
              <w:left w:val="nil"/>
              <w:right w:val="nil"/>
            </w:tcBorders>
          </w:tcPr>
          <w:p w14:paraId="556F69C3" w14:textId="77777777" w:rsidR="005E036B" w:rsidRDefault="005E036B">
            <w:pPr>
              <w:pStyle w:val="TableParagraph"/>
              <w:ind w:left="0"/>
              <w:rPr>
                <w:rFonts w:ascii="Times New Roman"/>
                <w:sz w:val="20"/>
              </w:rPr>
            </w:pPr>
          </w:p>
        </w:tc>
      </w:tr>
      <w:tr w:rsidR="005E036B" w14:paraId="556F69C6" w14:textId="77777777">
        <w:trPr>
          <w:trHeight w:val="275"/>
        </w:trPr>
        <w:tc>
          <w:tcPr>
            <w:tcW w:w="9991" w:type="dxa"/>
            <w:gridSpan w:val="2"/>
          </w:tcPr>
          <w:p w14:paraId="556F69C5" w14:textId="77777777" w:rsidR="005E036B" w:rsidRDefault="0016266F">
            <w:pPr>
              <w:pStyle w:val="TableParagraph"/>
              <w:spacing w:line="256" w:lineRule="exact"/>
              <w:rPr>
                <w:b/>
                <w:sz w:val="24"/>
              </w:rPr>
            </w:pPr>
            <w:r>
              <w:rPr>
                <w:b/>
                <w:sz w:val="24"/>
              </w:rPr>
              <w:t>45. Background Screening Documents CCF Handbook, Section 7.4.1</w:t>
            </w:r>
          </w:p>
        </w:tc>
      </w:tr>
      <w:tr w:rsidR="005E036B" w14:paraId="556F69CA" w14:textId="77777777">
        <w:trPr>
          <w:trHeight w:val="827"/>
        </w:trPr>
        <w:tc>
          <w:tcPr>
            <w:tcW w:w="1008" w:type="dxa"/>
          </w:tcPr>
          <w:p w14:paraId="556F69C7" w14:textId="790DADD7" w:rsidR="005E036B" w:rsidRDefault="002A4BDF">
            <w:pPr>
              <w:pStyle w:val="TableParagraph"/>
              <w:spacing w:line="274" w:lineRule="exact"/>
              <w:ind w:left="8"/>
              <w:jc w:val="center"/>
              <w:rPr>
                <w:sz w:val="24"/>
              </w:rPr>
            </w:pPr>
            <w:r w:rsidRPr="002A4BDF">
              <w:rPr>
                <w:strike/>
                <w:sz w:val="24"/>
              </w:rPr>
              <w:t>3</w:t>
            </w:r>
          </w:p>
        </w:tc>
        <w:tc>
          <w:tcPr>
            <w:tcW w:w="8983" w:type="dxa"/>
          </w:tcPr>
          <w:p w14:paraId="556F69C8" w14:textId="77777777" w:rsidR="005E036B" w:rsidRDefault="0016266F">
            <w:pPr>
              <w:pStyle w:val="TableParagraph"/>
              <w:ind w:right="321"/>
              <w:rPr>
                <w:sz w:val="24"/>
              </w:rPr>
            </w:pPr>
            <w:r>
              <w:rPr>
                <w:sz w:val="24"/>
              </w:rPr>
              <w:t>45.1 A complete CF-FSP Form 5131, Background Screening and Personnel File Requirements, was not on file for all employees.</w:t>
            </w:r>
          </w:p>
          <w:p w14:paraId="556F69C9" w14:textId="77777777" w:rsidR="005E036B" w:rsidRDefault="0016266F">
            <w:pPr>
              <w:pStyle w:val="TableParagraph"/>
              <w:spacing w:line="258" w:lineRule="exact"/>
              <w:rPr>
                <w:b/>
                <w:sz w:val="24"/>
              </w:rPr>
            </w:pPr>
            <w:r>
              <w:rPr>
                <w:b/>
                <w:sz w:val="24"/>
              </w:rPr>
              <w:t>CCF Handbook, Section 7.4.1, A</w:t>
            </w:r>
          </w:p>
        </w:tc>
      </w:tr>
      <w:tr w:rsidR="005E036B" w14:paraId="556F69CD" w14:textId="77777777">
        <w:trPr>
          <w:trHeight w:val="551"/>
        </w:trPr>
        <w:tc>
          <w:tcPr>
            <w:tcW w:w="1008" w:type="dxa"/>
          </w:tcPr>
          <w:p w14:paraId="556F69CB" w14:textId="77777777" w:rsidR="005E036B" w:rsidRDefault="0016266F">
            <w:pPr>
              <w:pStyle w:val="TableParagraph"/>
              <w:spacing w:line="274" w:lineRule="exact"/>
              <w:ind w:left="8"/>
              <w:jc w:val="center"/>
              <w:rPr>
                <w:sz w:val="24"/>
              </w:rPr>
            </w:pPr>
            <w:r>
              <w:rPr>
                <w:sz w:val="24"/>
              </w:rPr>
              <w:t>2</w:t>
            </w:r>
          </w:p>
        </w:tc>
        <w:tc>
          <w:tcPr>
            <w:tcW w:w="8983" w:type="dxa"/>
          </w:tcPr>
          <w:p w14:paraId="556F69CC" w14:textId="77777777" w:rsidR="005E036B" w:rsidRDefault="0016266F">
            <w:pPr>
              <w:pStyle w:val="TableParagraph"/>
              <w:spacing w:before="2" w:line="276" w:lineRule="exact"/>
              <w:ind w:right="387"/>
              <w:rPr>
                <w:b/>
                <w:sz w:val="24"/>
              </w:rPr>
            </w:pPr>
            <w:r>
              <w:rPr>
                <w:sz w:val="24"/>
              </w:rPr>
              <w:t xml:space="preserve">45.2 Documentation of Level 2 Clearinghouse screening clearance was missing for </w:t>
            </w:r>
            <w:proofErr w:type="gramStart"/>
            <w:r>
              <w:rPr>
                <w:sz w:val="24"/>
              </w:rPr>
              <w:t>child care</w:t>
            </w:r>
            <w:proofErr w:type="gramEnd"/>
            <w:r>
              <w:rPr>
                <w:sz w:val="24"/>
              </w:rPr>
              <w:t xml:space="preserve"> personnel. </w:t>
            </w:r>
            <w:r>
              <w:rPr>
                <w:b/>
                <w:sz w:val="24"/>
              </w:rPr>
              <w:t>CCF Handbook, Section 7.4.1, C</w:t>
            </w:r>
          </w:p>
        </w:tc>
      </w:tr>
      <w:tr w:rsidR="005E036B" w14:paraId="556F69D1" w14:textId="77777777">
        <w:trPr>
          <w:trHeight w:val="1653"/>
        </w:trPr>
        <w:tc>
          <w:tcPr>
            <w:tcW w:w="1008" w:type="dxa"/>
          </w:tcPr>
          <w:p w14:paraId="556F69CE" w14:textId="77777777" w:rsidR="005E036B" w:rsidRDefault="0016266F">
            <w:pPr>
              <w:pStyle w:val="TableParagraph"/>
              <w:spacing w:line="271" w:lineRule="exact"/>
              <w:ind w:left="8"/>
              <w:jc w:val="center"/>
              <w:rPr>
                <w:sz w:val="24"/>
              </w:rPr>
            </w:pPr>
            <w:r>
              <w:rPr>
                <w:sz w:val="24"/>
              </w:rPr>
              <w:t>1</w:t>
            </w:r>
          </w:p>
        </w:tc>
        <w:tc>
          <w:tcPr>
            <w:tcW w:w="8983" w:type="dxa"/>
          </w:tcPr>
          <w:p w14:paraId="556F69CF" w14:textId="77777777" w:rsidR="005E036B" w:rsidRDefault="0016266F">
            <w:pPr>
              <w:pStyle w:val="TableParagraph"/>
              <w:ind w:right="174"/>
              <w:rPr>
                <w:sz w:val="24"/>
              </w:rPr>
            </w:pPr>
            <w:r>
              <w:rPr>
                <w:sz w:val="24"/>
              </w:rPr>
              <w:t>45.3 The personnel record for the individual indicated the person had been arrested for and are awaiting final disposition of, have been found guilty of, regardless of adjudication, or entered a plea of nolo contendere or guilty to any offense noted in Section 435.04, Florida Statute, which disqualifies the person from employment and the owner/operator failed to take appropriate action in that [</w:t>
            </w:r>
          </w:p>
          <w:p w14:paraId="556F69D0" w14:textId="77777777" w:rsidR="005E036B" w:rsidRDefault="0016266F">
            <w:pPr>
              <w:pStyle w:val="TableParagraph"/>
              <w:spacing w:line="258" w:lineRule="exact"/>
              <w:rPr>
                <w:b/>
                <w:sz w:val="24"/>
              </w:rPr>
            </w:pPr>
            <w:r>
              <w:rPr>
                <w:sz w:val="24"/>
              </w:rPr>
              <w:t xml:space="preserve">]. </w:t>
            </w:r>
            <w:r>
              <w:rPr>
                <w:b/>
                <w:sz w:val="24"/>
              </w:rPr>
              <w:t>s 435.04 F.S.</w:t>
            </w:r>
          </w:p>
        </w:tc>
      </w:tr>
      <w:tr w:rsidR="005E036B" w14:paraId="556F69D5" w14:textId="77777777">
        <w:trPr>
          <w:trHeight w:val="551"/>
        </w:trPr>
        <w:tc>
          <w:tcPr>
            <w:tcW w:w="1008" w:type="dxa"/>
          </w:tcPr>
          <w:p w14:paraId="556F69D2" w14:textId="50177231" w:rsidR="005E036B" w:rsidRDefault="002A4BDF">
            <w:pPr>
              <w:pStyle w:val="TableParagraph"/>
              <w:spacing w:line="274" w:lineRule="exact"/>
              <w:ind w:left="8"/>
              <w:jc w:val="center"/>
              <w:rPr>
                <w:sz w:val="24"/>
              </w:rPr>
            </w:pPr>
            <w:r w:rsidRPr="002A4BDF">
              <w:rPr>
                <w:strike/>
                <w:sz w:val="24"/>
              </w:rPr>
              <w:t>3</w:t>
            </w:r>
          </w:p>
        </w:tc>
        <w:tc>
          <w:tcPr>
            <w:tcW w:w="8983" w:type="dxa"/>
          </w:tcPr>
          <w:p w14:paraId="556F69D3" w14:textId="77777777" w:rsidR="005E036B" w:rsidRDefault="0016266F">
            <w:pPr>
              <w:pStyle w:val="TableParagraph"/>
              <w:spacing w:line="274" w:lineRule="exact"/>
              <w:rPr>
                <w:sz w:val="24"/>
              </w:rPr>
            </w:pPr>
            <w:r>
              <w:rPr>
                <w:sz w:val="24"/>
              </w:rPr>
              <w:t>45.4 An employment history verification was not documented and on file.</w:t>
            </w:r>
          </w:p>
          <w:p w14:paraId="556F69D4" w14:textId="77777777" w:rsidR="005E036B" w:rsidRDefault="0016266F">
            <w:pPr>
              <w:pStyle w:val="TableParagraph"/>
              <w:spacing w:line="258" w:lineRule="exact"/>
              <w:rPr>
                <w:b/>
                <w:sz w:val="24"/>
              </w:rPr>
            </w:pPr>
            <w:r>
              <w:rPr>
                <w:b/>
                <w:sz w:val="24"/>
              </w:rPr>
              <w:t>CCF Handbook, Section 5.1, D</w:t>
            </w:r>
          </w:p>
        </w:tc>
      </w:tr>
      <w:tr w:rsidR="005E036B" w14:paraId="556F69D8" w14:textId="77777777">
        <w:trPr>
          <w:trHeight w:val="830"/>
        </w:trPr>
        <w:tc>
          <w:tcPr>
            <w:tcW w:w="1008" w:type="dxa"/>
          </w:tcPr>
          <w:p w14:paraId="556F69D6" w14:textId="315F0839" w:rsidR="005E036B" w:rsidRDefault="002A4BDF">
            <w:pPr>
              <w:pStyle w:val="TableParagraph"/>
              <w:ind w:left="8"/>
              <w:jc w:val="center"/>
              <w:rPr>
                <w:sz w:val="24"/>
              </w:rPr>
            </w:pPr>
            <w:r w:rsidRPr="002A4BDF">
              <w:rPr>
                <w:strike/>
                <w:sz w:val="24"/>
              </w:rPr>
              <w:t>3</w:t>
            </w:r>
          </w:p>
        </w:tc>
        <w:tc>
          <w:tcPr>
            <w:tcW w:w="8983" w:type="dxa"/>
          </w:tcPr>
          <w:p w14:paraId="556F69D7" w14:textId="77777777" w:rsidR="005E036B" w:rsidRDefault="0016266F">
            <w:pPr>
              <w:pStyle w:val="TableParagraph"/>
              <w:spacing w:line="270" w:lineRule="atLeast"/>
              <w:ind w:right="374"/>
              <w:rPr>
                <w:b/>
                <w:sz w:val="24"/>
              </w:rPr>
            </w:pPr>
            <w:r>
              <w:rPr>
                <w:sz w:val="24"/>
              </w:rPr>
              <w:t xml:space="preserve">45.5 Employment history check did not include all required information including applicants, job title, description of regular duties, confirmation of employment dates, and level of job performance. </w:t>
            </w:r>
            <w:r>
              <w:rPr>
                <w:b/>
                <w:sz w:val="24"/>
              </w:rPr>
              <w:t>CCF Handbook, Section 5.1, D</w:t>
            </w:r>
          </w:p>
        </w:tc>
      </w:tr>
      <w:tr w:rsidR="005E036B" w14:paraId="556F69DC" w14:textId="77777777">
        <w:trPr>
          <w:trHeight w:val="827"/>
        </w:trPr>
        <w:tc>
          <w:tcPr>
            <w:tcW w:w="1008" w:type="dxa"/>
          </w:tcPr>
          <w:p w14:paraId="556F69D9" w14:textId="034188AA" w:rsidR="005E036B" w:rsidRDefault="002A4BDF">
            <w:pPr>
              <w:pStyle w:val="TableParagraph"/>
              <w:spacing w:line="274" w:lineRule="exact"/>
              <w:ind w:left="8"/>
              <w:jc w:val="center"/>
              <w:rPr>
                <w:sz w:val="24"/>
              </w:rPr>
            </w:pPr>
            <w:r w:rsidRPr="002A4BDF">
              <w:rPr>
                <w:strike/>
                <w:sz w:val="24"/>
              </w:rPr>
              <w:t>3</w:t>
            </w:r>
          </w:p>
        </w:tc>
        <w:tc>
          <w:tcPr>
            <w:tcW w:w="8983" w:type="dxa"/>
          </w:tcPr>
          <w:p w14:paraId="556F69DA" w14:textId="77777777" w:rsidR="005E036B" w:rsidRDefault="0016266F">
            <w:pPr>
              <w:pStyle w:val="TableParagraph"/>
              <w:ind w:right="455"/>
              <w:rPr>
                <w:sz w:val="24"/>
              </w:rPr>
            </w:pPr>
            <w:r>
              <w:rPr>
                <w:sz w:val="24"/>
              </w:rPr>
              <w:t>45.6 The Child Care Attestation of Good Moral Character was not completed at the time of initial screening or upon change in employers.</w:t>
            </w:r>
          </w:p>
          <w:p w14:paraId="556F69DB" w14:textId="77777777" w:rsidR="005E036B" w:rsidRDefault="0016266F">
            <w:pPr>
              <w:pStyle w:val="TableParagraph"/>
              <w:spacing w:line="258" w:lineRule="exact"/>
              <w:rPr>
                <w:b/>
                <w:sz w:val="24"/>
              </w:rPr>
            </w:pPr>
            <w:r>
              <w:rPr>
                <w:b/>
                <w:sz w:val="24"/>
              </w:rPr>
              <w:t>CCF Handbook, Section 7.4.1, B</w:t>
            </w:r>
          </w:p>
        </w:tc>
      </w:tr>
      <w:tr w:rsidR="005E036B" w14:paraId="556F69E2" w14:textId="77777777">
        <w:trPr>
          <w:trHeight w:val="1103"/>
        </w:trPr>
        <w:tc>
          <w:tcPr>
            <w:tcW w:w="1008" w:type="dxa"/>
          </w:tcPr>
          <w:p w14:paraId="556F69DD" w14:textId="77777777" w:rsidR="005E036B" w:rsidRDefault="0016266F">
            <w:pPr>
              <w:pStyle w:val="TableParagraph"/>
              <w:spacing w:line="274" w:lineRule="exact"/>
              <w:ind w:left="8"/>
              <w:jc w:val="center"/>
              <w:rPr>
                <w:sz w:val="24"/>
              </w:rPr>
            </w:pPr>
            <w:r>
              <w:rPr>
                <w:sz w:val="24"/>
              </w:rPr>
              <w:t>2</w:t>
            </w:r>
          </w:p>
        </w:tc>
        <w:tc>
          <w:tcPr>
            <w:tcW w:w="8983" w:type="dxa"/>
          </w:tcPr>
          <w:p w14:paraId="556F69DE" w14:textId="77777777" w:rsidR="005E036B" w:rsidRDefault="0016266F">
            <w:pPr>
              <w:pStyle w:val="TableParagraph"/>
              <w:numPr>
                <w:ilvl w:val="1"/>
                <w:numId w:val="4"/>
              </w:numPr>
              <w:tabs>
                <w:tab w:val="left" w:pos="643"/>
              </w:tabs>
              <w:spacing w:line="274" w:lineRule="exact"/>
              <w:rPr>
                <w:sz w:val="24"/>
              </w:rPr>
            </w:pPr>
            <w:r>
              <w:rPr>
                <w:sz w:val="24"/>
              </w:rPr>
              <w:t>Background screening was not</w:t>
            </w:r>
            <w:r>
              <w:rPr>
                <w:spacing w:val="-2"/>
                <w:sz w:val="24"/>
              </w:rPr>
              <w:t xml:space="preserve"> </w:t>
            </w:r>
            <w:r>
              <w:rPr>
                <w:sz w:val="24"/>
              </w:rPr>
              <w:t>completed:</w:t>
            </w:r>
          </w:p>
          <w:p w14:paraId="556F69DF" w14:textId="77777777" w:rsidR="005E036B" w:rsidRDefault="0016266F">
            <w:pPr>
              <w:pStyle w:val="TableParagraph"/>
              <w:rPr>
                <w:b/>
                <w:sz w:val="24"/>
              </w:rPr>
            </w:pPr>
            <w:r>
              <w:rPr>
                <w:b/>
                <w:sz w:val="24"/>
              </w:rPr>
              <w:t>CCF Handbook, Section 5.2</w:t>
            </w:r>
          </w:p>
          <w:p w14:paraId="556F69E0" w14:textId="77777777" w:rsidR="005E036B" w:rsidRDefault="0016266F">
            <w:pPr>
              <w:pStyle w:val="TableParagraph"/>
              <w:numPr>
                <w:ilvl w:val="2"/>
                <w:numId w:val="4"/>
              </w:numPr>
              <w:tabs>
                <w:tab w:val="left" w:pos="910"/>
              </w:tabs>
              <w:ind w:hanging="803"/>
              <w:rPr>
                <w:sz w:val="24"/>
              </w:rPr>
            </w:pPr>
            <w:r>
              <w:rPr>
                <w:sz w:val="24"/>
              </w:rPr>
              <w:t>every five years after the initial</w:t>
            </w:r>
            <w:r>
              <w:rPr>
                <w:spacing w:val="-7"/>
                <w:sz w:val="24"/>
              </w:rPr>
              <w:t xml:space="preserve"> </w:t>
            </w:r>
            <w:r>
              <w:rPr>
                <w:sz w:val="24"/>
              </w:rPr>
              <w:t>screening.</w:t>
            </w:r>
          </w:p>
          <w:p w14:paraId="556F69E1" w14:textId="77777777" w:rsidR="005E036B" w:rsidRDefault="0016266F">
            <w:pPr>
              <w:pStyle w:val="TableParagraph"/>
              <w:numPr>
                <w:ilvl w:val="2"/>
                <w:numId w:val="4"/>
              </w:numPr>
              <w:tabs>
                <w:tab w:val="left" w:pos="910"/>
              </w:tabs>
              <w:spacing w:line="258" w:lineRule="exact"/>
              <w:ind w:hanging="803"/>
              <w:rPr>
                <w:sz w:val="24"/>
              </w:rPr>
            </w:pPr>
            <w:r>
              <w:rPr>
                <w:sz w:val="24"/>
              </w:rPr>
              <w:t>after a 90-day break in</w:t>
            </w:r>
            <w:r>
              <w:rPr>
                <w:spacing w:val="-5"/>
                <w:sz w:val="24"/>
              </w:rPr>
              <w:t xml:space="preserve"> </w:t>
            </w:r>
            <w:r>
              <w:rPr>
                <w:sz w:val="24"/>
              </w:rPr>
              <w:t>service.</w:t>
            </w:r>
          </w:p>
        </w:tc>
      </w:tr>
      <w:tr w:rsidR="005E036B" w14:paraId="556F69E5" w14:textId="77777777">
        <w:trPr>
          <w:trHeight w:val="551"/>
        </w:trPr>
        <w:tc>
          <w:tcPr>
            <w:tcW w:w="1008" w:type="dxa"/>
          </w:tcPr>
          <w:p w14:paraId="556F69E3" w14:textId="77777777" w:rsidR="005E036B" w:rsidRDefault="0016266F">
            <w:pPr>
              <w:pStyle w:val="TableParagraph"/>
              <w:spacing w:line="274" w:lineRule="exact"/>
              <w:ind w:left="8"/>
              <w:jc w:val="center"/>
              <w:rPr>
                <w:sz w:val="24"/>
              </w:rPr>
            </w:pPr>
            <w:r>
              <w:rPr>
                <w:sz w:val="24"/>
              </w:rPr>
              <w:t>2</w:t>
            </w:r>
          </w:p>
        </w:tc>
        <w:tc>
          <w:tcPr>
            <w:tcW w:w="8983" w:type="dxa"/>
          </w:tcPr>
          <w:p w14:paraId="556F69E4" w14:textId="77777777" w:rsidR="005E036B" w:rsidRDefault="0016266F">
            <w:pPr>
              <w:pStyle w:val="TableParagraph"/>
              <w:spacing w:before="2" w:line="276" w:lineRule="exact"/>
              <w:ind w:right="375"/>
              <w:rPr>
                <w:b/>
                <w:sz w:val="24"/>
              </w:rPr>
            </w:pPr>
            <w:r>
              <w:rPr>
                <w:sz w:val="24"/>
              </w:rPr>
              <w:t xml:space="preserve">45.8 The child enrichment provider was missing level 2 screening or did not </w:t>
            </w:r>
            <w:proofErr w:type="gramStart"/>
            <w:r>
              <w:rPr>
                <w:sz w:val="24"/>
              </w:rPr>
              <w:t>met</w:t>
            </w:r>
            <w:proofErr w:type="gramEnd"/>
            <w:r>
              <w:rPr>
                <w:sz w:val="24"/>
              </w:rPr>
              <w:t xml:space="preserve"> the screening requirements prior to providing services. </w:t>
            </w:r>
            <w:r>
              <w:rPr>
                <w:b/>
                <w:sz w:val="24"/>
              </w:rPr>
              <w:t>s.402.3054(3), F.S.</w:t>
            </w:r>
          </w:p>
        </w:tc>
      </w:tr>
      <w:tr w:rsidR="005E036B" w14:paraId="556F69E9" w14:textId="77777777">
        <w:trPr>
          <w:trHeight w:val="549"/>
        </w:trPr>
        <w:tc>
          <w:tcPr>
            <w:tcW w:w="1008" w:type="dxa"/>
          </w:tcPr>
          <w:p w14:paraId="556F69E6" w14:textId="53D85F17" w:rsidR="005E036B" w:rsidRDefault="002A4BDF">
            <w:pPr>
              <w:pStyle w:val="TableParagraph"/>
              <w:spacing w:line="271" w:lineRule="exact"/>
              <w:ind w:left="8"/>
              <w:jc w:val="center"/>
              <w:rPr>
                <w:sz w:val="24"/>
              </w:rPr>
            </w:pPr>
            <w:r w:rsidRPr="002A4BDF">
              <w:rPr>
                <w:strike/>
                <w:sz w:val="24"/>
              </w:rPr>
              <w:t>3</w:t>
            </w:r>
          </w:p>
        </w:tc>
        <w:tc>
          <w:tcPr>
            <w:tcW w:w="8983" w:type="dxa"/>
          </w:tcPr>
          <w:p w14:paraId="556F69E7" w14:textId="77777777" w:rsidR="005E036B" w:rsidRDefault="0016266F">
            <w:pPr>
              <w:pStyle w:val="TableParagraph"/>
              <w:spacing w:line="271" w:lineRule="exact"/>
              <w:rPr>
                <w:sz w:val="24"/>
              </w:rPr>
            </w:pPr>
            <w:r>
              <w:rPr>
                <w:sz w:val="24"/>
              </w:rPr>
              <w:t>45.9 The facility failed to maintain a current Employee/Contractor Roster for all</w:t>
            </w:r>
          </w:p>
          <w:p w14:paraId="556F69E8" w14:textId="77777777" w:rsidR="005E036B" w:rsidRDefault="0016266F">
            <w:pPr>
              <w:pStyle w:val="TableParagraph"/>
              <w:spacing w:line="258" w:lineRule="exact"/>
              <w:rPr>
                <w:b/>
                <w:sz w:val="24"/>
              </w:rPr>
            </w:pPr>
            <w:proofErr w:type="gramStart"/>
            <w:r>
              <w:rPr>
                <w:sz w:val="24"/>
              </w:rPr>
              <w:t>child care</w:t>
            </w:r>
            <w:proofErr w:type="gramEnd"/>
            <w:r>
              <w:rPr>
                <w:sz w:val="24"/>
              </w:rPr>
              <w:t xml:space="preserve"> personnel in the Clearinghouse. </w:t>
            </w:r>
            <w:r>
              <w:rPr>
                <w:b/>
                <w:sz w:val="24"/>
              </w:rPr>
              <w:t>CCF Handbook, Section 5.1, K</w:t>
            </w:r>
          </w:p>
        </w:tc>
      </w:tr>
      <w:tr w:rsidR="005E036B" w14:paraId="556F69EC" w14:textId="77777777">
        <w:trPr>
          <w:trHeight w:val="829"/>
        </w:trPr>
        <w:tc>
          <w:tcPr>
            <w:tcW w:w="1008" w:type="dxa"/>
          </w:tcPr>
          <w:p w14:paraId="556F69EA" w14:textId="4F113104" w:rsidR="005E036B" w:rsidRDefault="002A4BDF">
            <w:pPr>
              <w:pStyle w:val="TableParagraph"/>
              <w:spacing w:line="274" w:lineRule="exact"/>
              <w:ind w:left="8"/>
              <w:jc w:val="center"/>
              <w:rPr>
                <w:sz w:val="24"/>
              </w:rPr>
            </w:pPr>
            <w:r w:rsidRPr="002A4BDF">
              <w:rPr>
                <w:strike/>
                <w:sz w:val="24"/>
              </w:rPr>
              <w:t>3</w:t>
            </w:r>
          </w:p>
        </w:tc>
        <w:tc>
          <w:tcPr>
            <w:tcW w:w="8983" w:type="dxa"/>
          </w:tcPr>
          <w:p w14:paraId="556F69EB" w14:textId="77777777" w:rsidR="005E036B" w:rsidRDefault="0016266F">
            <w:pPr>
              <w:pStyle w:val="TableParagraph"/>
              <w:spacing w:before="2" w:line="276" w:lineRule="exact"/>
              <w:ind w:right="788"/>
              <w:rPr>
                <w:b/>
                <w:sz w:val="24"/>
              </w:rPr>
            </w:pPr>
            <w:r>
              <w:rPr>
                <w:sz w:val="24"/>
              </w:rPr>
              <w:t xml:space="preserve">45.10 The facility failed to maintain a copy of the DCF email informing of the individual’s eligibility for a provisional hire in the </w:t>
            </w:r>
            <w:proofErr w:type="gramStart"/>
            <w:r>
              <w:rPr>
                <w:sz w:val="24"/>
              </w:rPr>
              <w:t>child care</w:t>
            </w:r>
            <w:proofErr w:type="gramEnd"/>
            <w:r>
              <w:rPr>
                <w:sz w:val="24"/>
              </w:rPr>
              <w:t xml:space="preserve"> personnel file. </w:t>
            </w:r>
            <w:r>
              <w:rPr>
                <w:b/>
                <w:sz w:val="24"/>
              </w:rPr>
              <w:t>CCF Handbook, Section 7.4.1, C</w:t>
            </w:r>
          </w:p>
        </w:tc>
      </w:tr>
    </w:tbl>
    <w:p w14:paraId="556F69ED" w14:textId="77777777" w:rsidR="005E036B" w:rsidRDefault="005E036B">
      <w:pPr>
        <w:spacing w:line="276" w:lineRule="exac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F4" w14:textId="77777777">
        <w:trPr>
          <w:trHeight w:val="1931"/>
        </w:trPr>
        <w:tc>
          <w:tcPr>
            <w:tcW w:w="1008" w:type="dxa"/>
          </w:tcPr>
          <w:p w14:paraId="556F69EE" w14:textId="6C60C13F" w:rsidR="005E036B" w:rsidRDefault="002A4BDF">
            <w:pPr>
              <w:pStyle w:val="TableParagraph"/>
              <w:ind w:left="8"/>
              <w:jc w:val="center"/>
              <w:rPr>
                <w:sz w:val="24"/>
              </w:rPr>
            </w:pPr>
            <w:r w:rsidRPr="002A4BDF">
              <w:rPr>
                <w:strike/>
                <w:sz w:val="24"/>
              </w:rPr>
              <w:lastRenderedPageBreak/>
              <w:t>3</w:t>
            </w:r>
          </w:p>
        </w:tc>
        <w:tc>
          <w:tcPr>
            <w:tcW w:w="8983" w:type="dxa"/>
          </w:tcPr>
          <w:p w14:paraId="556F69EF" w14:textId="77777777" w:rsidR="005E036B" w:rsidRDefault="0016266F">
            <w:pPr>
              <w:pStyle w:val="TableParagraph"/>
              <w:numPr>
                <w:ilvl w:val="1"/>
                <w:numId w:val="3"/>
              </w:numPr>
              <w:tabs>
                <w:tab w:val="left" w:pos="778"/>
              </w:tabs>
              <w:ind w:hanging="671"/>
              <w:rPr>
                <w:sz w:val="24"/>
              </w:rPr>
            </w:pPr>
            <w:r>
              <w:rPr>
                <w:sz w:val="24"/>
              </w:rPr>
              <w:t xml:space="preserve">Child care personnel’s Level 2 documentation was incomplete in that </w:t>
            </w:r>
            <w:proofErr w:type="gramStart"/>
            <w:r>
              <w:rPr>
                <w:sz w:val="24"/>
              </w:rPr>
              <w:t>[</w:t>
            </w:r>
            <w:r>
              <w:rPr>
                <w:spacing w:val="-20"/>
                <w:sz w:val="24"/>
              </w:rPr>
              <w:t xml:space="preserve"> </w:t>
            </w:r>
            <w:r>
              <w:rPr>
                <w:sz w:val="24"/>
              </w:rPr>
              <w:t>]</w:t>
            </w:r>
            <w:proofErr w:type="gramEnd"/>
            <w:r>
              <w:rPr>
                <w:sz w:val="24"/>
              </w:rPr>
              <w:t>.</w:t>
            </w:r>
          </w:p>
          <w:p w14:paraId="556F69F0" w14:textId="77777777" w:rsidR="005E036B" w:rsidRDefault="0016266F">
            <w:pPr>
              <w:pStyle w:val="TableParagraph"/>
              <w:rPr>
                <w:b/>
                <w:sz w:val="24"/>
              </w:rPr>
            </w:pPr>
            <w:r>
              <w:rPr>
                <w:b/>
                <w:sz w:val="24"/>
              </w:rPr>
              <w:t>CCF Handbook, Section 7.4.1, D, E, and F</w:t>
            </w:r>
          </w:p>
          <w:p w14:paraId="556F69F1" w14:textId="77777777" w:rsidR="005E036B" w:rsidRDefault="0016266F">
            <w:pPr>
              <w:pStyle w:val="TableParagraph"/>
              <w:numPr>
                <w:ilvl w:val="2"/>
                <w:numId w:val="3"/>
              </w:numPr>
              <w:tabs>
                <w:tab w:val="left" w:pos="977"/>
              </w:tabs>
              <w:ind w:right="401" w:firstLine="0"/>
              <w:rPr>
                <w:sz w:val="24"/>
              </w:rPr>
            </w:pPr>
            <w:r>
              <w:rPr>
                <w:sz w:val="24"/>
              </w:rPr>
              <w:t xml:space="preserve">A copy of the DCF letter/email acknowledging search of the child abuse and neglect registry for individuals screened July 1 – December 15, </w:t>
            </w:r>
            <w:proofErr w:type="gramStart"/>
            <w:r>
              <w:rPr>
                <w:sz w:val="24"/>
              </w:rPr>
              <w:t>2016</w:t>
            </w:r>
            <w:proofErr w:type="gramEnd"/>
            <w:r>
              <w:rPr>
                <w:sz w:val="24"/>
              </w:rPr>
              <w:t xml:space="preserve"> is missing.</w:t>
            </w:r>
          </w:p>
          <w:p w14:paraId="556F69F2" w14:textId="77777777" w:rsidR="005E036B" w:rsidRDefault="0016266F">
            <w:pPr>
              <w:pStyle w:val="TableParagraph"/>
              <w:numPr>
                <w:ilvl w:val="2"/>
                <w:numId w:val="2"/>
              </w:numPr>
              <w:tabs>
                <w:tab w:val="left" w:pos="1044"/>
              </w:tabs>
              <w:rPr>
                <w:sz w:val="24"/>
              </w:rPr>
            </w:pPr>
            <w:r>
              <w:rPr>
                <w:sz w:val="24"/>
              </w:rPr>
              <w:t>A copy of out-of-state child abuse and neglect registry search is</w:t>
            </w:r>
            <w:r>
              <w:rPr>
                <w:spacing w:val="-35"/>
                <w:sz w:val="24"/>
              </w:rPr>
              <w:t xml:space="preserve"> </w:t>
            </w:r>
            <w:r>
              <w:rPr>
                <w:sz w:val="24"/>
              </w:rPr>
              <w:t>missing.</w:t>
            </w:r>
          </w:p>
          <w:p w14:paraId="556F69F3" w14:textId="77777777" w:rsidR="005E036B" w:rsidRDefault="0016266F">
            <w:pPr>
              <w:pStyle w:val="TableParagraph"/>
              <w:numPr>
                <w:ilvl w:val="2"/>
                <w:numId w:val="2"/>
              </w:numPr>
              <w:tabs>
                <w:tab w:val="left" w:pos="1044"/>
              </w:tabs>
              <w:spacing w:line="255" w:lineRule="exact"/>
              <w:rPr>
                <w:sz w:val="24"/>
              </w:rPr>
            </w:pPr>
            <w:r>
              <w:rPr>
                <w:sz w:val="24"/>
              </w:rPr>
              <w:t>A copy of out-of-state sexual offender/predator registry search is</w:t>
            </w:r>
            <w:r>
              <w:rPr>
                <w:spacing w:val="-34"/>
                <w:sz w:val="24"/>
              </w:rPr>
              <w:t xml:space="preserve"> </w:t>
            </w:r>
            <w:r>
              <w:rPr>
                <w:sz w:val="24"/>
              </w:rPr>
              <w:t>missing.</w:t>
            </w:r>
          </w:p>
        </w:tc>
      </w:tr>
      <w:tr w:rsidR="005E036B" w14:paraId="556F69FA" w14:textId="77777777">
        <w:trPr>
          <w:trHeight w:val="1379"/>
        </w:trPr>
        <w:tc>
          <w:tcPr>
            <w:tcW w:w="1008" w:type="dxa"/>
          </w:tcPr>
          <w:p w14:paraId="556F69F5" w14:textId="77777777" w:rsidR="005E036B" w:rsidRDefault="0016266F">
            <w:pPr>
              <w:pStyle w:val="TableParagraph"/>
              <w:ind w:left="8"/>
              <w:jc w:val="center"/>
              <w:rPr>
                <w:sz w:val="24"/>
              </w:rPr>
            </w:pPr>
            <w:r>
              <w:rPr>
                <w:sz w:val="24"/>
              </w:rPr>
              <w:t>2</w:t>
            </w:r>
          </w:p>
        </w:tc>
        <w:tc>
          <w:tcPr>
            <w:tcW w:w="8983" w:type="dxa"/>
          </w:tcPr>
          <w:p w14:paraId="556F69F6" w14:textId="77777777" w:rsidR="005E036B" w:rsidRDefault="0016266F">
            <w:pPr>
              <w:pStyle w:val="TableParagraph"/>
              <w:numPr>
                <w:ilvl w:val="1"/>
                <w:numId w:val="1"/>
              </w:numPr>
              <w:tabs>
                <w:tab w:val="left" w:pos="778"/>
              </w:tabs>
              <w:ind w:right="378" w:firstLine="0"/>
              <w:rPr>
                <w:sz w:val="24"/>
              </w:rPr>
            </w:pPr>
            <w:r>
              <w:rPr>
                <w:sz w:val="24"/>
              </w:rPr>
              <w:t>A facility that is located in or adjacent to the home of the operator failed</w:t>
            </w:r>
            <w:r>
              <w:rPr>
                <w:spacing w:val="-40"/>
                <w:sz w:val="24"/>
              </w:rPr>
              <w:t xml:space="preserve"> </w:t>
            </w:r>
            <w:r>
              <w:rPr>
                <w:sz w:val="24"/>
              </w:rPr>
              <w:t xml:space="preserve">to maintain </w:t>
            </w:r>
            <w:proofErr w:type="gramStart"/>
            <w:r>
              <w:rPr>
                <w:sz w:val="24"/>
              </w:rPr>
              <w:t>[</w:t>
            </w:r>
            <w:r>
              <w:rPr>
                <w:spacing w:val="-2"/>
                <w:sz w:val="24"/>
              </w:rPr>
              <w:t xml:space="preserve"> </w:t>
            </w:r>
            <w:r>
              <w:rPr>
                <w:sz w:val="24"/>
              </w:rPr>
              <w:t>]</w:t>
            </w:r>
            <w:proofErr w:type="gramEnd"/>
            <w:r>
              <w:rPr>
                <w:sz w:val="24"/>
              </w:rPr>
              <w:t>.</w:t>
            </w:r>
          </w:p>
          <w:p w14:paraId="556F69F7" w14:textId="77777777" w:rsidR="005E036B" w:rsidRDefault="0016266F">
            <w:pPr>
              <w:pStyle w:val="TableParagraph"/>
              <w:rPr>
                <w:b/>
                <w:sz w:val="24"/>
              </w:rPr>
            </w:pPr>
            <w:r>
              <w:rPr>
                <w:b/>
                <w:sz w:val="24"/>
              </w:rPr>
              <w:t>CCF Handbook, Section 5.1, M and 7.4.1</w:t>
            </w:r>
          </w:p>
          <w:p w14:paraId="556F69F8" w14:textId="77777777" w:rsidR="005E036B" w:rsidRDefault="0016266F">
            <w:pPr>
              <w:pStyle w:val="TableParagraph"/>
              <w:numPr>
                <w:ilvl w:val="2"/>
                <w:numId w:val="1"/>
              </w:numPr>
              <w:tabs>
                <w:tab w:val="left" w:pos="1044"/>
              </w:tabs>
              <w:ind w:hanging="937"/>
              <w:rPr>
                <w:sz w:val="24"/>
              </w:rPr>
            </w:pPr>
            <w:r>
              <w:rPr>
                <w:sz w:val="24"/>
              </w:rPr>
              <w:t>Juvenile Records Check for household members aged 12 to 17</w:t>
            </w:r>
            <w:r>
              <w:rPr>
                <w:spacing w:val="-19"/>
                <w:sz w:val="24"/>
              </w:rPr>
              <w:t xml:space="preserve"> </w:t>
            </w:r>
            <w:r>
              <w:rPr>
                <w:sz w:val="24"/>
              </w:rPr>
              <w:t>years.</w:t>
            </w:r>
          </w:p>
          <w:p w14:paraId="556F69F9" w14:textId="77777777" w:rsidR="005E036B" w:rsidRDefault="0016266F">
            <w:pPr>
              <w:pStyle w:val="TableParagraph"/>
              <w:numPr>
                <w:ilvl w:val="2"/>
                <w:numId w:val="1"/>
              </w:numPr>
              <w:tabs>
                <w:tab w:val="left" w:pos="1111"/>
              </w:tabs>
              <w:spacing w:line="255" w:lineRule="exact"/>
              <w:ind w:left="1111" w:hanging="1004"/>
              <w:rPr>
                <w:sz w:val="24"/>
              </w:rPr>
            </w:pPr>
            <w:r>
              <w:rPr>
                <w:sz w:val="24"/>
              </w:rPr>
              <w:t>Background screening documentation for adult household</w:t>
            </w:r>
            <w:r>
              <w:rPr>
                <w:spacing w:val="-15"/>
                <w:sz w:val="24"/>
              </w:rPr>
              <w:t xml:space="preserve"> </w:t>
            </w:r>
            <w:r>
              <w:rPr>
                <w:sz w:val="24"/>
              </w:rPr>
              <w:t>members.</w:t>
            </w:r>
          </w:p>
        </w:tc>
      </w:tr>
    </w:tbl>
    <w:p w14:paraId="556F69FB" w14:textId="77777777" w:rsidR="005E036B" w:rsidRDefault="005E036B">
      <w:pPr>
        <w:rPr>
          <w:b/>
          <w:sz w:val="20"/>
        </w:rPr>
      </w:pPr>
    </w:p>
    <w:p w14:paraId="556F69FC" w14:textId="77777777" w:rsidR="005E036B" w:rsidRDefault="005E036B">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9FE" w14:textId="77777777">
        <w:trPr>
          <w:trHeight w:val="441"/>
        </w:trPr>
        <w:tc>
          <w:tcPr>
            <w:tcW w:w="9991" w:type="dxa"/>
            <w:gridSpan w:val="2"/>
          </w:tcPr>
          <w:p w14:paraId="556F69FD" w14:textId="77777777" w:rsidR="005E036B" w:rsidRDefault="0016266F">
            <w:pPr>
              <w:pStyle w:val="TableParagraph"/>
              <w:spacing w:before="2"/>
              <w:rPr>
                <w:b/>
                <w:sz w:val="24"/>
              </w:rPr>
            </w:pPr>
            <w:r>
              <w:rPr>
                <w:b/>
                <w:sz w:val="24"/>
              </w:rPr>
              <w:t>46. Daily Attendance CCF Handbook, Section 7.5</w:t>
            </w:r>
          </w:p>
        </w:tc>
      </w:tr>
      <w:tr w:rsidR="005E036B" w14:paraId="556F6A01" w14:textId="77777777">
        <w:trPr>
          <w:trHeight w:val="551"/>
        </w:trPr>
        <w:tc>
          <w:tcPr>
            <w:tcW w:w="1008" w:type="dxa"/>
          </w:tcPr>
          <w:p w14:paraId="556F69FF" w14:textId="71DE4E3A" w:rsidR="005E036B" w:rsidRDefault="002A4BDF">
            <w:pPr>
              <w:pStyle w:val="TableParagraph"/>
              <w:ind w:left="8"/>
              <w:jc w:val="center"/>
              <w:rPr>
                <w:sz w:val="24"/>
              </w:rPr>
            </w:pPr>
            <w:r w:rsidRPr="002A4BDF">
              <w:rPr>
                <w:strike/>
                <w:sz w:val="24"/>
              </w:rPr>
              <w:t>3</w:t>
            </w:r>
          </w:p>
        </w:tc>
        <w:tc>
          <w:tcPr>
            <w:tcW w:w="8983" w:type="dxa"/>
          </w:tcPr>
          <w:p w14:paraId="556F6A00" w14:textId="77777777" w:rsidR="005E036B" w:rsidRDefault="0016266F">
            <w:pPr>
              <w:pStyle w:val="TableParagraph"/>
              <w:spacing w:line="270" w:lineRule="atLeast"/>
              <w:ind w:right="307"/>
              <w:rPr>
                <w:b/>
                <w:sz w:val="24"/>
              </w:rPr>
            </w:pPr>
            <w:r>
              <w:rPr>
                <w:sz w:val="24"/>
              </w:rPr>
              <w:t xml:space="preserve">46.1 There were no daily attendance </w:t>
            </w:r>
            <w:proofErr w:type="gramStart"/>
            <w:r>
              <w:rPr>
                <w:sz w:val="24"/>
              </w:rPr>
              <w:t>records</w:t>
            </w:r>
            <w:proofErr w:type="gramEnd"/>
            <w:r>
              <w:rPr>
                <w:sz w:val="24"/>
              </w:rPr>
              <w:t xml:space="preserve"> or they were unavailable for review by the licensing authority. </w:t>
            </w:r>
            <w:r>
              <w:rPr>
                <w:b/>
                <w:sz w:val="24"/>
              </w:rPr>
              <w:t>CCF Handbook, Section 7, B.4</w:t>
            </w:r>
          </w:p>
        </w:tc>
      </w:tr>
      <w:tr w:rsidR="005E036B" w14:paraId="556F6A04" w14:textId="77777777">
        <w:trPr>
          <w:trHeight w:val="551"/>
        </w:trPr>
        <w:tc>
          <w:tcPr>
            <w:tcW w:w="1008" w:type="dxa"/>
          </w:tcPr>
          <w:p w14:paraId="556F6A02" w14:textId="61886F62" w:rsidR="005E036B" w:rsidRDefault="002A4BDF">
            <w:pPr>
              <w:pStyle w:val="TableParagraph"/>
              <w:ind w:left="8"/>
              <w:jc w:val="center"/>
              <w:rPr>
                <w:sz w:val="24"/>
              </w:rPr>
            </w:pPr>
            <w:r w:rsidRPr="002A4BDF">
              <w:rPr>
                <w:strike/>
                <w:sz w:val="24"/>
              </w:rPr>
              <w:t>3</w:t>
            </w:r>
          </w:p>
        </w:tc>
        <w:tc>
          <w:tcPr>
            <w:tcW w:w="8983" w:type="dxa"/>
          </w:tcPr>
          <w:p w14:paraId="556F6A03" w14:textId="77777777" w:rsidR="005E036B" w:rsidRDefault="0016266F">
            <w:pPr>
              <w:pStyle w:val="TableParagraph"/>
              <w:spacing w:line="270" w:lineRule="atLeast"/>
              <w:ind w:right="921"/>
              <w:rPr>
                <w:b/>
                <w:sz w:val="24"/>
              </w:rPr>
            </w:pPr>
            <w:r>
              <w:rPr>
                <w:sz w:val="24"/>
              </w:rPr>
              <w:t xml:space="preserve">46.2 Attendance records did not include the time of each child’s arrival and departure. </w:t>
            </w:r>
            <w:r>
              <w:rPr>
                <w:b/>
                <w:sz w:val="24"/>
              </w:rPr>
              <w:t>CCF Handbook, Section 7.5</w:t>
            </w:r>
          </w:p>
        </w:tc>
      </w:tr>
      <w:tr w:rsidR="005E036B" w14:paraId="556F6A08" w14:textId="77777777">
        <w:trPr>
          <w:trHeight w:val="826"/>
        </w:trPr>
        <w:tc>
          <w:tcPr>
            <w:tcW w:w="1008" w:type="dxa"/>
          </w:tcPr>
          <w:p w14:paraId="556F6A05" w14:textId="2E0FF87A" w:rsidR="005E036B" w:rsidRDefault="002A4BDF">
            <w:pPr>
              <w:pStyle w:val="TableParagraph"/>
              <w:spacing w:line="276" w:lineRule="exact"/>
              <w:ind w:left="8"/>
              <w:jc w:val="center"/>
              <w:rPr>
                <w:sz w:val="24"/>
              </w:rPr>
            </w:pPr>
            <w:r w:rsidRPr="002A4BDF">
              <w:rPr>
                <w:strike/>
                <w:sz w:val="24"/>
              </w:rPr>
              <w:t>3</w:t>
            </w:r>
          </w:p>
        </w:tc>
        <w:tc>
          <w:tcPr>
            <w:tcW w:w="8983" w:type="dxa"/>
          </w:tcPr>
          <w:p w14:paraId="556F6A06" w14:textId="77777777" w:rsidR="005E036B" w:rsidRDefault="0016266F">
            <w:pPr>
              <w:pStyle w:val="TableParagraph"/>
              <w:ind w:right="894"/>
              <w:rPr>
                <w:sz w:val="24"/>
              </w:rPr>
            </w:pPr>
            <w:r>
              <w:rPr>
                <w:sz w:val="24"/>
              </w:rPr>
              <w:t xml:space="preserve">46.3 </w:t>
            </w:r>
            <w:proofErr w:type="gramStart"/>
            <w:r>
              <w:rPr>
                <w:sz w:val="24"/>
              </w:rPr>
              <w:t>Child care</w:t>
            </w:r>
            <w:proofErr w:type="gramEnd"/>
            <w:r>
              <w:rPr>
                <w:sz w:val="24"/>
              </w:rPr>
              <w:t xml:space="preserve"> personnel failed to ensure arrival and departure times were complete and accurate at the time of arrival or departure.</w:t>
            </w:r>
          </w:p>
          <w:p w14:paraId="556F6A07" w14:textId="77777777" w:rsidR="005E036B" w:rsidRDefault="0016266F">
            <w:pPr>
              <w:pStyle w:val="TableParagraph"/>
              <w:spacing w:line="255" w:lineRule="exact"/>
              <w:rPr>
                <w:b/>
                <w:sz w:val="24"/>
              </w:rPr>
            </w:pPr>
            <w:r>
              <w:rPr>
                <w:b/>
                <w:sz w:val="24"/>
              </w:rPr>
              <w:t>CCF Handbook, Section 7.5, B</w:t>
            </w:r>
          </w:p>
        </w:tc>
      </w:tr>
      <w:tr w:rsidR="005E036B" w14:paraId="556F6A0C" w14:textId="77777777">
        <w:trPr>
          <w:trHeight w:val="551"/>
        </w:trPr>
        <w:tc>
          <w:tcPr>
            <w:tcW w:w="1008" w:type="dxa"/>
          </w:tcPr>
          <w:p w14:paraId="556F6A09" w14:textId="0EB463BA" w:rsidR="005E036B" w:rsidRDefault="002A4BDF">
            <w:pPr>
              <w:pStyle w:val="TableParagraph"/>
              <w:ind w:left="8"/>
              <w:jc w:val="center"/>
              <w:rPr>
                <w:sz w:val="24"/>
              </w:rPr>
            </w:pPr>
            <w:r w:rsidRPr="002A4BDF">
              <w:rPr>
                <w:strike/>
                <w:sz w:val="24"/>
              </w:rPr>
              <w:t>3</w:t>
            </w:r>
          </w:p>
        </w:tc>
        <w:tc>
          <w:tcPr>
            <w:tcW w:w="8983" w:type="dxa"/>
          </w:tcPr>
          <w:p w14:paraId="556F6A0A" w14:textId="77777777" w:rsidR="005E036B" w:rsidRDefault="0016266F">
            <w:pPr>
              <w:pStyle w:val="TableParagraph"/>
              <w:rPr>
                <w:sz w:val="24"/>
              </w:rPr>
            </w:pPr>
            <w:r>
              <w:rPr>
                <w:sz w:val="24"/>
              </w:rPr>
              <w:t>46.4 The facility did not maintain attendance records for the past 12 months.</w:t>
            </w:r>
          </w:p>
          <w:p w14:paraId="556F6A0B" w14:textId="77777777" w:rsidR="005E036B" w:rsidRDefault="0016266F">
            <w:pPr>
              <w:pStyle w:val="TableParagraph"/>
              <w:spacing w:line="255" w:lineRule="exact"/>
              <w:rPr>
                <w:b/>
                <w:sz w:val="24"/>
              </w:rPr>
            </w:pPr>
            <w:r>
              <w:rPr>
                <w:b/>
                <w:sz w:val="24"/>
              </w:rPr>
              <w:t>CCF Handbook, Section 7.5, D</w:t>
            </w:r>
          </w:p>
        </w:tc>
      </w:tr>
      <w:tr w:rsidR="005E036B" w14:paraId="556F6A0F" w14:textId="77777777">
        <w:trPr>
          <w:trHeight w:val="829"/>
        </w:trPr>
        <w:tc>
          <w:tcPr>
            <w:tcW w:w="1008" w:type="dxa"/>
          </w:tcPr>
          <w:p w14:paraId="556F6A0D" w14:textId="77777777" w:rsidR="005E036B" w:rsidRDefault="0016266F">
            <w:pPr>
              <w:pStyle w:val="TableParagraph"/>
              <w:spacing w:before="2"/>
              <w:ind w:left="8"/>
              <w:jc w:val="center"/>
              <w:rPr>
                <w:sz w:val="24"/>
              </w:rPr>
            </w:pPr>
            <w:r>
              <w:rPr>
                <w:sz w:val="24"/>
              </w:rPr>
              <w:t>2</w:t>
            </w:r>
          </w:p>
        </w:tc>
        <w:tc>
          <w:tcPr>
            <w:tcW w:w="8983" w:type="dxa"/>
          </w:tcPr>
          <w:p w14:paraId="556F6A0E" w14:textId="77777777" w:rsidR="005E036B" w:rsidRDefault="0016266F">
            <w:pPr>
              <w:pStyle w:val="TableParagraph"/>
              <w:spacing w:before="2" w:line="270" w:lineRule="atLeast"/>
              <w:ind w:right="454"/>
              <w:rPr>
                <w:b/>
                <w:sz w:val="24"/>
              </w:rPr>
            </w:pPr>
            <w:r>
              <w:rPr>
                <w:sz w:val="24"/>
              </w:rPr>
              <w:t xml:space="preserve">46.5 The facility did not have documentation of prior notice of a child’s absence and failed to contact the custodial parent(s)/ legal guardian(s) to notify of their child’s absence. </w:t>
            </w:r>
            <w:r>
              <w:rPr>
                <w:b/>
                <w:sz w:val="24"/>
              </w:rPr>
              <w:t>CCF Handbook, Section 7.5, C</w:t>
            </w:r>
          </w:p>
        </w:tc>
      </w:tr>
      <w:tr w:rsidR="005E036B" w14:paraId="556F6A12" w14:textId="77777777">
        <w:trPr>
          <w:trHeight w:val="551"/>
        </w:trPr>
        <w:tc>
          <w:tcPr>
            <w:tcW w:w="1008" w:type="dxa"/>
          </w:tcPr>
          <w:p w14:paraId="556F6A10" w14:textId="02C456F0" w:rsidR="005E036B" w:rsidRDefault="002A4BDF">
            <w:pPr>
              <w:pStyle w:val="TableParagraph"/>
              <w:ind w:left="8"/>
              <w:jc w:val="center"/>
              <w:rPr>
                <w:sz w:val="24"/>
              </w:rPr>
            </w:pPr>
            <w:r w:rsidRPr="002A4BDF">
              <w:rPr>
                <w:strike/>
                <w:sz w:val="24"/>
              </w:rPr>
              <w:t>3</w:t>
            </w:r>
          </w:p>
        </w:tc>
        <w:tc>
          <w:tcPr>
            <w:tcW w:w="8983" w:type="dxa"/>
          </w:tcPr>
          <w:p w14:paraId="556F6A11" w14:textId="77777777" w:rsidR="005E036B" w:rsidRDefault="0016266F">
            <w:pPr>
              <w:pStyle w:val="TableParagraph"/>
              <w:spacing w:line="270" w:lineRule="atLeast"/>
              <w:ind w:right="161"/>
              <w:rPr>
                <w:b/>
                <w:sz w:val="24"/>
              </w:rPr>
            </w:pPr>
            <w:r>
              <w:rPr>
                <w:sz w:val="24"/>
              </w:rPr>
              <w:t xml:space="preserve">46.6 The facility did not document attempts to contact parent/guardian/emergency contacts of an absent child. </w:t>
            </w:r>
            <w:r>
              <w:rPr>
                <w:b/>
                <w:sz w:val="24"/>
              </w:rPr>
              <w:t>CCF Handbook, Section 7.5, C</w:t>
            </w:r>
          </w:p>
        </w:tc>
      </w:tr>
      <w:tr w:rsidR="005E036B" w14:paraId="556F6A16" w14:textId="77777777">
        <w:trPr>
          <w:trHeight w:val="551"/>
        </w:trPr>
        <w:tc>
          <w:tcPr>
            <w:tcW w:w="1008" w:type="dxa"/>
          </w:tcPr>
          <w:p w14:paraId="556F6A13" w14:textId="7F64EB8A" w:rsidR="005E036B" w:rsidRDefault="002A4BDF">
            <w:pPr>
              <w:pStyle w:val="TableParagraph"/>
              <w:ind w:left="8"/>
              <w:jc w:val="center"/>
              <w:rPr>
                <w:sz w:val="24"/>
              </w:rPr>
            </w:pPr>
            <w:r w:rsidRPr="002A4BDF">
              <w:rPr>
                <w:strike/>
                <w:sz w:val="24"/>
              </w:rPr>
              <w:t>3</w:t>
            </w:r>
          </w:p>
        </w:tc>
        <w:tc>
          <w:tcPr>
            <w:tcW w:w="8983" w:type="dxa"/>
          </w:tcPr>
          <w:p w14:paraId="556F6A14" w14:textId="77777777" w:rsidR="005E036B" w:rsidRDefault="0016266F">
            <w:pPr>
              <w:pStyle w:val="TableParagraph"/>
              <w:rPr>
                <w:sz w:val="24"/>
              </w:rPr>
            </w:pPr>
            <w:r>
              <w:rPr>
                <w:sz w:val="24"/>
              </w:rPr>
              <w:t xml:space="preserve">46.7 The attendance roster did not accompany the group of children in that </w:t>
            </w:r>
            <w:proofErr w:type="gramStart"/>
            <w:r>
              <w:rPr>
                <w:sz w:val="24"/>
              </w:rPr>
              <w:t>[ ]</w:t>
            </w:r>
            <w:proofErr w:type="gramEnd"/>
            <w:r>
              <w:rPr>
                <w:sz w:val="24"/>
              </w:rPr>
              <w:t>.</w:t>
            </w:r>
          </w:p>
          <w:p w14:paraId="556F6A15" w14:textId="77777777" w:rsidR="005E036B" w:rsidRDefault="0016266F">
            <w:pPr>
              <w:pStyle w:val="TableParagraph"/>
              <w:spacing w:line="255" w:lineRule="exact"/>
              <w:rPr>
                <w:b/>
                <w:sz w:val="24"/>
              </w:rPr>
            </w:pPr>
            <w:r>
              <w:rPr>
                <w:b/>
                <w:sz w:val="24"/>
              </w:rPr>
              <w:t>CCF Handbook, Section 7.5, A</w:t>
            </w:r>
          </w:p>
        </w:tc>
      </w:tr>
    </w:tbl>
    <w:p w14:paraId="556F6A17" w14:textId="77777777" w:rsidR="005E036B" w:rsidRDefault="005E036B">
      <w:pPr>
        <w:spacing w:before="10"/>
        <w:rPr>
          <w:b/>
          <w:sz w:val="15"/>
        </w:rPr>
      </w:pPr>
    </w:p>
    <w:p w14:paraId="556F6A18" w14:textId="77777777" w:rsidR="005E036B" w:rsidRDefault="0016266F">
      <w:pPr>
        <w:pStyle w:val="BodyText"/>
        <w:spacing w:before="92"/>
        <w:ind w:left="307"/>
      </w:pPr>
      <w:bookmarkStart w:id="7" w:name="Enforcement_"/>
      <w:bookmarkEnd w:id="7"/>
      <w:r>
        <w:t>Enforcement</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5E036B" w14:paraId="556F6A1A" w14:textId="77777777">
        <w:trPr>
          <w:trHeight w:val="275"/>
        </w:trPr>
        <w:tc>
          <w:tcPr>
            <w:tcW w:w="9991" w:type="dxa"/>
            <w:gridSpan w:val="2"/>
          </w:tcPr>
          <w:p w14:paraId="556F6A19" w14:textId="77777777" w:rsidR="005E036B" w:rsidRDefault="0016266F">
            <w:pPr>
              <w:pStyle w:val="TableParagraph"/>
              <w:spacing w:line="255" w:lineRule="exact"/>
              <w:rPr>
                <w:b/>
                <w:sz w:val="24"/>
              </w:rPr>
            </w:pPr>
            <w:r>
              <w:rPr>
                <w:b/>
                <w:sz w:val="24"/>
              </w:rPr>
              <w:t>47. Access/Child Safety CCF Handbook, Section 8</w:t>
            </w:r>
          </w:p>
        </w:tc>
      </w:tr>
      <w:tr w:rsidR="005E036B" w14:paraId="556F6A1E" w14:textId="77777777">
        <w:trPr>
          <w:trHeight w:val="827"/>
        </w:trPr>
        <w:tc>
          <w:tcPr>
            <w:tcW w:w="1008" w:type="dxa"/>
          </w:tcPr>
          <w:p w14:paraId="556F6A1B" w14:textId="77777777" w:rsidR="005E036B" w:rsidRDefault="0016266F">
            <w:pPr>
              <w:pStyle w:val="TableParagraph"/>
              <w:ind w:left="8"/>
              <w:jc w:val="center"/>
              <w:rPr>
                <w:sz w:val="24"/>
              </w:rPr>
            </w:pPr>
            <w:r>
              <w:rPr>
                <w:sz w:val="24"/>
              </w:rPr>
              <w:t>2</w:t>
            </w:r>
          </w:p>
        </w:tc>
        <w:tc>
          <w:tcPr>
            <w:tcW w:w="8983" w:type="dxa"/>
          </w:tcPr>
          <w:p w14:paraId="556F6A1C" w14:textId="77777777" w:rsidR="005E036B" w:rsidRDefault="0016266F">
            <w:pPr>
              <w:pStyle w:val="TableParagraph"/>
              <w:ind w:right="708"/>
              <w:rPr>
                <w:sz w:val="24"/>
              </w:rPr>
            </w:pPr>
            <w:r>
              <w:rPr>
                <w:sz w:val="24"/>
              </w:rPr>
              <w:t xml:space="preserve">47.1 </w:t>
            </w:r>
            <w:proofErr w:type="gramStart"/>
            <w:r>
              <w:rPr>
                <w:sz w:val="24"/>
              </w:rPr>
              <w:t>Child care</w:t>
            </w:r>
            <w:proofErr w:type="gramEnd"/>
            <w:r>
              <w:rPr>
                <w:sz w:val="24"/>
              </w:rPr>
              <w:t xml:space="preserve"> personnel inappropriately interacted with children in care in a manner that was aggressive, demeaning or intimidating in nature.</w:t>
            </w:r>
          </w:p>
          <w:p w14:paraId="556F6A1D" w14:textId="77777777" w:rsidR="005E036B" w:rsidRDefault="0016266F">
            <w:pPr>
              <w:pStyle w:val="TableParagraph"/>
              <w:spacing w:line="255" w:lineRule="exact"/>
              <w:rPr>
                <w:b/>
                <w:sz w:val="24"/>
              </w:rPr>
            </w:pPr>
            <w:r>
              <w:rPr>
                <w:b/>
                <w:sz w:val="24"/>
              </w:rPr>
              <w:t>CCF Handbook, Section 8.2, C</w:t>
            </w:r>
          </w:p>
        </w:tc>
      </w:tr>
      <w:tr w:rsidR="005E036B" w14:paraId="556F6A22" w14:textId="77777777">
        <w:trPr>
          <w:trHeight w:val="1106"/>
        </w:trPr>
        <w:tc>
          <w:tcPr>
            <w:tcW w:w="1008" w:type="dxa"/>
          </w:tcPr>
          <w:p w14:paraId="556F6A1F" w14:textId="77777777" w:rsidR="005E036B" w:rsidRDefault="0016266F">
            <w:pPr>
              <w:pStyle w:val="TableParagraph"/>
              <w:spacing w:before="2"/>
              <w:ind w:left="8"/>
              <w:jc w:val="center"/>
              <w:rPr>
                <w:sz w:val="24"/>
              </w:rPr>
            </w:pPr>
            <w:r>
              <w:rPr>
                <w:sz w:val="24"/>
              </w:rPr>
              <w:t>1</w:t>
            </w:r>
          </w:p>
        </w:tc>
        <w:tc>
          <w:tcPr>
            <w:tcW w:w="8983" w:type="dxa"/>
          </w:tcPr>
          <w:p w14:paraId="556F6A20" w14:textId="77777777" w:rsidR="005E036B" w:rsidRDefault="0016266F">
            <w:pPr>
              <w:pStyle w:val="TableParagraph"/>
              <w:spacing w:before="2"/>
              <w:ind w:right="441"/>
              <w:rPr>
                <w:sz w:val="24"/>
              </w:rPr>
            </w:pPr>
            <w:r>
              <w:rPr>
                <w:sz w:val="24"/>
              </w:rPr>
              <w:t>47.2 The owner, operator, employee or substitute, while caring for children, committed an act or omission that meets the definition of child abuse or neglect provided in Chapter 39, Florida Statutes or Chapter 827, Florida Statutes.</w:t>
            </w:r>
          </w:p>
          <w:p w14:paraId="556F6A21" w14:textId="77777777" w:rsidR="005E036B" w:rsidRDefault="0016266F">
            <w:pPr>
              <w:pStyle w:val="TableParagraph"/>
              <w:spacing w:line="255" w:lineRule="exact"/>
              <w:rPr>
                <w:b/>
                <w:sz w:val="24"/>
              </w:rPr>
            </w:pPr>
            <w:r>
              <w:rPr>
                <w:b/>
                <w:sz w:val="24"/>
              </w:rPr>
              <w:t>CCF Handbook, Section 8.2, A</w:t>
            </w:r>
          </w:p>
        </w:tc>
      </w:tr>
      <w:tr w:rsidR="005E036B" w14:paraId="556F6A25" w14:textId="77777777">
        <w:trPr>
          <w:trHeight w:val="827"/>
        </w:trPr>
        <w:tc>
          <w:tcPr>
            <w:tcW w:w="1008" w:type="dxa"/>
          </w:tcPr>
          <w:p w14:paraId="556F6A23" w14:textId="77777777" w:rsidR="005E036B" w:rsidRDefault="0016266F">
            <w:pPr>
              <w:pStyle w:val="TableParagraph"/>
              <w:ind w:left="8"/>
              <w:jc w:val="center"/>
              <w:rPr>
                <w:sz w:val="24"/>
              </w:rPr>
            </w:pPr>
            <w:r>
              <w:rPr>
                <w:sz w:val="24"/>
              </w:rPr>
              <w:t>1</w:t>
            </w:r>
          </w:p>
        </w:tc>
        <w:tc>
          <w:tcPr>
            <w:tcW w:w="8983" w:type="dxa"/>
          </w:tcPr>
          <w:p w14:paraId="556F6A24" w14:textId="77777777" w:rsidR="005E036B" w:rsidRDefault="0016266F">
            <w:pPr>
              <w:pStyle w:val="TableParagraph"/>
              <w:spacing w:line="270" w:lineRule="atLeast"/>
              <w:ind w:right="307"/>
              <w:rPr>
                <w:b/>
                <w:sz w:val="24"/>
              </w:rPr>
            </w:pPr>
            <w:r>
              <w:rPr>
                <w:sz w:val="24"/>
              </w:rPr>
              <w:t xml:space="preserve">47.3 As a mandated reporter, the owner, operator, employee, volunteer or substitute failed to report suspected child abuse or neglect as required in section 39.201, Florida Statutes. </w:t>
            </w:r>
            <w:r>
              <w:rPr>
                <w:b/>
                <w:sz w:val="24"/>
              </w:rPr>
              <w:t>CCF Handbook, Section 8.2, B</w:t>
            </w:r>
          </w:p>
        </w:tc>
      </w:tr>
    </w:tbl>
    <w:p w14:paraId="556F6A26" w14:textId="77777777" w:rsidR="005E036B" w:rsidRDefault="005E036B">
      <w:pPr>
        <w:spacing w:line="270" w:lineRule="atLeast"/>
        <w:rPr>
          <w:sz w:val="24"/>
        </w:rPr>
        <w:sectPr w:rsidR="005E036B">
          <w:pgSz w:w="12240" w:h="15840"/>
          <w:pgMar w:top="1440" w:right="1040" w:bottom="1080" w:left="880" w:header="0" w:footer="895"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5E036B" w14:paraId="556F6A29" w14:textId="77777777">
        <w:trPr>
          <w:trHeight w:val="827"/>
        </w:trPr>
        <w:tc>
          <w:tcPr>
            <w:tcW w:w="991" w:type="dxa"/>
          </w:tcPr>
          <w:p w14:paraId="556F6A27" w14:textId="77777777" w:rsidR="005E036B" w:rsidRDefault="0016266F">
            <w:pPr>
              <w:pStyle w:val="TableParagraph"/>
              <w:ind w:left="6"/>
              <w:jc w:val="center"/>
              <w:rPr>
                <w:sz w:val="24"/>
              </w:rPr>
            </w:pPr>
            <w:r>
              <w:rPr>
                <w:sz w:val="24"/>
              </w:rPr>
              <w:lastRenderedPageBreak/>
              <w:t>2</w:t>
            </w:r>
          </w:p>
        </w:tc>
        <w:tc>
          <w:tcPr>
            <w:tcW w:w="9000" w:type="dxa"/>
          </w:tcPr>
          <w:p w14:paraId="556F6A28" w14:textId="77777777" w:rsidR="005E036B" w:rsidRDefault="0016266F">
            <w:pPr>
              <w:pStyle w:val="TableParagraph"/>
              <w:spacing w:line="270" w:lineRule="atLeast"/>
              <w:ind w:left="105" w:right="646"/>
              <w:rPr>
                <w:b/>
                <w:sz w:val="24"/>
              </w:rPr>
            </w:pPr>
            <w:r>
              <w:rPr>
                <w:sz w:val="24"/>
              </w:rPr>
              <w:t xml:space="preserve">47.4 The facility did not provide the parent(s) or legal guardian(s) access, in person or by telephone, to the </w:t>
            </w:r>
            <w:proofErr w:type="gramStart"/>
            <w:r>
              <w:rPr>
                <w:sz w:val="24"/>
              </w:rPr>
              <w:t>child care</w:t>
            </w:r>
            <w:proofErr w:type="gramEnd"/>
            <w:r>
              <w:rPr>
                <w:sz w:val="24"/>
              </w:rPr>
              <w:t xml:space="preserve"> facility during the hours of operation. </w:t>
            </w:r>
            <w:r>
              <w:rPr>
                <w:b/>
                <w:sz w:val="24"/>
              </w:rPr>
              <w:t>CCF Handbook, Section 8.1, A</w:t>
            </w:r>
          </w:p>
        </w:tc>
      </w:tr>
      <w:tr w:rsidR="005E036B" w14:paraId="556F6A2C" w14:textId="77777777">
        <w:trPr>
          <w:trHeight w:val="827"/>
        </w:trPr>
        <w:tc>
          <w:tcPr>
            <w:tcW w:w="991" w:type="dxa"/>
          </w:tcPr>
          <w:p w14:paraId="556F6A2A" w14:textId="77777777" w:rsidR="005E036B" w:rsidRDefault="0016266F">
            <w:pPr>
              <w:pStyle w:val="TableParagraph"/>
              <w:ind w:left="6"/>
              <w:jc w:val="center"/>
              <w:rPr>
                <w:sz w:val="24"/>
              </w:rPr>
            </w:pPr>
            <w:r>
              <w:rPr>
                <w:sz w:val="24"/>
              </w:rPr>
              <w:t>2</w:t>
            </w:r>
          </w:p>
        </w:tc>
        <w:tc>
          <w:tcPr>
            <w:tcW w:w="9000" w:type="dxa"/>
          </w:tcPr>
          <w:p w14:paraId="556F6A2B" w14:textId="77777777" w:rsidR="005E036B" w:rsidRDefault="0016266F">
            <w:pPr>
              <w:pStyle w:val="TableParagraph"/>
              <w:spacing w:line="270" w:lineRule="atLeast"/>
              <w:ind w:left="105" w:right="86"/>
              <w:rPr>
                <w:b/>
                <w:sz w:val="24"/>
              </w:rPr>
            </w:pPr>
            <w:r>
              <w:rPr>
                <w:sz w:val="24"/>
              </w:rPr>
              <w:t xml:space="preserve">47.5 The owner, operator, employee or substitute failed to grant the licensing authority access to the </w:t>
            </w:r>
            <w:proofErr w:type="gramStart"/>
            <w:r>
              <w:rPr>
                <w:sz w:val="24"/>
              </w:rPr>
              <w:t>child care</w:t>
            </w:r>
            <w:proofErr w:type="gramEnd"/>
            <w:r>
              <w:rPr>
                <w:sz w:val="24"/>
              </w:rPr>
              <w:t xml:space="preserve"> facility, or any portion thereof, during the hours of operation. </w:t>
            </w:r>
            <w:r>
              <w:rPr>
                <w:b/>
                <w:sz w:val="24"/>
              </w:rPr>
              <w:t>s. 402.311, F.S.</w:t>
            </w:r>
          </w:p>
        </w:tc>
      </w:tr>
      <w:tr w:rsidR="005E036B" w14:paraId="556F6A2F" w14:textId="77777777">
        <w:trPr>
          <w:trHeight w:val="550"/>
        </w:trPr>
        <w:tc>
          <w:tcPr>
            <w:tcW w:w="991" w:type="dxa"/>
          </w:tcPr>
          <w:p w14:paraId="556F6A2D" w14:textId="53192BA9" w:rsidR="005E036B" w:rsidRDefault="002A4BDF">
            <w:pPr>
              <w:pStyle w:val="TableParagraph"/>
              <w:spacing w:line="276" w:lineRule="exact"/>
              <w:ind w:left="6"/>
              <w:jc w:val="center"/>
              <w:rPr>
                <w:sz w:val="24"/>
              </w:rPr>
            </w:pPr>
            <w:r w:rsidRPr="002A4BDF">
              <w:rPr>
                <w:strike/>
                <w:sz w:val="24"/>
              </w:rPr>
              <w:t>3</w:t>
            </w:r>
          </w:p>
        </w:tc>
        <w:tc>
          <w:tcPr>
            <w:tcW w:w="9000" w:type="dxa"/>
          </w:tcPr>
          <w:p w14:paraId="556F6A2E" w14:textId="77777777" w:rsidR="005E036B" w:rsidRDefault="0016266F">
            <w:pPr>
              <w:pStyle w:val="TableParagraph"/>
              <w:spacing w:before="4" w:line="276" w:lineRule="exact"/>
              <w:ind w:left="105" w:right="700"/>
              <w:rPr>
                <w:b/>
                <w:sz w:val="24"/>
              </w:rPr>
            </w:pPr>
            <w:r>
              <w:rPr>
                <w:sz w:val="24"/>
              </w:rPr>
              <w:t xml:space="preserve">47.6 The owner, operator, employee or substitute failed to grant the licensing authority access to facility records. </w:t>
            </w:r>
            <w:r>
              <w:rPr>
                <w:b/>
                <w:sz w:val="24"/>
              </w:rPr>
              <w:t>s. 402.311, F.S.</w:t>
            </w:r>
          </w:p>
        </w:tc>
      </w:tr>
      <w:tr w:rsidR="005E036B" w14:paraId="556F6A32" w14:textId="77777777">
        <w:trPr>
          <w:trHeight w:val="1100"/>
        </w:trPr>
        <w:tc>
          <w:tcPr>
            <w:tcW w:w="991" w:type="dxa"/>
          </w:tcPr>
          <w:p w14:paraId="556F6A30" w14:textId="77777777" w:rsidR="005E036B" w:rsidRDefault="0016266F">
            <w:pPr>
              <w:pStyle w:val="TableParagraph"/>
              <w:spacing w:line="274" w:lineRule="exact"/>
              <w:ind w:left="6"/>
              <w:jc w:val="center"/>
              <w:rPr>
                <w:sz w:val="24"/>
              </w:rPr>
            </w:pPr>
            <w:r>
              <w:rPr>
                <w:sz w:val="24"/>
              </w:rPr>
              <w:t>1</w:t>
            </w:r>
          </w:p>
        </w:tc>
        <w:tc>
          <w:tcPr>
            <w:tcW w:w="9000" w:type="dxa"/>
          </w:tcPr>
          <w:p w14:paraId="556F6A31" w14:textId="77777777" w:rsidR="005E036B" w:rsidRDefault="0016266F">
            <w:pPr>
              <w:pStyle w:val="TableParagraph"/>
              <w:spacing w:before="2" w:line="276" w:lineRule="exact"/>
              <w:ind w:left="105" w:right="233"/>
              <w:rPr>
                <w:b/>
                <w:sz w:val="24"/>
              </w:rPr>
            </w:pPr>
            <w:r>
              <w:rPr>
                <w:sz w:val="24"/>
              </w:rPr>
              <w:t xml:space="preserve">47.7 </w:t>
            </w:r>
            <w:proofErr w:type="gramStart"/>
            <w:r>
              <w:rPr>
                <w:sz w:val="24"/>
              </w:rPr>
              <w:t>Child care</w:t>
            </w:r>
            <w:proofErr w:type="gramEnd"/>
            <w:r>
              <w:rPr>
                <w:sz w:val="24"/>
              </w:rPr>
              <w:t xml:space="preserve"> personnel misrepresented information, impersonated, or provided fraudulent information related to the child care facility to a parent/guardian, licensing authority, or law enforcement that could or did result in the death or serious harm to the health safety or wellbeing of a child. </w:t>
            </w:r>
            <w:r>
              <w:rPr>
                <w:b/>
                <w:sz w:val="24"/>
              </w:rPr>
              <w:t>s. 402.319(1)(f), F.S.</w:t>
            </w:r>
          </w:p>
        </w:tc>
      </w:tr>
      <w:tr w:rsidR="005E036B" w14:paraId="556F6A35" w14:textId="77777777">
        <w:trPr>
          <w:trHeight w:val="901"/>
        </w:trPr>
        <w:tc>
          <w:tcPr>
            <w:tcW w:w="991" w:type="dxa"/>
          </w:tcPr>
          <w:p w14:paraId="556F6A33" w14:textId="77777777" w:rsidR="005E036B" w:rsidRDefault="0016266F">
            <w:pPr>
              <w:pStyle w:val="TableParagraph"/>
              <w:spacing w:line="271" w:lineRule="exact"/>
              <w:ind w:left="6"/>
              <w:jc w:val="center"/>
              <w:rPr>
                <w:sz w:val="24"/>
              </w:rPr>
            </w:pPr>
            <w:r>
              <w:rPr>
                <w:sz w:val="24"/>
              </w:rPr>
              <w:t>2</w:t>
            </w:r>
          </w:p>
        </w:tc>
        <w:tc>
          <w:tcPr>
            <w:tcW w:w="9000" w:type="dxa"/>
          </w:tcPr>
          <w:p w14:paraId="556F6A34" w14:textId="77777777" w:rsidR="005E036B" w:rsidRDefault="0016266F">
            <w:pPr>
              <w:pStyle w:val="TableParagraph"/>
              <w:ind w:left="105" w:right="233"/>
              <w:rPr>
                <w:b/>
                <w:sz w:val="24"/>
              </w:rPr>
            </w:pPr>
            <w:r>
              <w:rPr>
                <w:sz w:val="24"/>
              </w:rPr>
              <w:t xml:space="preserve">47.8 </w:t>
            </w:r>
            <w:proofErr w:type="gramStart"/>
            <w:r>
              <w:rPr>
                <w:sz w:val="24"/>
              </w:rPr>
              <w:t>Child care</w:t>
            </w:r>
            <w:proofErr w:type="gramEnd"/>
            <w:r>
              <w:rPr>
                <w:sz w:val="24"/>
              </w:rPr>
              <w:t xml:space="preserve"> personnel misrepresented information, impersonated, or provided fraudulent information related to the child care facility to a parent/guardian, licensing authority, or law enforcement. </w:t>
            </w:r>
            <w:r>
              <w:rPr>
                <w:b/>
                <w:sz w:val="24"/>
              </w:rPr>
              <w:t>s. 402.319(1)(f), F.S.</w:t>
            </w:r>
          </w:p>
        </w:tc>
      </w:tr>
      <w:tr w:rsidR="005E036B" w14:paraId="556F6A38" w14:textId="77777777">
        <w:trPr>
          <w:trHeight w:val="827"/>
        </w:trPr>
        <w:tc>
          <w:tcPr>
            <w:tcW w:w="991" w:type="dxa"/>
          </w:tcPr>
          <w:p w14:paraId="556F6A36" w14:textId="77777777" w:rsidR="005E036B" w:rsidRDefault="0016266F">
            <w:pPr>
              <w:pStyle w:val="TableParagraph"/>
              <w:ind w:left="6"/>
              <w:jc w:val="center"/>
              <w:rPr>
                <w:sz w:val="24"/>
              </w:rPr>
            </w:pPr>
            <w:r>
              <w:rPr>
                <w:sz w:val="24"/>
              </w:rPr>
              <w:t>2</w:t>
            </w:r>
          </w:p>
        </w:tc>
        <w:tc>
          <w:tcPr>
            <w:tcW w:w="9000" w:type="dxa"/>
          </w:tcPr>
          <w:p w14:paraId="556F6A37" w14:textId="77777777" w:rsidR="005E036B" w:rsidRDefault="0016266F">
            <w:pPr>
              <w:pStyle w:val="TableParagraph"/>
              <w:spacing w:line="270" w:lineRule="atLeast"/>
              <w:ind w:left="105" w:right="542"/>
              <w:jc w:val="both"/>
              <w:rPr>
                <w:b/>
                <w:sz w:val="24"/>
              </w:rPr>
            </w:pPr>
            <w:r>
              <w:rPr>
                <w:sz w:val="24"/>
              </w:rPr>
              <w:t xml:space="preserve">47.9 Facility personnel interfered with or prevented the licensing authority from copying of facility records, photographing or recording a location/activity on the premises. </w:t>
            </w:r>
            <w:r>
              <w:rPr>
                <w:b/>
                <w:sz w:val="24"/>
              </w:rPr>
              <w:t>CCF Handbook, Section 8.1, B</w:t>
            </w:r>
          </w:p>
        </w:tc>
      </w:tr>
      <w:tr w:rsidR="005E036B" w14:paraId="556F6A3B" w14:textId="77777777">
        <w:trPr>
          <w:trHeight w:val="551"/>
        </w:trPr>
        <w:tc>
          <w:tcPr>
            <w:tcW w:w="991" w:type="dxa"/>
          </w:tcPr>
          <w:p w14:paraId="556F6A39" w14:textId="77777777" w:rsidR="005E036B" w:rsidRDefault="0016266F">
            <w:pPr>
              <w:pStyle w:val="TableParagraph"/>
              <w:ind w:left="6"/>
              <w:jc w:val="center"/>
              <w:rPr>
                <w:sz w:val="24"/>
              </w:rPr>
            </w:pPr>
            <w:r>
              <w:rPr>
                <w:sz w:val="24"/>
              </w:rPr>
              <w:t>1</w:t>
            </w:r>
          </w:p>
        </w:tc>
        <w:tc>
          <w:tcPr>
            <w:tcW w:w="9000" w:type="dxa"/>
          </w:tcPr>
          <w:p w14:paraId="556F6A3A" w14:textId="77777777" w:rsidR="005E036B" w:rsidRDefault="0016266F">
            <w:pPr>
              <w:pStyle w:val="TableParagraph"/>
              <w:spacing w:line="270" w:lineRule="atLeast"/>
              <w:ind w:left="105" w:right="900"/>
              <w:rPr>
                <w:b/>
                <w:sz w:val="24"/>
              </w:rPr>
            </w:pPr>
            <w:r>
              <w:rPr>
                <w:sz w:val="24"/>
              </w:rPr>
              <w:t xml:space="preserve">47.10 Facility denied the licensing authority access to the </w:t>
            </w:r>
            <w:proofErr w:type="gramStart"/>
            <w:r>
              <w:rPr>
                <w:sz w:val="24"/>
              </w:rPr>
              <w:t>child care</w:t>
            </w:r>
            <w:proofErr w:type="gramEnd"/>
            <w:r>
              <w:rPr>
                <w:sz w:val="24"/>
              </w:rPr>
              <w:t xml:space="preserve"> facility, personnel and/or records during the hours of operation. </w:t>
            </w:r>
            <w:r>
              <w:rPr>
                <w:b/>
                <w:sz w:val="24"/>
              </w:rPr>
              <w:t>s.402.311, F.S.</w:t>
            </w:r>
          </w:p>
        </w:tc>
      </w:tr>
    </w:tbl>
    <w:p w14:paraId="556F6A3C" w14:textId="77777777" w:rsidR="00E82E84" w:rsidRDefault="00E82E84"/>
    <w:sectPr w:rsidR="00E82E84">
      <w:pgSz w:w="12240" w:h="15840"/>
      <w:pgMar w:top="1440" w:right="1040" w:bottom="1080" w:left="880"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FC6D" w14:textId="77777777" w:rsidR="00A67236" w:rsidRDefault="00A67236">
      <w:r>
        <w:separator/>
      </w:r>
    </w:p>
  </w:endnote>
  <w:endnote w:type="continuationSeparator" w:id="0">
    <w:p w14:paraId="7C326F7E" w14:textId="77777777" w:rsidR="00A67236" w:rsidRDefault="00A6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6A42" w14:textId="573CE673" w:rsidR="005E036B" w:rsidRDefault="00C70169">
    <w:pPr>
      <w:pStyle w:val="BodyText"/>
      <w:spacing w:line="14" w:lineRule="auto"/>
      <w:rPr>
        <w:b w:val="0"/>
        <w:sz w:val="20"/>
      </w:rPr>
    </w:pPr>
    <w:r>
      <w:rPr>
        <w:noProof/>
      </w:rPr>
      <mc:AlternateContent>
        <mc:Choice Requires="wps">
          <w:drawing>
            <wp:anchor distT="0" distB="0" distL="114300" distR="114300" simplePos="0" relativeHeight="247884800" behindDoc="1" locked="0" layoutInCell="1" allowOverlap="1" wp14:anchorId="556F6A43" wp14:editId="79DD2D65">
              <wp:simplePos x="0" y="0"/>
              <wp:positionH relativeFrom="margin">
                <wp:align>left</wp:align>
              </wp:positionH>
              <wp:positionV relativeFrom="page">
                <wp:posOffset>9298546</wp:posOffset>
              </wp:positionV>
              <wp:extent cx="5177307" cy="283336"/>
              <wp:effectExtent l="0" t="0" r="4445" b="2540"/>
              <wp:wrapNone/>
              <wp:docPr id="82235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307" cy="283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6A4F" w14:textId="08957F95" w:rsidR="005E036B" w:rsidRDefault="0016266F">
                          <w:pPr>
                            <w:spacing w:before="15"/>
                            <w:ind w:left="20"/>
                            <w:rPr>
                              <w:sz w:val="16"/>
                            </w:rPr>
                          </w:pPr>
                          <w:r>
                            <w:rPr>
                              <w:sz w:val="16"/>
                            </w:rPr>
                            <w:t xml:space="preserve">CF-FSP Form 5316, Child Care Facility Standards Classification Summary, </w:t>
                          </w:r>
                          <w:r w:rsidR="002A4BDF">
                            <w:rPr>
                              <w:sz w:val="16"/>
                              <w:u w:val="single"/>
                            </w:rPr>
                            <w:t>(December 2025)</w:t>
                          </w:r>
                          <w:r w:rsidR="002A4BDF">
                            <w:rPr>
                              <w:sz w:val="16"/>
                            </w:rPr>
                            <w:t xml:space="preserve"> </w:t>
                          </w:r>
                          <w:r w:rsidRPr="002A4BDF">
                            <w:rPr>
                              <w:strike/>
                              <w:sz w:val="16"/>
                            </w:rPr>
                            <w:t>October 2021</w:t>
                          </w:r>
                          <w:r>
                            <w:rPr>
                              <w:sz w:val="16"/>
                            </w:rPr>
                            <w:t xml:space="preserve">, </w:t>
                          </w:r>
                          <w:r w:rsidR="002A4BDF">
                            <w:rPr>
                              <w:sz w:val="16"/>
                              <w:u w:val="single"/>
                            </w:rPr>
                            <w:t>Rule</w:t>
                          </w:r>
                          <w:r w:rsidR="002A4BDF">
                            <w:rPr>
                              <w:sz w:val="16"/>
                            </w:rPr>
                            <w:t xml:space="preserve"> </w:t>
                          </w:r>
                          <w:r>
                            <w:rPr>
                              <w:sz w:val="16"/>
                            </w:rPr>
                            <w:t>65C-22.010</w:t>
                          </w:r>
                          <w:r w:rsidRPr="002C3CDE">
                            <w:rPr>
                              <w:strike/>
                              <w:sz w:val="16"/>
                            </w:rPr>
                            <w:t>(1)(e)1</w:t>
                          </w:r>
                          <w:r>
                            <w:rPr>
                              <w:sz w:val="16"/>
                            </w:rPr>
                            <w:t>, F.A.C.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F6A43" id="_x0000_t202" coordsize="21600,21600" o:spt="202" path="m,l,21600r21600,l21600,xe">
              <v:stroke joinstyle="miter"/>
              <v:path gradientshapeok="t" o:connecttype="rect"/>
            </v:shapetype>
            <v:shape id="_x0000_s1028" type="#_x0000_t202" style="position:absolute;margin-left:0;margin-top:732.15pt;width:407.65pt;height:22.3pt;z-index:-255431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XS1wEAAJEDAAAOAAAAZHJzL2Uyb0RvYy54bWysU9tu2zAMfR+wfxD0vthJsKYw4hRdiw4D&#10;uq1Atw9gZMk2ZosapcTOvn6UHKe7vA17EWiKOjznkN7ejH0njpp8i7aUy0UuhbYKq9bWpfz65eHN&#10;tRQ+gK2gQ6tLedJe3uxev9oOrtArbLCrNAkGsb4YXCmbEFyRZV41uge/QKctXxqkHgJ/Up1VBAOj&#10;9122yvOrbECqHKHS3nP2frqUu4RvjFbhszFeB9GVkrmFdFI69/HMdlsoagLXtOpMA/6BRQ+t5aYX&#10;qHsIIA7U/gXVt4rQowkLhX2GxrRKJw2sZpn/oea5AaeTFjbHu4tN/v/Bqk/HZ/dEIozvcOQBJhHe&#10;PaL65oXFuwZsrW+JcGg0VNx4GS3LBueL89NotS98BNkPH7HiIcMhYAIaDfXRFdYpGJ0HcLqYrscg&#10;FCffLjebdb6RQvHd6nq9Xl+lFlDMrx358F5jL2JQSuKhJnQ4PvoQ2UAxl8RmFh/arkuD7exvCS6M&#10;mcQ+Ep6oh3E/cnVUscfqxDoIpz3hveagQfohxcA7Ukr//QCkpeg+WPYiLtQc0Bzs5wCs4qelDFJM&#10;4V2YFu/gqK0bRp7ctnjLfpk2SXlhcebJc08KzzsaF+vX71T18iftfgIAAP//AwBQSwMEFAAGAAgA&#10;AAAhAJf0IPjfAAAACgEAAA8AAABkcnMvZG93bnJldi54bWxMj0FPwzAMhe9I/IfISNxYMtiqrjSd&#10;JgQnJERXDhzTxmurNU5psq38e8wJbvZ71vP38u3sBnHGKfSeNCwXCgRS421PrYaP6uUuBRGiIWsG&#10;T6jhGwNsi+ur3GTWX6jE8z62gkMoZEZDF+OYSRmaDp0JCz8isXfwkzOR16mVdjIXDneDvFcqkc70&#10;xB86M+JTh81xf3Iadp9UPvdfb/V7eSj7qtooek2OWt/ezLtHEBHn+HcMv/iMDgUz1f5ENohBAxeJ&#10;rK6S1QMI9tPlmoeapbVKNyCLXP6vUPwAAAD//wMAUEsBAi0AFAAGAAgAAAAhALaDOJL+AAAA4QEA&#10;ABMAAAAAAAAAAAAAAAAAAAAAAFtDb250ZW50X1R5cGVzXS54bWxQSwECLQAUAAYACAAAACEAOP0h&#10;/9YAAACUAQAACwAAAAAAAAAAAAAAAAAvAQAAX3JlbHMvLnJlbHNQSwECLQAUAAYACAAAACEA6K21&#10;0tcBAACRAwAADgAAAAAAAAAAAAAAAAAuAgAAZHJzL2Uyb0RvYy54bWxQSwECLQAUAAYACAAAACEA&#10;l/Qg+N8AAAAKAQAADwAAAAAAAAAAAAAAAAAxBAAAZHJzL2Rvd25yZXYueG1sUEsFBgAAAAAEAAQA&#10;8wAAAD0FAAAAAA==&#10;" filled="f" stroked="f">
              <v:textbox inset="0,0,0,0">
                <w:txbxContent>
                  <w:p w14:paraId="556F6A4F" w14:textId="08957F95" w:rsidR="005E036B" w:rsidRDefault="0016266F">
                    <w:pPr>
                      <w:spacing w:before="15"/>
                      <w:ind w:left="20"/>
                      <w:rPr>
                        <w:sz w:val="16"/>
                      </w:rPr>
                    </w:pPr>
                    <w:r>
                      <w:rPr>
                        <w:sz w:val="16"/>
                      </w:rPr>
                      <w:t xml:space="preserve">CF-FSP Form 5316, Child Care Facility Standards Classification Summary, </w:t>
                    </w:r>
                    <w:r w:rsidR="002A4BDF">
                      <w:rPr>
                        <w:sz w:val="16"/>
                        <w:u w:val="single"/>
                      </w:rPr>
                      <w:t>(December 2025)</w:t>
                    </w:r>
                    <w:r w:rsidR="002A4BDF">
                      <w:rPr>
                        <w:sz w:val="16"/>
                      </w:rPr>
                      <w:t xml:space="preserve"> </w:t>
                    </w:r>
                    <w:r w:rsidRPr="002A4BDF">
                      <w:rPr>
                        <w:strike/>
                        <w:sz w:val="16"/>
                      </w:rPr>
                      <w:t>October 2021</w:t>
                    </w:r>
                    <w:r>
                      <w:rPr>
                        <w:sz w:val="16"/>
                      </w:rPr>
                      <w:t xml:space="preserve">, </w:t>
                    </w:r>
                    <w:r w:rsidR="002A4BDF">
                      <w:rPr>
                        <w:sz w:val="16"/>
                        <w:u w:val="single"/>
                      </w:rPr>
                      <w:t>Rule</w:t>
                    </w:r>
                    <w:r w:rsidR="002A4BDF">
                      <w:rPr>
                        <w:sz w:val="16"/>
                      </w:rPr>
                      <w:t xml:space="preserve"> </w:t>
                    </w:r>
                    <w:r>
                      <w:rPr>
                        <w:sz w:val="16"/>
                      </w:rPr>
                      <w:t>65C-22.010</w:t>
                    </w:r>
                    <w:r w:rsidRPr="002C3CDE">
                      <w:rPr>
                        <w:strike/>
                        <w:sz w:val="16"/>
                      </w:rPr>
                      <w:t>(1)(e)1</w:t>
                    </w:r>
                    <w:r>
                      <w:rPr>
                        <w:sz w:val="16"/>
                      </w:rPr>
                      <w:t>, F.A.C.</w:t>
                    </w:r>
                  </w:p>
                </w:txbxContent>
              </v:textbox>
              <w10:wrap anchorx="margin" anchory="page"/>
            </v:shape>
          </w:pict>
        </mc:Fallback>
      </mc:AlternateContent>
    </w:r>
    <w:r>
      <w:rPr>
        <w:noProof/>
      </w:rPr>
      <mc:AlternateContent>
        <mc:Choice Requires="wps">
          <w:drawing>
            <wp:anchor distT="0" distB="0" distL="114300" distR="114300" simplePos="0" relativeHeight="247885824" behindDoc="1" locked="0" layoutInCell="1" allowOverlap="1" wp14:anchorId="556F6A44" wp14:editId="0FF35906">
              <wp:simplePos x="0" y="0"/>
              <wp:positionH relativeFrom="page">
                <wp:posOffset>6127115</wp:posOffset>
              </wp:positionH>
              <wp:positionV relativeFrom="page">
                <wp:posOffset>9299575</wp:posOffset>
              </wp:positionV>
              <wp:extent cx="658495" cy="139700"/>
              <wp:effectExtent l="0" t="0" r="0" b="0"/>
              <wp:wrapNone/>
              <wp:docPr id="2021158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6A50" w14:textId="77777777" w:rsidR="005E036B" w:rsidRDefault="0016266F">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F6A44" id="Text Box 1" o:spid="_x0000_s1029" type="#_x0000_t202" style="position:absolute;margin-left:482.45pt;margin-top:732.25pt;width:51.85pt;height:11pt;z-index:-25543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Ax2AEAAJcDAAAOAAAAZHJzL2Uyb0RvYy54bWysU9tu1DAQfUfiHyy/s9kttLTRZqvSqgip&#10;FKTCB0wcJ7FIPGbs3WT5esZOsuXyhnixJmP7+Fwm2+ux78RBkzdoC7lZraXQVmFlbFPIr1/uX11K&#10;4QPYCjq0upBH7eX17uWL7eByfYYtdpUmwSDW54MrZBuCy7PMq1b34FfotOXNGqmHwJ/UZBXBwOh9&#10;l52t1xfZgFQ5QqW95+7dtCl3Cb+utQqf6trrILpCMreQVkprGddst4W8IXCtUTMN+AcWPRjLj56g&#10;7iCA2JP5C6o3itBjHVYK+wzr2iidNLCazfoPNU8tOJ20sDnenWzy/w9WPR6e3GcSYXyHIweYRHj3&#10;gOqbFxZvW7CNviHCodVQ8cObaFk2OJ/PV6PVPvcRpBw+YsUhwz5gAhpr6qMrrFMwOgdwPJmuxyAU&#10;Ny/OL99cnUuheGvz+urtOoWSQb5cduTDe429iEUhiTNN4HB48CGSgXw5Et+yeG+6LuXa2d8afDB2&#10;EvnId2IexnIUppqVRS0lVkdWQzhNC083Fy3SDykGnpRC+u97IC1F98GyI3GsloKWolwKsIqvFjJI&#10;MZW3YRq/vSPTtIw8eW7xhl2rTVL0zGKmy+knofOkxvH69Tudev6fdj8BAAD//wMAUEsDBBQABgAI&#10;AAAAIQC4WP+h4QAAAA4BAAAPAAAAZHJzL2Rvd25yZXYueG1sTI+xTsMwEIZ3JN7BOiQ2aoNSKwlx&#10;qgrBhFSRhoHRid3EanwOsduGt68z0fHu//Tfd8VmtgM568kbhwKeVwyIxtYpg52A7/rjKQXig0Ql&#10;B4dawJ/2sCnv7wqZK3fBSp/3oSOxBH0uBfQhjDmlvu21lX7lRo0xO7jJyhDHqaNqkpdYbgf6whin&#10;VhqMF3o56rdet8f9yQrY/mD1bn53zVd1qExdZww/+VGIx4d5+wok6Dn8w7DoR3Uoo1PjTqg8GQRk&#10;PMkiGoOEJ2sgC8J4yoE0yy7la6BlQW/fKK8AAAD//wMAUEsBAi0AFAAGAAgAAAAhALaDOJL+AAAA&#10;4QEAABMAAAAAAAAAAAAAAAAAAAAAAFtDb250ZW50X1R5cGVzXS54bWxQSwECLQAUAAYACAAAACEA&#10;OP0h/9YAAACUAQAACwAAAAAAAAAAAAAAAAAvAQAAX3JlbHMvLnJlbHNQSwECLQAUAAYACAAAACEA&#10;deWAMdgBAACXAwAADgAAAAAAAAAAAAAAAAAuAgAAZHJzL2Uyb0RvYy54bWxQSwECLQAUAAYACAAA&#10;ACEAuFj/oeEAAAAOAQAADwAAAAAAAAAAAAAAAAAyBAAAZHJzL2Rvd25yZXYueG1sUEsFBgAAAAAE&#10;AAQA8wAAAEAFAAAAAA==&#10;" filled="f" stroked="f">
              <v:textbox inset="0,0,0,0">
                <w:txbxContent>
                  <w:p w14:paraId="556F6A50" w14:textId="77777777" w:rsidR="005E036B" w:rsidRDefault="0016266F">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1927" w14:textId="77777777" w:rsidR="00A67236" w:rsidRDefault="00A67236">
      <w:r>
        <w:separator/>
      </w:r>
    </w:p>
  </w:footnote>
  <w:footnote w:type="continuationSeparator" w:id="0">
    <w:p w14:paraId="4DA5E09B" w14:textId="77777777" w:rsidR="00A67236" w:rsidRDefault="00A67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408"/>
    <w:multiLevelType w:val="multilevel"/>
    <w:tmpl w:val="4320A2F8"/>
    <w:lvl w:ilvl="0">
      <w:start w:val="24"/>
      <w:numFmt w:val="decimal"/>
      <w:lvlText w:val="%1"/>
      <w:lvlJc w:val="left"/>
      <w:pPr>
        <w:ind w:left="777" w:hanging="670"/>
      </w:pPr>
      <w:rPr>
        <w:rFonts w:hint="default"/>
        <w:lang w:val="en-US" w:eastAsia="en-US" w:bidi="en-US"/>
      </w:rPr>
    </w:lvl>
    <w:lvl w:ilvl="1">
      <w:start w:val="21"/>
      <w:numFmt w:val="decimal"/>
      <w:lvlText w:val="%1.%2"/>
      <w:lvlJc w:val="left"/>
      <w:pPr>
        <w:ind w:left="77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 w15:restartNumberingAfterBreak="0">
    <w:nsid w:val="105B3015"/>
    <w:multiLevelType w:val="multilevel"/>
    <w:tmpl w:val="C74A11DA"/>
    <w:lvl w:ilvl="0">
      <w:start w:val="35"/>
      <w:numFmt w:val="decimal"/>
      <w:lvlText w:val="%1"/>
      <w:lvlJc w:val="left"/>
      <w:pPr>
        <w:ind w:left="650" w:hanging="536"/>
      </w:pPr>
      <w:rPr>
        <w:rFonts w:hint="default"/>
        <w:lang w:val="en-US" w:eastAsia="en-US" w:bidi="en-US"/>
      </w:rPr>
    </w:lvl>
    <w:lvl w:ilvl="1">
      <w:start w:val="6"/>
      <w:numFmt w:val="decimal"/>
      <w:lvlText w:val="%1.%2"/>
      <w:lvlJc w:val="left"/>
      <w:pPr>
        <w:ind w:left="650" w:hanging="536"/>
      </w:pPr>
      <w:rPr>
        <w:rFonts w:ascii="Arial" w:eastAsia="Arial" w:hAnsi="Arial" w:cs="Arial" w:hint="default"/>
        <w:w w:val="100"/>
        <w:sz w:val="24"/>
        <w:szCs w:val="24"/>
        <w:lang w:val="en-US" w:eastAsia="en-US" w:bidi="en-US"/>
      </w:rPr>
    </w:lvl>
    <w:lvl w:ilvl="2">
      <w:start w:val="1"/>
      <w:numFmt w:val="decimal"/>
      <w:lvlText w:val="%1.%2.%3."/>
      <w:lvlJc w:val="left"/>
      <w:pPr>
        <w:ind w:left="919" w:hanging="804"/>
      </w:pPr>
      <w:rPr>
        <w:rFonts w:ascii="Arial" w:eastAsia="Arial" w:hAnsi="Arial" w:cs="Arial" w:hint="default"/>
        <w:spacing w:val="-3"/>
        <w:w w:val="100"/>
        <w:sz w:val="24"/>
        <w:szCs w:val="24"/>
        <w:lang w:val="en-US" w:eastAsia="en-US" w:bidi="en-US"/>
      </w:rPr>
    </w:lvl>
    <w:lvl w:ilvl="3">
      <w:numFmt w:val="bullet"/>
      <w:lvlText w:val="•"/>
      <w:lvlJc w:val="left"/>
      <w:pPr>
        <w:ind w:left="2711" w:hanging="804"/>
      </w:pPr>
      <w:rPr>
        <w:rFonts w:hint="default"/>
        <w:lang w:val="en-US" w:eastAsia="en-US" w:bidi="en-US"/>
      </w:rPr>
    </w:lvl>
    <w:lvl w:ilvl="4">
      <w:numFmt w:val="bullet"/>
      <w:lvlText w:val="•"/>
      <w:lvlJc w:val="left"/>
      <w:pPr>
        <w:ind w:left="3607" w:hanging="804"/>
      </w:pPr>
      <w:rPr>
        <w:rFonts w:hint="default"/>
        <w:lang w:val="en-US" w:eastAsia="en-US" w:bidi="en-US"/>
      </w:rPr>
    </w:lvl>
    <w:lvl w:ilvl="5">
      <w:numFmt w:val="bullet"/>
      <w:lvlText w:val="•"/>
      <w:lvlJc w:val="left"/>
      <w:pPr>
        <w:ind w:left="4503" w:hanging="804"/>
      </w:pPr>
      <w:rPr>
        <w:rFonts w:hint="default"/>
        <w:lang w:val="en-US" w:eastAsia="en-US" w:bidi="en-US"/>
      </w:rPr>
    </w:lvl>
    <w:lvl w:ilvl="6">
      <w:numFmt w:val="bullet"/>
      <w:lvlText w:val="•"/>
      <w:lvlJc w:val="left"/>
      <w:pPr>
        <w:ind w:left="5398" w:hanging="804"/>
      </w:pPr>
      <w:rPr>
        <w:rFonts w:hint="default"/>
        <w:lang w:val="en-US" w:eastAsia="en-US" w:bidi="en-US"/>
      </w:rPr>
    </w:lvl>
    <w:lvl w:ilvl="7">
      <w:numFmt w:val="bullet"/>
      <w:lvlText w:val="•"/>
      <w:lvlJc w:val="left"/>
      <w:pPr>
        <w:ind w:left="6294" w:hanging="804"/>
      </w:pPr>
      <w:rPr>
        <w:rFonts w:hint="default"/>
        <w:lang w:val="en-US" w:eastAsia="en-US" w:bidi="en-US"/>
      </w:rPr>
    </w:lvl>
    <w:lvl w:ilvl="8">
      <w:numFmt w:val="bullet"/>
      <w:lvlText w:val="•"/>
      <w:lvlJc w:val="left"/>
      <w:pPr>
        <w:ind w:left="7190" w:hanging="804"/>
      </w:pPr>
      <w:rPr>
        <w:rFonts w:hint="default"/>
        <w:lang w:val="en-US" w:eastAsia="en-US" w:bidi="en-US"/>
      </w:rPr>
    </w:lvl>
  </w:abstractNum>
  <w:abstractNum w:abstractNumId="2" w15:restartNumberingAfterBreak="0">
    <w:nsid w:val="16142092"/>
    <w:multiLevelType w:val="multilevel"/>
    <w:tmpl w:val="8C6A1FF0"/>
    <w:lvl w:ilvl="0">
      <w:start w:val="9"/>
      <w:numFmt w:val="decimal"/>
      <w:lvlText w:val="%1"/>
      <w:lvlJc w:val="left"/>
      <w:pPr>
        <w:ind w:left="642" w:hanging="536"/>
      </w:pPr>
      <w:rPr>
        <w:rFonts w:hint="default"/>
        <w:lang w:val="en-US" w:eastAsia="en-US" w:bidi="en-US"/>
      </w:rPr>
    </w:lvl>
    <w:lvl w:ilvl="1">
      <w:start w:val="10"/>
      <w:numFmt w:val="decimal"/>
      <w:lvlText w:val="%1.%2"/>
      <w:lvlJc w:val="left"/>
      <w:pPr>
        <w:ind w:left="642" w:hanging="536"/>
      </w:pPr>
      <w:rPr>
        <w:rFonts w:ascii="Arial" w:eastAsia="Arial" w:hAnsi="Arial" w:cs="Arial" w:hint="default"/>
        <w:w w:val="100"/>
        <w:sz w:val="24"/>
        <w:szCs w:val="24"/>
        <w:lang w:val="en-US" w:eastAsia="en-US" w:bidi="en-US"/>
      </w:rPr>
    </w:lvl>
    <w:lvl w:ilvl="2">
      <w:start w:val="1"/>
      <w:numFmt w:val="decimal"/>
      <w:lvlText w:val="%1.%2.%3."/>
      <w:lvlJc w:val="left"/>
      <w:pPr>
        <w:ind w:left="909" w:hanging="802"/>
      </w:pPr>
      <w:rPr>
        <w:rFonts w:ascii="Arial" w:eastAsia="Arial" w:hAnsi="Arial" w:cs="Arial" w:hint="default"/>
        <w:spacing w:val="-2"/>
        <w:w w:val="100"/>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3" w15:restartNumberingAfterBreak="0">
    <w:nsid w:val="1E247B4D"/>
    <w:multiLevelType w:val="multilevel"/>
    <w:tmpl w:val="F7E46C40"/>
    <w:lvl w:ilvl="0">
      <w:start w:val="37"/>
      <w:numFmt w:val="decimal"/>
      <w:lvlText w:val="%1"/>
      <w:lvlJc w:val="left"/>
      <w:pPr>
        <w:ind w:left="96" w:hanging="536"/>
      </w:pPr>
      <w:rPr>
        <w:rFonts w:hint="default"/>
        <w:lang w:val="en-US" w:eastAsia="en-US" w:bidi="en-US"/>
      </w:rPr>
    </w:lvl>
    <w:lvl w:ilvl="1">
      <w:start w:val="6"/>
      <w:numFmt w:val="decimal"/>
      <w:lvlText w:val="%1.%2"/>
      <w:lvlJc w:val="left"/>
      <w:pPr>
        <w:ind w:left="96" w:hanging="536"/>
      </w:pPr>
      <w:rPr>
        <w:rFonts w:ascii="Arial" w:eastAsia="Arial" w:hAnsi="Arial" w:cs="Arial" w:hint="default"/>
        <w:w w:val="100"/>
        <w:sz w:val="24"/>
        <w:szCs w:val="24"/>
        <w:lang w:val="en-US" w:eastAsia="en-US" w:bidi="en-US"/>
      </w:rPr>
    </w:lvl>
    <w:lvl w:ilvl="2">
      <w:start w:val="1"/>
      <w:numFmt w:val="decimal"/>
      <w:lvlText w:val="%1.%2.%3"/>
      <w:lvlJc w:val="left"/>
      <w:pPr>
        <w:ind w:left="898" w:hanging="802"/>
      </w:pPr>
      <w:rPr>
        <w:rFonts w:ascii="Arial" w:eastAsia="Arial" w:hAnsi="Arial" w:cs="Arial" w:hint="default"/>
        <w:spacing w:val="-2"/>
        <w:w w:val="100"/>
        <w:sz w:val="24"/>
        <w:szCs w:val="24"/>
        <w:lang w:val="en-US" w:eastAsia="en-US" w:bidi="en-US"/>
      </w:rPr>
    </w:lvl>
    <w:lvl w:ilvl="3">
      <w:numFmt w:val="bullet"/>
      <w:lvlText w:val="•"/>
      <w:lvlJc w:val="left"/>
      <w:pPr>
        <w:ind w:left="2696" w:hanging="802"/>
      </w:pPr>
      <w:rPr>
        <w:rFonts w:hint="default"/>
        <w:lang w:val="en-US" w:eastAsia="en-US" w:bidi="en-US"/>
      </w:rPr>
    </w:lvl>
    <w:lvl w:ilvl="4">
      <w:numFmt w:val="bullet"/>
      <w:lvlText w:val="•"/>
      <w:lvlJc w:val="left"/>
      <w:pPr>
        <w:ind w:left="3594" w:hanging="802"/>
      </w:pPr>
      <w:rPr>
        <w:rFonts w:hint="default"/>
        <w:lang w:val="en-US" w:eastAsia="en-US" w:bidi="en-US"/>
      </w:rPr>
    </w:lvl>
    <w:lvl w:ilvl="5">
      <w:numFmt w:val="bullet"/>
      <w:lvlText w:val="•"/>
      <w:lvlJc w:val="left"/>
      <w:pPr>
        <w:ind w:left="4492" w:hanging="802"/>
      </w:pPr>
      <w:rPr>
        <w:rFonts w:hint="default"/>
        <w:lang w:val="en-US" w:eastAsia="en-US" w:bidi="en-US"/>
      </w:rPr>
    </w:lvl>
    <w:lvl w:ilvl="6">
      <w:numFmt w:val="bullet"/>
      <w:lvlText w:val="•"/>
      <w:lvlJc w:val="left"/>
      <w:pPr>
        <w:ind w:left="5390" w:hanging="802"/>
      </w:pPr>
      <w:rPr>
        <w:rFonts w:hint="default"/>
        <w:lang w:val="en-US" w:eastAsia="en-US" w:bidi="en-US"/>
      </w:rPr>
    </w:lvl>
    <w:lvl w:ilvl="7">
      <w:numFmt w:val="bullet"/>
      <w:lvlText w:val="•"/>
      <w:lvlJc w:val="left"/>
      <w:pPr>
        <w:ind w:left="6288" w:hanging="802"/>
      </w:pPr>
      <w:rPr>
        <w:rFonts w:hint="default"/>
        <w:lang w:val="en-US" w:eastAsia="en-US" w:bidi="en-US"/>
      </w:rPr>
    </w:lvl>
    <w:lvl w:ilvl="8">
      <w:numFmt w:val="bullet"/>
      <w:lvlText w:val="•"/>
      <w:lvlJc w:val="left"/>
      <w:pPr>
        <w:ind w:left="7186" w:hanging="802"/>
      </w:pPr>
      <w:rPr>
        <w:rFonts w:hint="default"/>
        <w:lang w:val="en-US" w:eastAsia="en-US" w:bidi="en-US"/>
      </w:rPr>
    </w:lvl>
  </w:abstractNum>
  <w:abstractNum w:abstractNumId="4" w15:restartNumberingAfterBreak="0">
    <w:nsid w:val="20173A42"/>
    <w:multiLevelType w:val="multilevel"/>
    <w:tmpl w:val="62C802D8"/>
    <w:lvl w:ilvl="0">
      <w:start w:val="24"/>
      <w:numFmt w:val="decimal"/>
      <w:lvlText w:val="%1"/>
      <w:lvlJc w:val="left"/>
      <w:pPr>
        <w:ind w:left="777" w:hanging="670"/>
      </w:pPr>
      <w:rPr>
        <w:rFonts w:hint="default"/>
        <w:lang w:val="en-US" w:eastAsia="en-US" w:bidi="en-US"/>
      </w:rPr>
    </w:lvl>
    <w:lvl w:ilvl="1">
      <w:start w:val="22"/>
      <w:numFmt w:val="decimal"/>
      <w:lvlText w:val="%1.%2"/>
      <w:lvlJc w:val="left"/>
      <w:pPr>
        <w:ind w:left="77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5" w15:restartNumberingAfterBreak="0">
    <w:nsid w:val="2D2D4CA8"/>
    <w:multiLevelType w:val="multilevel"/>
    <w:tmpl w:val="28D62036"/>
    <w:lvl w:ilvl="0">
      <w:start w:val="45"/>
      <w:numFmt w:val="decimal"/>
      <w:lvlText w:val="%1"/>
      <w:lvlJc w:val="left"/>
      <w:pPr>
        <w:ind w:left="107" w:hanging="670"/>
      </w:pPr>
      <w:rPr>
        <w:rFonts w:hint="default"/>
        <w:lang w:val="en-US" w:eastAsia="en-US" w:bidi="en-US"/>
      </w:rPr>
    </w:lvl>
    <w:lvl w:ilvl="1">
      <w:start w:val="12"/>
      <w:numFmt w:val="decimal"/>
      <w:lvlText w:val="%1.%2"/>
      <w:lvlJc w:val="left"/>
      <w:pPr>
        <w:ind w:left="10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pPr>
      <w:rPr>
        <w:rFonts w:ascii="Arial" w:eastAsia="Arial" w:hAnsi="Arial" w:cs="Arial" w:hint="default"/>
        <w:spacing w:val="-2"/>
        <w:w w:val="100"/>
        <w:sz w:val="24"/>
        <w:szCs w:val="24"/>
        <w:lang w:val="en-US" w:eastAsia="en-US" w:bidi="en-US"/>
      </w:rPr>
    </w:lvl>
    <w:lvl w:ilvl="3">
      <w:numFmt w:val="bullet"/>
      <w:lvlText w:val="•"/>
      <w:lvlJc w:val="left"/>
      <w:pPr>
        <w:ind w:left="2802" w:hanging="936"/>
      </w:pPr>
      <w:rPr>
        <w:rFonts w:hint="default"/>
        <w:lang w:val="en-US" w:eastAsia="en-US" w:bidi="en-US"/>
      </w:rPr>
    </w:lvl>
    <w:lvl w:ilvl="4">
      <w:numFmt w:val="bullet"/>
      <w:lvlText w:val="•"/>
      <w:lvlJc w:val="left"/>
      <w:pPr>
        <w:ind w:left="3684" w:hanging="936"/>
      </w:pPr>
      <w:rPr>
        <w:rFonts w:hint="default"/>
        <w:lang w:val="en-US" w:eastAsia="en-US" w:bidi="en-US"/>
      </w:rPr>
    </w:lvl>
    <w:lvl w:ilvl="5">
      <w:numFmt w:val="bullet"/>
      <w:lvlText w:val="•"/>
      <w:lvlJc w:val="left"/>
      <w:pPr>
        <w:ind w:left="4565" w:hanging="936"/>
      </w:pPr>
      <w:rPr>
        <w:rFonts w:hint="default"/>
        <w:lang w:val="en-US" w:eastAsia="en-US" w:bidi="en-US"/>
      </w:rPr>
    </w:lvl>
    <w:lvl w:ilvl="6">
      <w:numFmt w:val="bullet"/>
      <w:lvlText w:val="•"/>
      <w:lvlJc w:val="left"/>
      <w:pPr>
        <w:ind w:left="5447" w:hanging="936"/>
      </w:pPr>
      <w:rPr>
        <w:rFonts w:hint="default"/>
        <w:lang w:val="en-US" w:eastAsia="en-US" w:bidi="en-US"/>
      </w:rPr>
    </w:lvl>
    <w:lvl w:ilvl="7">
      <w:numFmt w:val="bullet"/>
      <w:lvlText w:val="•"/>
      <w:lvlJc w:val="left"/>
      <w:pPr>
        <w:ind w:left="6328" w:hanging="936"/>
      </w:pPr>
      <w:rPr>
        <w:rFonts w:hint="default"/>
        <w:lang w:val="en-US" w:eastAsia="en-US" w:bidi="en-US"/>
      </w:rPr>
    </w:lvl>
    <w:lvl w:ilvl="8">
      <w:numFmt w:val="bullet"/>
      <w:lvlText w:val="•"/>
      <w:lvlJc w:val="left"/>
      <w:pPr>
        <w:ind w:left="7210" w:hanging="936"/>
      </w:pPr>
      <w:rPr>
        <w:rFonts w:hint="default"/>
        <w:lang w:val="en-US" w:eastAsia="en-US" w:bidi="en-US"/>
      </w:rPr>
    </w:lvl>
  </w:abstractNum>
  <w:abstractNum w:abstractNumId="6" w15:restartNumberingAfterBreak="0">
    <w:nsid w:val="384730AE"/>
    <w:multiLevelType w:val="multilevel"/>
    <w:tmpl w:val="90E8A8DC"/>
    <w:lvl w:ilvl="0">
      <w:start w:val="42"/>
      <w:numFmt w:val="decimal"/>
      <w:lvlText w:val="%1"/>
      <w:lvlJc w:val="left"/>
      <w:pPr>
        <w:ind w:left="107" w:hanging="536"/>
      </w:pPr>
      <w:rPr>
        <w:rFonts w:hint="default"/>
        <w:lang w:val="en-US" w:eastAsia="en-US" w:bidi="en-US"/>
      </w:rPr>
    </w:lvl>
    <w:lvl w:ilvl="1">
      <w:start w:val="2"/>
      <w:numFmt w:val="decimal"/>
      <w:lvlText w:val="%1.%2"/>
      <w:lvlJc w:val="left"/>
      <w:pPr>
        <w:ind w:left="107" w:hanging="536"/>
      </w:pPr>
      <w:rPr>
        <w:rFonts w:ascii="Arial" w:eastAsia="Arial" w:hAnsi="Arial" w:cs="Arial" w:hint="default"/>
        <w:w w:val="100"/>
        <w:sz w:val="24"/>
        <w:szCs w:val="24"/>
        <w:lang w:val="en-US" w:eastAsia="en-US" w:bidi="en-US"/>
      </w:rPr>
    </w:lvl>
    <w:lvl w:ilvl="2">
      <w:start w:val="1"/>
      <w:numFmt w:val="decimal"/>
      <w:lvlText w:val="%1.%2.%3."/>
      <w:lvlJc w:val="left"/>
      <w:pPr>
        <w:ind w:left="919" w:hanging="812"/>
      </w:pPr>
      <w:rPr>
        <w:rFonts w:ascii="Arial" w:eastAsia="Arial" w:hAnsi="Arial" w:cs="Arial" w:hint="default"/>
        <w:spacing w:val="-2"/>
        <w:w w:val="100"/>
        <w:sz w:val="24"/>
        <w:szCs w:val="24"/>
        <w:lang w:val="en-US" w:eastAsia="en-US" w:bidi="en-US"/>
      </w:rPr>
    </w:lvl>
    <w:lvl w:ilvl="3">
      <w:numFmt w:val="bullet"/>
      <w:lvlText w:val="•"/>
      <w:lvlJc w:val="left"/>
      <w:pPr>
        <w:ind w:left="2709" w:hanging="812"/>
      </w:pPr>
      <w:rPr>
        <w:rFonts w:hint="default"/>
        <w:lang w:val="en-US" w:eastAsia="en-US" w:bidi="en-US"/>
      </w:rPr>
    </w:lvl>
    <w:lvl w:ilvl="4">
      <w:numFmt w:val="bullet"/>
      <w:lvlText w:val="•"/>
      <w:lvlJc w:val="left"/>
      <w:pPr>
        <w:ind w:left="3604" w:hanging="812"/>
      </w:pPr>
      <w:rPr>
        <w:rFonts w:hint="default"/>
        <w:lang w:val="en-US" w:eastAsia="en-US" w:bidi="en-US"/>
      </w:rPr>
    </w:lvl>
    <w:lvl w:ilvl="5">
      <w:numFmt w:val="bullet"/>
      <w:lvlText w:val="•"/>
      <w:lvlJc w:val="left"/>
      <w:pPr>
        <w:ind w:left="4499" w:hanging="812"/>
      </w:pPr>
      <w:rPr>
        <w:rFonts w:hint="default"/>
        <w:lang w:val="en-US" w:eastAsia="en-US" w:bidi="en-US"/>
      </w:rPr>
    </w:lvl>
    <w:lvl w:ilvl="6">
      <w:numFmt w:val="bullet"/>
      <w:lvlText w:val="•"/>
      <w:lvlJc w:val="left"/>
      <w:pPr>
        <w:ind w:left="5393" w:hanging="812"/>
      </w:pPr>
      <w:rPr>
        <w:rFonts w:hint="default"/>
        <w:lang w:val="en-US" w:eastAsia="en-US" w:bidi="en-US"/>
      </w:rPr>
    </w:lvl>
    <w:lvl w:ilvl="7">
      <w:numFmt w:val="bullet"/>
      <w:lvlText w:val="•"/>
      <w:lvlJc w:val="left"/>
      <w:pPr>
        <w:ind w:left="6288" w:hanging="812"/>
      </w:pPr>
      <w:rPr>
        <w:rFonts w:hint="default"/>
        <w:lang w:val="en-US" w:eastAsia="en-US" w:bidi="en-US"/>
      </w:rPr>
    </w:lvl>
    <w:lvl w:ilvl="8">
      <w:numFmt w:val="bullet"/>
      <w:lvlText w:val="•"/>
      <w:lvlJc w:val="left"/>
      <w:pPr>
        <w:ind w:left="7183" w:hanging="812"/>
      </w:pPr>
      <w:rPr>
        <w:rFonts w:hint="default"/>
        <w:lang w:val="en-US" w:eastAsia="en-US" w:bidi="en-US"/>
      </w:rPr>
    </w:lvl>
  </w:abstractNum>
  <w:abstractNum w:abstractNumId="7" w15:restartNumberingAfterBreak="0">
    <w:nsid w:val="38474CCC"/>
    <w:multiLevelType w:val="multilevel"/>
    <w:tmpl w:val="F9E675EC"/>
    <w:lvl w:ilvl="0">
      <w:start w:val="38"/>
      <w:numFmt w:val="decimal"/>
      <w:lvlText w:val="%1"/>
      <w:lvlJc w:val="left"/>
      <w:pPr>
        <w:ind w:left="642" w:hanging="536"/>
      </w:pPr>
      <w:rPr>
        <w:rFonts w:hint="default"/>
        <w:lang w:val="en-US" w:eastAsia="en-US" w:bidi="en-US"/>
      </w:rPr>
    </w:lvl>
    <w:lvl w:ilvl="1">
      <w:start w:val="1"/>
      <w:numFmt w:val="decimal"/>
      <w:lvlText w:val="%1.%2"/>
      <w:lvlJc w:val="left"/>
      <w:pPr>
        <w:ind w:left="642" w:hanging="536"/>
      </w:pPr>
      <w:rPr>
        <w:rFonts w:ascii="Arial" w:eastAsia="Arial" w:hAnsi="Arial" w:cs="Arial" w:hint="default"/>
        <w:w w:val="100"/>
        <w:sz w:val="24"/>
        <w:szCs w:val="24"/>
        <w:lang w:val="en-US" w:eastAsia="en-US" w:bidi="en-US"/>
      </w:rPr>
    </w:lvl>
    <w:lvl w:ilvl="2">
      <w:start w:val="1"/>
      <w:numFmt w:val="decimal"/>
      <w:lvlText w:val="%1.%2.%3"/>
      <w:lvlJc w:val="left"/>
      <w:pPr>
        <w:ind w:left="909" w:hanging="802"/>
      </w:pPr>
      <w:rPr>
        <w:rFonts w:ascii="Arial" w:eastAsia="Arial" w:hAnsi="Arial" w:cs="Arial" w:hint="default"/>
        <w:spacing w:val="-4"/>
        <w:w w:val="100"/>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8" w15:restartNumberingAfterBreak="0">
    <w:nsid w:val="43D32572"/>
    <w:multiLevelType w:val="multilevel"/>
    <w:tmpl w:val="5AB41208"/>
    <w:lvl w:ilvl="0">
      <w:start w:val="40"/>
      <w:numFmt w:val="decimal"/>
      <w:lvlText w:val="%1"/>
      <w:lvlJc w:val="left"/>
      <w:pPr>
        <w:ind w:left="775" w:hanging="670"/>
      </w:pPr>
      <w:rPr>
        <w:rFonts w:hint="default"/>
        <w:lang w:val="en-US" w:eastAsia="en-US" w:bidi="en-US"/>
      </w:rPr>
    </w:lvl>
    <w:lvl w:ilvl="1">
      <w:start w:val="20"/>
      <w:numFmt w:val="decimal"/>
      <w:lvlText w:val="%1.%2"/>
      <w:lvlJc w:val="left"/>
      <w:pPr>
        <w:ind w:left="775"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974" w:hanging="869"/>
      </w:pPr>
      <w:rPr>
        <w:rFonts w:ascii="Arial" w:eastAsia="Arial" w:hAnsi="Arial" w:cs="Arial" w:hint="default"/>
        <w:spacing w:val="-2"/>
        <w:w w:val="100"/>
        <w:sz w:val="24"/>
        <w:szCs w:val="24"/>
        <w:lang w:val="en-US" w:eastAsia="en-US" w:bidi="en-US"/>
      </w:rPr>
    </w:lvl>
    <w:lvl w:ilvl="3">
      <w:numFmt w:val="bullet"/>
      <w:lvlText w:val="•"/>
      <w:lvlJc w:val="left"/>
      <w:pPr>
        <w:ind w:left="2760" w:hanging="869"/>
      </w:pPr>
      <w:rPr>
        <w:rFonts w:hint="default"/>
        <w:lang w:val="en-US" w:eastAsia="en-US" w:bidi="en-US"/>
      </w:rPr>
    </w:lvl>
    <w:lvl w:ilvl="4">
      <w:numFmt w:val="bullet"/>
      <w:lvlText w:val="•"/>
      <w:lvlJc w:val="left"/>
      <w:pPr>
        <w:ind w:left="3650" w:hanging="869"/>
      </w:pPr>
      <w:rPr>
        <w:rFonts w:hint="default"/>
        <w:lang w:val="en-US" w:eastAsia="en-US" w:bidi="en-US"/>
      </w:rPr>
    </w:lvl>
    <w:lvl w:ilvl="5">
      <w:numFmt w:val="bullet"/>
      <w:lvlText w:val="•"/>
      <w:lvlJc w:val="left"/>
      <w:pPr>
        <w:ind w:left="4540" w:hanging="869"/>
      </w:pPr>
      <w:rPr>
        <w:rFonts w:hint="default"/>
        <w:lang w:val="en-US" w:eastAsia="en-US" w:bidi="en-US"/>
      </w:rPr>
    </w:lvl>
    <w:lvl w:ilvl="6">
      <w:numFmt w:val="bullet"/>
      <w:lvlText w:val="•"/>
      <w:lvlJc w:val="left"/>
      <w:pPr>
        <w:ind w:left="5430" w:hanging="869"/>
      </w:pPr>
      <w:rPr>
        <w:rFonts w:hint="default"/>
        <w:lang w:val="en-US" w:eastAsia="en-US" w:bidi="en-US"/>
      </w:rPr>
    </w:lvl>
    <w:lvl w:ilvl="7">
      <w:numFmt w:val="bullet"/>
      <w:lvlText w:val="•"/>
      <w:lvlJc w:val="left"/>
      <w:pPr>
        <w:ind w:left="6320" w:hanging="869"/>
      </w:pPr>
      <w:rPr>
        <w:rFonts w:hint="default"/>
        <w:lang w:val="en-US" w:eastAsia="en-US" w:bidi="en-US"/>
      </w:rPr>
    </w:lvl>
    <w:lvl w:ilvl="8">
      <w:numFmt w:val="bullet"/>
      <w:lvlText w:val="•"/>
      <w:lvlJc w:val="left"/>
      <w:pPr>
        <w:ind w:left="7210" w:hanging="869"/>
      </w:pPr>
      <w:rPr>
        <w:rFonts w:hint="default"/>
        <w:lang w:val="en-US" w:eastAsia="en-US" w:bidi="en-US"/>
      </w:rPr>
    </w:lvl>
  </w:abstractNum>
  <w:abstractNum w:abstractNumId="9" w15:restartNumberingAfterBreak="0">
    <w:nsid w:val="58E10A74"/>
    <w:multiLevelType w:val="multilevel"/>
    <w:tmpl w:val="57C21EAC"/>
    <w:lvl w:ilvl="0">
      <w:start w:val="26"/>
      <w:numFmt w:val="decimal"/>
      <w:lvlText w:val="%1"/>
      <w:lvlJc w:val="left"/>
      <w:pPr>
        <w:ind w:left="642" w:hanging="536"/>
      </w:pPr>
      <w:rPr>
        <w:rFonts w:hint="default"/>
        <w:lang w:val="en-US" w:eastAsia="en-US" w:bidi="en-US"/>
      </w:rPr>
    </w:lvl>
    <w:lvl w:ilvl="1">
      <w:start w:val="1"/>
      <w:numFmt w:val="decimal"/>
      <w:lvlText w:val="%1.%2"/>
      <w:lvlJc w:val="left"/>
      <w:pPr>
        <w:ind w:left="642" w:hanging="536"/>
      </w:pPr>
      <w:rPr>
        <w:rFonts w:ascii="Arial" w:eastAsia="Arial" w:hAnsi="Arial" w:cs="Arial" w:hint="default"/>
        <w:w w:val="100"/>
        <w:sz w:val="24"/>
        <w:szCs w:val="24"/>
        <w:lang w:val="en-US" w:eastAsia="en-US" w:bidi="en-US"/>
      </w:rPr>
    </w:lvl>
    <w:lvl w:ilvl="2">
      <w:start w:val="1"/>
      <w:numFmt w:val="decimal"/>
      <w:lvlText w:val="%1.%2.%3."/>
      <w:lvlJc w:val="left"/>
      <w:pPr>
        <w:ind w:left="911" w:hanging="804"/>
      </w:pPr>
      <w:rPr>
        <w:rFonts w:ascii="Arial" w:eastAsia="Arial" w:hAnsi="Arial" w:cs="Arial" w:hint="default"/>
        <w:spacing w:val="-3"/>
        <w:w w:val="100"/>
        <w:sz w:val="24"/>
        <w:szCs w:val="24"/>
        <w:lang w:val="en-US" w:eastAsia="en-US" w:bidi="en-US"/>
      </w:rPr>
    </w:lvl>
    <w:lvl w:ilvl="3">
      <w:numFmt w:val="bullet"/>
      <w:lvlText w:val="•"/>
      <w:lvlJc w:val="left"/>
      <w:pPr>
        <w:ind w:left="2693" w:hanging="804"/>
      </w:pPr>
      <w:rPr>
        <w:rFonts w:hint="default"/>
        <w:lang w:val="en-US" w:eastAsia="en-US" w:bidi="en-US"/>
      </w:rPr>
    </w:lvl>
    <w:lvl w:ilvl="4">
      <w:numFmt w:val="bullet"/>
      <w:lvlText w:val="•"/>
      <w:lvlJc w:val="left"/>
      <w:pPr>
        <w:ind w:left="3580" w:hanging="804"/>
      </w:pPr>
      <w:rPr>
        <w:rFonts w:hint="default"/>
        <w:lang w:val="en-US" w:eastAsia="en-US" w:bidi="en-US"/>
      </w:rPr>
    </w:lvl>
    <w:lvl w:ilvl="5">
      <w:numFmt w:val="bullet"/>
      <w:lvlText w:val="•"/>
      <w:lvlJc w:val="left"/>
      <w:pPr>
        <w:ind w:left="4467" w:hanging="804"/>
      </w:pPr>
      <w:rPr>
        <w:rFonts w:hint="default"/>
        <w:lang w:val="en-US" w:eastAsia="en-US" w:bidi="en-US"/>
      </w:rPr>
    </w:lvl>
    <w:lvl w:ilvl="6">
      <w:numFmt w:val="bullet"/>
      <w:lvlText w:val="•"/>
      <w:lvlJc w:val="left"/>
      <w:pPr>
        <w:ind w:left="5353" w:hanging="804"/>
      </w:pPr>
      <w:rPr>
        <w:rFonts w:hint="default"/>
        <w:lang w:val="en-US" w:eastAsia="en-US" w:bidi="en-US"/>
      </w:rPr>
    </w:lvl>
    <w:lvl w:ilvl="7">
      <w:numFmt w:val="bullet"/>
      <w:lvlText w:val="•"/>
      <w:lvlJc w:val="left"/>
      <w:pPr>
        <w:ind w:left="6240" w:hanging="804"/>
      </w:pPr>
      <w:rPr>
        <w:rFonts w:hint="default"/>
        <w:lang w:val="en-US" w:eastAsia="en-US" w:bidi="en-US"/>
      </w:rPr>
    </w:lvl>
    <w:lvl w:ilvl="8">
      <w:numFmt w:val="bullet"/>
      <w:lvlText w:val="•"/>
      <w:lvlJc w:val="left"/>
      <w:pPr>
        <w:ind w:left="7127" w:hanging="804"/>
      </w:pPr>
      <w:rPr>
        <w:rFonts w:hint="default"/>
        <w:lang w:val="en-US" w:eastAsia="en-US" w:bidi="en-US"/>
      </w:rPr>
    </w:lvl>
  </w:abstractNum>
  <w:abstractNum w:abstractNumId="10" w15:restartNumberingAfterBreak="0">
    <w:nsid w:val="6526388A"/>
    <w:multiLevelType w:val="multilevel"/>
    <w:tmpl w:val="64B03D84"/>
    <w:lvl w:ilvl="0">
      <w:start w:val="24"/>
      <w:numFmt w:val="decimal"/>
      <w:lvlText w:val="%1"/>
      <w:lvlJc w:val="left"/>
      <w:pPr>
        <w:ind w:left="777" w:hanging="670"/>
      </w:pPr>
      <w:rPr>
        <w:rFonts w:hint="default"/>
        <w:lang w:val="en-US" w:eastAsia="en-US" w:bidi="en-US"/>
      </w:rPr>
    </w:lvl>
    <w:lvl w:ilvl="1">
      <w:start w:val="24"/>
      <w:numFmt w:val="decimal"/>
      <w:lvlText w:val="%1.%2"/>
      <w:lvlJc w:val="left"/>
      <w:pPr>
        <w:ind w:left="77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1" w15:restartNumberingAfterBreak="0">
    <w:nsid w:val="6CCD31C0"/>
    <w:multiLevelType w:val="multilevel"/>
    <w:tmpl w:val="C024BF58"/>
    <w:lvl w:ilvl="0">
      <w:start w:val="45"/>
      <w:numFmt w:val="decimal"/>
      <w:lvlText w:val="%1"/>
      <w:lvlJc w:val="left"/>
      <w:pPr>
        <w:ind w:left="1044" w:hanging="937"/>
      </w:pPr>
      <w:rPr>
        <w:rFonts w:hint="default"/>
        <w:lang w:val="en-US" w:eastAsia="en-US" w:bidi="en-US"/>
      </w:rPr>
    </w:lvl>
    <w:lvl w:ilvl="1">
      <w:start w:val="11"/>
      <w:numFmt w:val="decimal"/>
      <w:lvlText w:val="%1.%2"/>
      <w:lvlJc w:val="left"/>
      <w:pPr>
        <w:ind w:left="1044" w:hanging="937"/>
      </w:pPr>
      <w:rPr>
        <w:rFonts w:hint="default"/>
        <w:lang w:val="en-US" w:eastAsia="en-US" w:bidi="en-US"/>
      </w:rPr>
    </w:lvl>
    <w:lvl w:ilvl="2">
      <w:start w:val="2"/>
      <w:numFmt w:val="decimal"/>
      <w:lvlText w:val="%1.%2.%3."/>
      <w:lvlJc w:val="left"/>
      <w:pPr>
        <w:ind w:left="1044" w:hanging="937"/>
      </w:pPr>
      <w:rPr>
        <w:rFonts w:ascii="Arial" w:eastAsia="Arial" w:hAnsi="Arial" w:cs="Arial" w:hint="default"/>
        <w:spacing w:val="-2"/>
        <w:w w:val="100"/>
        <w:sz w:val="24"/>
        <w:szCs w:val="24"/>
        <w:lang w:val="en-US" w:eastAsia="en-US" w:bidi="en-US"/>
      </w:rPr>
    </w:lvl>
    <w:lvl w:ilvl="3">
      <w:numFmt w:val="bullet"/>
      <w:lvlText w:val="•"/>
      <w:lvlJc w:val="left"/>
      <w:pPr>
        <w:ind w:left="3419" w:hanging="937"/>
      </w:pPr>
      <w:rPr>
        <w:rFonts w:hint="default"/>
        <w:lang w:val="en-US" w:eastAsia="en-US" w:bidi="en-US"/>
      </w:rPr>
    </w:lvl>
    <w:lvl w:ilvl="4">
      <w:numFmt w:val="bullet"/>
      <w:lvlText w:val="•"/>
      <w:lvlJc w:val="left"/>
      <w:pPr>
        <w:ind w:left="4213" w:hanging="937"/>
      </w:pPr>
      <w:rPr>
        <w:rFonts w:hint="default"/>
        <w:lang w:val="en-US" w:eastAsia="en-US" w:bidi="en-US"/>
      </w:rPr>
    </w:lvl>
    <w:lvl w:ilvl="5">
      <w:numFmt w:val="bullet"/>
      <w:lvlText w:val="•"/>
      <w:lvlJc w:val="left"/>
      <w:pPr>
        <w:ind w:left="5006" w:hanging="937"/>
      </w:pPr>
      <w:rPr>
        <w:rFonts w:hint="default"/>
        <w:lang w:val="en-US" w:eastAsia="en-US" w:bidi="en-US"/>
      </w:rPr>
    </w:lvl>
    <w:lvl w:ilvl="6">
      <w:numFmt w:val="bullet"/>
      <w:lvlText w:val="•"/>
      <w:lvlJc w:val="left"/>
      <w:pPr>
        <w:ind w:left="5799" w:hanging="937"/>
      </w:pPr>
      <w:rPr>
        <w:rFonts w:hint="default"/>
        <w:lang w:val="en-US" w:eastAsia="en-US" w:bidi="en-US"/>
      </w:rPr>
    </w:lvl>
    <w:lvl w:ilvl="7">
      <w:numFmt w:val="bullet"/>
      <w:lvlText w:val="•"/>
      <w:lvlJc w:val="left"/>
      <w:pPr>
        <w:ind w:left="6593" w:hanging="937"/>
      </w:pPr>
      <w:rPr>
        <w:rFonts w:hint="default"/>
        <w:lang w:val="en-US" w:eastAsia="en-US" w:bidi="en-US"/>
      </w:rPr>
    </w:lvl>
    <w:lvl w:ilvl="8">
      <w:numFmt w:val="bullet"/>
      <w:lvlText w:val="•"/>
      <w:lvlJc w:val="left"/>
      <w:pPr>
        <w:ind w:left="7386" w:hanging="937"/>
      </w:pPr>
      <w:rPr>
        <w:rFonts w:hint="default"/>
        <w:lang w:val="en-US" w:eastAsia="en-US" w:bidi="en-US"/>
      </w:rPr>
    </w:lvl>
  </w:abstractNum>
  <w:abstractNum w:abstractNumId="12" w15:restartNumberingAfterBreak="0">
    <w:nsid w:val="6EA74A34"/>
    <w:multiLevelType w:val="multilevel"/>
    <w:tmpl w:val="D02483B8"/>
    <w:lvl w:ilvl="0">
      <w:start w:val="21"/>
      <w:numFmt w:val="decimal"/>
      <w:lvlText w:val="%1"/>
      <w:lvlJc w:val="left"/>
      <w:pPr>
        <w:ind w:left="777" w:hanging="670"/>
      </w:pPr>
      <w:rPr>
        <w:rFonts w:hint="default"/>
        <w:lang w:val="en-US" w:eastAsia="en-US" w:bidi="en-US"/>
      </w:rPr>
    </w:lvl>
    <w:lvl w:ilvl="1">
      <w:start w:val="14"/>
      <w:numFmt w:val="decimal"/>
      <w:lvlText w:val="%1.%2"/>
      <w:lvlJc w:val="left"/>
      <w:pPr>
        <w:ind w:left="77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46" w:hanging="939"/>
      </w:pPr>
      <w:rPr>
        <w:rFonts w:ascii="Arial" w:eastAsia="Arial" w:hAnsi="Arial" w:cs="Arial" w:hint="default"/>
        <w:spacing w:val="-2"/>
        <w:w w:val="100"/>
        <w:sz w:val="24"/>
        <w:szCs w:val="24"/>
        <w:lang w:val="en-US" w:eastAsia="en-US" w:bidi="en-US"/>
      </w:rPr>
    </w:lvl>
    <w:lvl w:ilvl="3">
      <w:numFmt w:val="bullet"/>
      <w:lvlText w:val="•"/>
      <w:lvlJc w:val="left"/>
      <w:pPr>
        <w:ind w:left="2786" w:hanging="939"/>
      </w:pPr>
      <w:rPr>
        <w:rFonts w:hint="default"/>
        <w:lang w:val="en-US" w:eastAsia="en-US" w:bidi="en-US"/>
      </w:rPr>
    </w:lvl>
    <w:lvl w:ilvl="4">
      <w:numFmt w:val="bullet"/>
      <w:lvlText w:val="•"/>
      <w:lvlJc w:val="left"/>
      <w:pPr>
        <w:ind w:left="3660" w:hanging="939"/>
      </w:pPr>
      <w:rPr>
        <w:rFonts w:hint="default"/>
        <w:lang w:val="en-US" w:eastAsia="en-US" w:bidi="en-US"/>
      </w:rPr>
    </w:lvl>
    <w:lvl w:ilvl="5">
      <w:numFmt w:val="bullet"/>
      <w:lvlText w:val="•"/>
      <w:lvlJc w:val="left"/>
      <w:pPr>
        <w:ind w:left="4533" w:hanging="939"/>
      </w:pPr>
      <w:rPr>
        <w:rFonts w:hint="default"/>
        <w:lang w:val="en-US" w:eastAsia="en-US" w:bidi="en-US"/>
      </w:rPr>
    </w:lvl>
    <w:lvl w:ilvl="6">
      <w:numFmt w:val="bullet"/>
      <w:lvlText w:val="•"/>
      <w:lvlJc w:val="left"/>
      <w:pPr>
        <w:ind w:left="5407" w:hanging="939"/>
      </w:pPr>
      <w:rPr>
        <w:rFonts w:hint="default"/>
        <w:lang w:val="en-US" w:eastAsia="en-US" w:bidi="en-US"/>
      </w:rPr>
    </w:lvl>
    <w:lvl w:ilvl="7">
      <w:numFmt w:val="bullet"/>
      <w:lvlText w:val="•"/>
      <w:lvlJc w:val="left"/>
      <w:pPr>
        <w:ind w:left="6280" w:hanging="939"/>
      </w:pPr>
      <w:rPr>
        <w:rFonts w:hint="default"/>
        <w:lang w:val="en-US" w:eastAsia="en-US" w:bidi="en-US"/>
      </w:rPr>
    </w:lvl>
    <w:lvl w:ilvl="8">
      <w:numFmt w:val="bullet"/>
      <w:lvlText w:val="•"/>
      <w:lvlJc w:val="left"/>
      <w:pPr>
        <w:ind w:left="7154" w:hanging="939"/>
      </w:pPr>
      <w:rPr>
        <w:rFonts w:hint="default"/>
        <w:lang w:val="en-US" w:eastAsia="en-US" w:bidi="en-US"/>
      </w:rPr>
    </w:lvl>
  </w:abstractNum>
  <w:abstractNum w:abstractNumId="13" w15:restartNumberingAfterBreak="0">
    <w:nsid w:val="6ECD09C2"/>
    <w:multiLevelType w:val="multilevel"/>
    <w:tmpl w:val="31644C6C"/>
    <w:lvl w:ilvl="0">
      <w:start w:val="45"/>
      <w:numFmt w:val="decimal"/>
      <w:lvlText w:val="%1"/>
      <w:lvlJc w:val="left"/>
      <w:pPr>
        <w:ind w:left="642" w:hanging="536"/>
      </w:pPr>
      <w:rPr>
        <w:rFonts w:hint="default"/>
        <w:lang w:val="en-US" w:eastAsia="en-US" w:bidi="en-US"/>
      </w:rPr>
    </w:lvl>
    <w:lvl w:ilvl="1">
      <w:start w:val="7"/>
      <w:numFmt w:val="decimal"/>
      <w:lvlText w:val="%1.%2"/>
      <w:lvlJc w:val="left"/>
      <w:pPr>
        <w:ind w:left="642" w:hanging="536"/>
      </w:pPr>
      <w:rPr>
        <w:rFonts w:ascii="Arial" w:eastAsia="Arial" w:hAnsi="Arial" w:cs="Arial" w:hint="default"/>
        <w:w w:val="100"/>
        <w:sz w:val="24"/>
        <w:szCs w:val="24"/>
        <w:lang w:val="en-US" w:eastAsia="en-US" w:bidi="en-US"/>
      </w:rPr>
    </w:lvl>
    <w:lvl w:ilvl="2">
      <w:start w:val="1"/>
      <w:numFmt w:val="decimal"/>
      <w:lvlText w:val="%1.%2.%3."/>
      <w:lvlJc w:val="left"/>
      <w:pPr>
        <w:ind w:left="909" w:hanging="802"/>
      </w:pPr>
      <w:rPr>
        <w:rFonts w:ascii="Arial" w:eastAsia="Arial" w:hAnsi="Arial" w:cs="Arial" w:hint="default"/>
        <w:spacing w:val="-2"/>
        <w:w w:val="100"/>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14" w15:restartNumberingAfterBreak="0">
    <w:nsid w:val="70054874"/>
    <w:multiLevelType w:val="multilevel"/>
    <w:tmpl w:val="9D404FAC"/>
    <w:lvl w:ilvl="0">
      <w:start w:val="41"/>
      <w:numFmt w:val="decimal"/>
      <w:lvlText w:val="%1"/>
      <w:lvlJc w:val="left"/>
      <w:pPr>
        <w:ind w:left="642" w:hanging="536"/>
      </w:pPr>
      <w:rPr>
        <w:rFonts w:hint="default"/>
        <w:lang w:val="en-US" w:eastAsia="en-US" w:bidi="en-US"/>
      </w:rPr>
    </w:lvl>
    <w:lvl w:ilvl="1">
      <w:start w:val="2"/>
      <w:numFmt w:val="decimal"/>
      <w:lvlText w:val="%1.%2"/>
      <w:lvlJc w:val="left"/>
      <w:pPr>
        <w:ind w:left="642" w:hanging="536"/>
      </w:pPr>
      <w:rPr>
        <w:rFonts w:ascii="Arial" w:eastAsia="Arial" w:hAnsi="Arial" w:cs="Arial" w:hint="default"/>
        <w:w w:val="100"/>
        <w:sz w:val="24"/>
        <w:szCs w:val="24"/>
        <w:lang w:val="en-US" w:eastAsia="en-US" w:bidi="en-US"/>
      </w:rPr>
    </w:lvl>
    <w:lvl w:ilvl="2">
      <w:start w:val="1"/>
      <w:numFmt w:val="decimal"/>
      <w:lvlText w:val="%1.%2.%3."/>
      <w:lvlJc w:val="left"/>
      <w:pPr>
        <w:ind w:left="919" w:hanging="812"/>
      </w:pPr>
      <w:rPr>
        <w:rFonts w:ascii="Arial" w:eastAsia="Arial" w:hAnsi="Arial" w:cs="Arial" w:hint="default"/>
        <w:spacing w:val="-2"/>
        <w:w w:val="100"/>
        <w:sz w:val="24"/>
        <w:szCs w:val="24"/>
        <w:lang w:val="en-US" w:eastAsia="en-US" w:bidi="en-US"/>
      </w:rPr>
    </w:lvl>
    <w:lvl w:ilvl="3">
      <w:numFmt w:val="bullet"/>
      <w:lvlText w:val="•"/>
      <w:lvlJc w:val="left"/>
      <w:pPr>
        <w:ind w:left="2709" w:hanging="812"/>
      </w:pPr>
      <w:rPr>
        <w:rFonts w:hint="default"/>
        <w:lang w:val="en-US" w:eastAsia="en-US" w:bidi="en-US"/>
      </w:rPr>
    </w:lvl>
    <w:lvl w:ilvl="4">
      <w:numFmt w:val="bullet"/>
      <w:lvlText w:val="•"/>
      <w:lvlJc w:val="left"/>
      <w:pPr>
        <w:ind w:left="3604" w:hanging="812"/>
      </w:pPr>
      <w:rPr>
        <w:rFonts w:hint="default"/>
        <w:lang w:val="en-US" w:eastAsia="en-US" w:bidi="en-US"/>
      </w:rPr>
    </w:lvl>
    <w:lvl w:ilvl="5">
      <w:numFmt w:val="bullet"/>
      <w:lvlText w:val="•"/>
      <w:lvlJc w:val="left"/>
      <w:pPr>
        <w:ind w:left="4499" w:hanging="812"/>
      </w:pPr>
      <w:rPr>
        <w:rFonts w:hint="default"/>
        <w:lang w:val="en-US" w:eastAsia="en-US" w:bidi="en-US"/>
      </w:rPr>
    </w:lvl>
    <w:lvl w:ilvl="6">
      <w:numFmt w:val="bullet"/>
      <w:lvlText w:val="•"/>
      <w:lvlJc w:val="left"/>
      <w:pPr>
        <w:ind w:left="5393" w:hanging="812"/>
      </w:pPr>
      <w:rPr>
        <w:rFonts w:hint="default"/>
        <w:lang w:val="en-US" w:eastAsia="en-US" w:bidi="en-US"/>
      </w:rPr>
    </w:lvl>
    <w:lvl w:ilvl="7">
      <w:numFmt w:val="bullet"/>
      <w:lvlText w:val="•"/>
      <w:lvlJc w:val="left"/>
      <w:pPr>
        <w:ind w:left="6288" w:hanging="812"/>
      </w:pPr>
      <w:rPr>
        <w:rFonts w:hint="default"/>
        <w:lang w:val="en-US" w:eastAsia="en-US" w:bidi="en-US"/>
      </w:rPr>
    </w:lvl>
    <w:lvl w:ilvl="8">
      <w:numFmt w:val="bullet"/>
      <w:lvlText w:val="•"/>
      <w:lvlJc w:val="left"/>
      <w:pPr>
        <w:ind w:left="7183" w:hanging="812"/>
      </w:pPr>
      <w:rPr>
        <w:rFonts w:hint="default"/>
        <w:lang w:val="en-US" w:eastAsia="en-US" w:bidi="en-US"/>
      </w:rPr>
    </w:lvl>
  </w:abstractNum>
  <w:abstractNum w:abstractNumId="15" w15:restartNumberingAfterBreak="0">
    <w:nsid w:val="70BF11AC"/>
    <w:multiLevelType w:val="multilevel"/>
    <w:tmpl w:val="369EA918"/>
    <w:lvl w:ilvl="0">
      <w:start w:val="6"/>
      <w:numFmt w:val="decimal"/>
      <w:lvlText w:val="%1"/>
      <w:lvlJc w:val="left"/>
      <w:pPr>
        <w:ind w:left="510" w:hanging="404"/>
      </w:pPr>
      <w:rPr>
        <w:rFonts w:hint="default"/>
        <w:lang w:val="en-US" w:eastAsia="en-US" w:bidi="en-US"/>
      </w:rPr>
    </w:lvl>
    <w:lvl w:ilvl="1">
      <w:start w:val="1"/>
      <w:numFmt w:val="decimal"/>
      <w:lvlText w:val="%1.%2"/>
      <w:lvlJc w:val="left"/>
      <w:pPr>
        <w:ind w:left="510" w:hanging="404"/>
      </w:pPr>
      <w:rPr>
        <w:rFonts w:ascii="Arial" w:eastAsia="Arial" w:hAnsi="Arial" w:cs="Arial" w:hint="default"/>
        <w:w w:val="100"/>
        <w:sz w:val="24"/>
        <w:szCs w:val="24"/>
        <w:lang w:val="en-US" w:eastAsia="en-US" w:bidi="en-US"/>
      </w:rPr>
    </w:lvl>
    <w:lvl w:ilvl="2">
      <w:start w:val="1"/>
      <w:numFmt w:val="decimal"/>
      <w:lvlText w:val="%1.%2.%3."/>
      <w:lvlJc w:val="left"/>
      <w:pPr>
        <w:ind w:left="777" w:hanging="670"/>
      </w:pPr>
      <w:rPr>
        <w:rFonts w:ascii="Arial" w:eastAsia="Arial" w:hAnsi="Arial" w:cs="Arial" w:hint="default"/>
        <w:spacing w:val="-2"/>
        <w:w w:val="100"/>
        <w:sz w:val="24"/>
        <w:szCs w:val="24"/>
        <w:lang w:val="en-US" w:eastAsia="en-US" w:bidi="en-US"/>
      </w:rPr>
    </w:lvl>
    <w:lvl w:ilvl="3">
      <w:numFmt w:val="bullet"/>
      <w:lvlText w:val="•"/>
      <w:lvlJc w:val="left"/>
      <w:pPr>
        <w:ind w:left="2584" w:hanging="670"/>
      </w:pPr>
      <w:rPr>
        <w:rFonts w:hint="default"/>
        <w:lang w:val="en-US" w:eastAsia="en-US" w:bidi="en-US"/>
      </w:rPr>
    </w:lvl>
    <w:lvl w:ilvl="4">
      <w:numFmt w:val="bullet"/>
      <w:lvlText w:val="•"/>
      <w:lvlJc w:val="left"/>
      <w:pPr>
        <w:ind w:left="3487" w:hanging="670"/>
      </w:pPr>
      <w:rPr>
        <w:rFonts w:hint="default"/>
        <w:lang w:val="en-US" w:eastAsia="en-US" w:bidi="en-US"/>
      </w:rPr>
    </w:lvl>
    <w:lvl w:ilvl="5">
      <w:numFmt w:val="bullet"/>
      <w:lvlText w:val="•"/>
      <w:lvlJc w:val="left"/>
      <w:pPr>
        <w:ind w:left="4389" w:hanging="670"/>
      </w:pPr>
      <w:rPr>
        <w:rFonts w:hint="default"/>
        <w:lang w:val="en-US" w:eastAsia="en-US" w:bidi="en-US"/>
      </w:rPr>
    </w:lvl>
    <w:lvl w:ilvl="6">
      <w:numFmt w:val="bullet"/>
      <w:lvlText w:val="•"/>
      <w:lvlJc w:val="left"/>
      <w:pPr>
        <w:ind w:left="5291" w:hanging="670"/>
      </w:pPr>
      <w:rPr>
        <w:rFonts w:hint="default"/>
        <w:lang w:val="en-US" w:eastAsia="en-US" w:bidi="en-US"/>
      </w:rPr>
    </w:lvl>
    <w:lvl w:ilvl="7">
      <w:numFmt w:val="bullet"/>
      <w:lvlText w:val="•"/>
      <w:lvlJc w:val="left"/>
      <w:pPr>
        <w:ind w:left="6194" w:hanging="670"/>
      </w:pPr>
      <w:rPr>
        <w:rFonts w:hint="default"/>
        <w:lang w:val="en-US" w:eastAsia="en-US" w:bidi="en-US"/>
      </w:rPr>
    </w:lvl>
    <w:lvl w:ilvl="8">
      <w:numFmt w:val="bullet"/>
      <w:lvlText w:val="•"/>
      <w:lvlJc w:val="left"/>
      <w:pPr>
        <w:ind w:left="7096" w:hanging="670"/>
      </w:pPr>
      <w:rPr>
        <w:rFonts w:hint="default"/>
        <w:lang w:val="en-US" w:eastAsia="en-US" w:bidi="en-US"/>
      </w:rPr>
    </w:lvl>
  </w:abstractNum>
  <w:abstractNum w:abstractNumId="16" w15:restartNumberingAfterBreak="0">
    <w:nsid w:val="721438A3"/>
    <w:multiLevelType w:val="multilevel"/>
    <w:tmpl w:val="4E7A1562"/>
    <w:lvl w:ilvl="0">
      <w:start w:val="33"/>
      <w:numFmt w:val="decimal"/>
      <w:lvlText w:val="%1"/>
      <w:lvlJc w:val="left"/>
      <w:pPr>
        <w:ind w:left="107" w:hanging="670"/>
      </w:pPr>
      <w:rPr>
        <w:rFonts w:hint="default"/>
        <w:lang w:val="en-US" w:eastAsia="en-US" w:bidi="en-US"/>
      </w:rPr>
    </w:lvl>
    <w:lvl w:ilvl="1">
      <w:start w:val="12"/>
      <w:numFmt w:val="decimal"/>
      <w:lvlText w:val="%1.12"/>
      <w:lvlJc w:val="left"/>
      <w:pPr>
        <w:ind w:left="107" w:hanging="670"/>
      </w:pPr>
      <w:rPr>
        <w:rFonts w:ascii="Arial" w:eastAsia="Arial" w:hAnsi="Arial" w:cs="Arial" w:hint="default"/>
        <w:spacing w:val="-2"/>
        <w:w w:val="100"/>
        <w:sz w:val="24"/>
        <w:szCs w:val="24"/>
        <w:lang w:val="en-US" w:eastAsia="en-US" w:bidi="en-US"/>
      </w:rPr>
    </w:lvl>
    <w:lvl w:ilvl="2">
      <w:start w:val="1"/>
      <w:numFmt w:val="decimal"/>
      <w:lvlText w:val="%1.12.%3."/>
      <w:lvlJc w:val="left"/>
      <w:pPr>
        <w:ind w:left="1111" w:hanging="1004"/>
      </w:pPr>
      <w:rPr>
        <w:rFonts w:ascii="Arial" w:eastAsia="Arial" w:hAnsi="Arial" w:cs="Arial" w:hint="default"/>
        <w:spacing w:val="-3"/>
        <w:w w:val="100"/>
        <w:sz w:val="24"/>
        <w:szCs w:val="24"/>
        <w:lang w:val="en-US" w:eastAsia="en-US" w:bidi="en-US"/>
      </w:rPr>
    </w:lvl>
    <w:lvl w:ilvl="3">
      <w:numFmt w:val="bullet"/>
      <w:lvlText w:val="•"/>
      <w:lvlJc w:val="left"/>
      <w:pPr>
        <w:ind w:left="2849" w:hanging="1004"/>
      </w:pPr>
      <w:rPr>
        <w:rFonts w:hint="default"/>
        <w:lang w:val="en-US" w:eastAsia="en-US" w:bidi="en-US"/>
      </w:rPr>
    </w:lvl>
    <w:lvl w:ilvl="4">
      <w:numFmt w:val="bullet"/>
      <w:lvlText w:val="•"/>
      <w:lvlJc w:val="left"/>
      <w:pPr>
        <w:ind w:left="3713" w:hanging="1004"/>
      </w:pPr>
      <w:rPr>
        <w:rFonts w:hint="default"/>
        <w:lang w:val="en-US" w:eastAsia="en-US" w:bidi="en-US"/>
      </w:rPr>
    </w:lvl>
    <w:lvl w:ilvl="5">
      <w:numFmt w:val="bullet"/>
      <w:lvlText w:val="•"/>
      <w:lvlJc w:val="left"/>
      <w:pPr>
        <w:ind w:left="4578" w:hanging="1004"/>
      </w:pPr>
      <w:rPr>
        <w:rFonts w:hint="default"/>
        <w:lang w:val="en-US" w:eastAsia="en-US" w:bidi="en-US"/>
      </w:rPr>
    </w:lvl>
    <w:lvl w:ilvl="6">
      <w:numFmt w:val="bullet"/>
      <w:lvlText w:val="•"/>
      <w:lvlJc w:val="left"/>
      <w:pPr>
        <w:ind w:left="5442" w:hanging="1004"/>
      </w:pPr>
      <w:rPr>
        <w:rFonts w:hint="default"/>
        <w:lang w:val="en-US" w:eastAsia="en-US" w:bidi="en-US"/>
      </w:rPr>
    </w:lvl>
    <w:lvl w:ilvl="7">
      <w:numFmt w:val="bullet"/>
      <w:lvlText w:val="•"/>
      <w:lvlJc w:val="left"/>
      <w:pPr>
        <w:ind w:left="6307" w:hanging="1004"/>
      </w:pPr>
      <w:rPr>
        <w:rFonts w:hint="default"/>
        <w:lang w:val="en-US" w:eastAsia="en-US" w:bidi="en-US"/>
      </w:rPr>
    </w:lvl>
    <w:lvl w:ilvl="8">
      <w:numFmt w:val="bullet"/>
      <w:lvlText w:val="•"/>
      <w:lvlJc w:val="left"/>
      <w:pPr>
        <w:ind w:left="7171" w:hanging="1004"/>
      </w:pPr>
      <w:rPr>
        <w:rFonts w:hint="default"/>
        <w:lang w:val="en-US" w:eastAsia="en-US" w:bidi="en-US"/>
      </w:rPr>
    </w:lvl>
  </w:abstractNum>
  <w:abstractNum w:abstractNumId="17" w15:restartNumberingAfterBreak="0">
    <w:nsid w:val="72463ACA"/>
    <w:multiLevelType w:val="multilevel"/>
    <w:tmpl w:val="676AB0EC"/>
    <w:lvl w:ilvl="0">
      <w:start w:val="33"/>
      <w:numFmt w:val="decimal"/>
      <w:lvlText w:val="%1"/>
      <w:lvlJc w:val="left"/>
      <w:pPr>
        <w:ind w:left="107" w:hanging="536"/>
      </w:pPr>
      <w:rPr>
        <w:rFonts w:hint="default"/>
        <w:lang w:val="en-US" w:eastAsia="en-US" w:bidi="en-US"/>
      </w:rPr>
    </w:lvl>
    <w:lvl w:ilvl="1">
      <w:start w:val="9"/>
      <w:numFmt w:val="decimal"/>
      <w:lvlText w:val="%1.9"/>
      <w:lvlJc w:val="left"/>
      <w:pPr>
        <w:ind w:left="107" w:hanging="536"/>
      </w:pPr>
      <w:rPr>
        <w:rFonts w:ascii="Arial" w:eastAsia="Arial" w:hAnsi="Arial" w:cs="Arial" w:hint="default"/>
        <w:w w:val="100"/>
        <w:sz w:val="24"/>
        <w:szCs w:val="24"/>
        <w:lang w:val="en-US" w:eastAsia="en-US" w:bidi="en-US"/>
      </w:rPr>
    </w:lvl>
    <w:lvl w:ilvl="2">
      <w:start w:val="1"/>
      <w:numFmt w:val="decimal"/>
      <w:lvlText w:val="%1.9.%3."/>
      <w:lvlJc w:val="left"/>
      <w:pPr>
        <w:ind w:left="911" w:hanging="804"/>
      </w:pPr>
      <w:rPr>
        <w:rFonts w:ascii="Arial" w:eastAsia="Arial" w:hAnsi="Arial" w:cs="Arial" w:hint="default"/>
        <w:spacing w:val="-3"/>
        <w:w w:val="100"/>
        <w:sz w:val="24"/>
        <w:szCs w:val="24"/>
        <w:lang w:val="en-US" w:eastAsia="en-US" w:bidi="en-US"/>
      </w:rPr>
    </w:lvl>
    <w:lvl w:ilvl="3">
      <w:numFmt w:val="bullet"/>
      <w:lvlText w:val="•"/>
      <w:lvlJc w:val="left"/>
      <w:pPr>
        <w:ind w:left="2693" w:hanging="804"/>
      </w:pPr>
      <w:rPr>
        <w:rFonts w:hint="default"/>
        <w:lang w:val="en-US" w:eastAsia="en-US" w:bidi="en-US"/>
      </w:rPr>
    </w:lvl>
    <w:lvl w:ilvl="4">
      <w:numFmt w:val="bullet"/>
      <w:lvlText w:val="•"/>
      <w:lvlJc w:val="left"/>
      <w:pPr>
        <w:ind w:left="3580" w:hanging="804"/>
      </w:pPr>
      <w:rPr>
        <w:rFonts w:hint="default"/>
        <w:lang w:val="en-US" w:eastAsia="en-US" w:bidi="en-US"/>
      </w:rPr>
    </w:lvl>
    <w:lvl w:ilvl="5">
      <w:numFmt w:val="bullet"/>
      <w:lvlText w:val="•"/>
      <w:lvlJc w:val="left"/>
      <w:pPr>
        <w:ind w:left="4467" w:hanging="804"/>
      </w:pPr>
      <w:rPr>
        <w:rFonts w:hint="default"/>
        <w:lang w:val="en-US" w:eastAsia="en-US" w:bidi="en-US"/>
      </w:rPr>
    </w:lvl>
    <w:lvl w:ilvl="6">
      <w:numFmt w:val="bullet"/>
      <w:lvlText w:val="•"/>
      <w:lvlJc w:val="left"/>
      <w:pPr>
        <w:ind w:left="5353" w:hanging="804"/>
      </w:pPr>
      <w:rPr>
        <w:rFonts w:hint="default"/>
        <w:lang w:val="en-US" w:eastAsia="en-US" w:bidi="en-US"/>
      </w:rPr>
    </w:lvl>
    <w:lvl w:ilvl="7">
      <w:numFmt w:val="bullet"/>
      <w:lvlText w:val="•"/>
      <w:lvlJc w:val="left"/>
      <w:pPr>
        <w:ind w:left="6240" w:hanging="804"/>
      </w:pPr>
      <w:rPr>
        <w:rFonts w:hint="default"/>
        <w:lang w:val="en-US" w:eastAsia="en-US" w:bidi="en-US"/>
      </w:rPr>
    </w:lvl>
    <w:lvl w:ilvl="8">
      <w:numFmt w:val="bullet"/>
      <w:lvlText w:val="•"/>
      <w:lvlJc w:val="left"/>
      <w:pPr>
        <w:ind w:left="7127" w:hanging="804"/>
      </w:pPr>
      <w:rPr>
        <w:rFonts w:hint="default"/>
        <w:lang w:val="en-US" w:eastAsia="en-US" w:bidi="en-US"/>
      </w:rPr>
    </w:lvl>
  </w:abstractNum>
  <w:abstractNum w:abstractNumId="18" w15:restartNumberingAfterBreak="0">
    <w:nsid w:val="748A2354"/>
    <w:multiLevelType w:val="multilevel"/>
    <w:tmpl w:val="2444CEEE"/>
    <w:lvl w:ilvl="0">
      <w:start w:val="30"/>
      <w:numFmt w:val="decimal"/>
      <w:lvlText w:val="%1"/>
      <w:lvlJc w:val="left"/>
      <w:pPr>
        <w:ind w:left="643" w:hanging="536"/>
      </w:pPr>
      <w:rPr>
        <w:rFonts w:hint="default"/>
        <w:lang w:val="en-US" w:eastAsia="en-US" w:bidi="en-US"/>
      </w:rPr>
    </w:lvl>
    <w:lvl w:ilvl="1">
      <w:start w:val="2"/>
      <w:numFmt w:val="decimal"/>
      <w:lvlText w:val="%1.%2"/>
      <w:lvlJc w:val="left"/>
      <w:pPr>
        <w:ind w:left="643" w:hanging="536"/>
      </w:pPr>
      <w:rPr>
        <w:rFonts w:ascii="Arial" w:eastAsia="Arial" w:hAnsi="Arial" w:cs="Arial" w:hint="default"/>
        <w:w w:val="100"/>
        <w:sz w:val="24"/>
        <w:szCs w:val="24"/>
        <w:lang w:val="en-US" w:eastAsia="en-US" w:bidi="en-US"/>
      </w:rPr>
    </w:lvl>
    <w:lvl w:ilvl="2">
      <w:start w:val="1"/>
      <w:numFmt w:val="decimal"/>
      <w:lvlText w:val="%1.%2.%3."/>
      <w:lvlJc w:val="left"/>
      <w:pPr>
        <w:ind w:left="909" w:hanging="802"/>
      </w:pPr>
      <w:rPr>
        <w:rFonts w:ascii="Arial" w:eastAsia="Arial" w:hAnsi="Arial" w:cs="Arial" w:hint="default"/>
        <w:spacing w:val="-2"/>
        <w:w w:val="100"/>
        <w:sz w:val="24"/>
        <w:szCs w:val="24"/>
        <w:lang w:val="en-US" w:eastAsia="en-US" w:bidi="en-US"/>
      </w:rPr>
    </w:lvl>
    <w:lvl w:ilvl="3">
      <w:numFmt w:val="bullet"/>
      <w:lvlText w:val="•"/>
      <w:lvlJc w:val="left"/>
      <w:pPr>
        <w:ind w:left="2678" w:hanging="802"/>
      </w:pPr>
      <w:rPr>
        <w:rFonts w:hint="default"/>
        <w:lang w:val="en-US" w:eastAsia="en-US" w:bidi="en-US"/>
      </w:rPr>
    </w:lvl>
    <w:lvl w:ilvl="4">
      <w:numFmt w:val="bullet"/>
      <w:lvlText w:val="•"/>
      <w:lvlJc w:val="left"/>
      <w:pPr>
        <w:ind w:left="3567" w:hanging="802"/>
      </w:pPr>
      <w:rPr>
        <w:rFonts w:hint="default"/>
        <w:lang w:val="en-US" w:eastAsia="en-US" w:bidi="en-US"/>
      </w:rPr>
    </w:lvl>
    <w:lvl w:ilvl="5">
      <w:numFmt w:val="bullet"/>
      <w:lvlText w:val="•"/>
      <w:lvlJc w:val="left"/>
      <w:pPr>
        <w:ind w:left="4456" w:hanging="802"/>
      </w:pPr>
      <w:rPr>
        <w:rFonts w:hint="default"/>
        <w:lang w:val="en-US" w:eastAsia="en-US" w:bidi="en-US"/>
      </w:rPr>
    </w:lvl>
    <w:lvl w:ilvl="6">
      <w:numFmt w:val="bullet"/>
      <w:lvlText w:val="•"/>
      <w:lvlJc w:val="left"/>
      <w:pPr>
        <w:ind w:left="5345" w:hanging="802"/>
      </w:pPr>
      <w:rPr>
        <w:rFonts w:hint="default"/>
        <w:lang w:val="en-US" w:eastAsia="en-US" w:bidi="en-US"/>
      </w:rPr>
    </w:lvl>
    <w:lvl w:ilvl="7">
      <w:numFmt w:val="bullet"/>
      <w:lvlText w:val="•"/>
      <w:lvlJc w:val="left"/>
      <w:pPr>
        <w:ind w:left="6234" w:hanging="802"/>
      </w:pPr>
      <w:rPr>
        <w:rFonts w:hint="default"/>
        <w:lang w:val="en-US" w:eastAsia="en-US" w:bidi="en-US"/>
      </w:rPr>
    </w:lvl>
    <w:lvl w:ilvl="8">
      <w:numFmt w:val="bullet"/>
      <w:lvlText w:val="•"/>
      <w:lvlJc w:val="left"/>
      <w:pPr>
        <w:ind w:left="7123" w:hanging="802"/>
      </w:pPr>
      <w:rPr>
        <w:rFonts w:hint="default"/>
        <w:lang w:val="en-US" w:eastAsia="en-US" w:bidi="en-US"/>
      </w:rPr>
    </w:lvl>
  </w:abstractNum>
  <w:abstractNum w:abstractNumId="19" w15:restartNumberingAfterBreak="0">
    <w:nsid w:val="7B037085"/>
    <w:multiLevelType w:val="multilevel"/>
    <w:tmpl w:val="EC38E56C"/>
    <w:lvl w:ilvl="0">
      <w:start w:val="45"/>
      <w:numFmt w:val="decimal"/>
      <w:lvlText w:val="%1"/>
      <w:lvlJc w:val="left"/>
      <w:pPr>
        <w:ind w:left="777" w:hanging="670"/>
      </w:pPr>
      <w:rPr>
        <w:rFonts w:hint="default"/>
        <w:lang w:val="en-US" w:eastAsia="en-US" w:bidi="en-US"/>
      </w:rPr>
    </w:lvl>
    <w:lvl w:ilvl="1">
      <w:start w:val="11"/>
      <w:numFmt w:val="decimal"/>
      <w:lvlText w:val="%1.%2"/>
      <w:lvlJc w:val="left"/>
      <w:pPr>
        <w:ind w:left="777" w:hanging="670"/>
      </w:pPr>
      <w:rPr>
        <w:rFonts w:ascii="Arial" w:eastAsia="Arial" w:hAnsi="Arial" w:cs="Arial" w:hint="default"/>
        <w:spacing w:val="-2"/>
        <w:w w:val="100"/>
        <w:sz w:val="24"/>
        <w:szCs w:val="24"/>
        <w:lang w:val="en-US" w:eastAsia="en-US" w:bidi="en-US"/>
      </w:rPr>
    </w:lvl>
    <w:lvl w:ilvl="2">
      <w:start w:val="1"/>
      <w:numFmt w:val="decimal"/>
      <w:lvlText w:val="%1.%2.%3"/>
      <w:lvlJc w:val="left"/>
      <w:pPr>
        <w:ind w:left="107" w:hanging="869"/>
      </w:pPr>
      <w:rPr>
        <w:rFonts w:ascii="Arial" w:eastAsia="Arial" w:hAnsi="Arial" w:cs="Arial" w:hint="default"/>
        <w:spacing w:val="-2"/>
        <w:w w:val="100"/>
        <w:sz w:val="24"/>
        <w:szCs w:val="24"/>
        <w:lang w:val="en-US" w:eastAsia="en-US" w:bidi="en-US"/>
      </w:rPr>
    </w:lvl>
    <w:lvl w:ilvl="3">
      <w:numFmt w:val="bullet"/>
      <w:lvlText w:val="•"/>
      <w:lvlJc w:val="left"/>
      <w:pPr>
        <w:ind w:left="2600" w:hanging="869"/>
      </w:pPr>
      <w:rPr>
        <w:rFonts w:hint="default"/>
        <w:lang w:val="en-US" w:eastAsia="en-US" w:bidi="en-US"/>
      </w:rPr>
    </w:lvl>
    <w:lvl w:ilvl="4">
      <w:numFmt w:val="bullet"/>
      <w:lvlText w:val="•"/>
      <w:lvlJc w:val="left"/>
      <w:pPr>
        <w:ind w:left="3511" w:hanging="869"/>
      </w:pPr>
      <w:rPr>
        <w:rFonts w:hint="default"/>
        <w:lang w:val="en-US" w:eastAsia="en-US" w:bidi="en-US"/>
      </w:rPr>
    </w:lvl>
    <w:lvl w:ilvl="5">
      <w:numFmt w:val="bullet"/>
      <w:lvlText w:val="•"/>
      <w:lvlJc w:val="left"/>
      <w:pPr>
        <w:ind w:left="4421" w:hanging="869"/>
      </w:pPr>
      <w:rPr>
        <w:rFonts w:hint="default"/>
        <w:lang w:val="en-US" w:eastAsia="en-US" w:bidi="en-US"/>
      </w:rPr>
    </w:lvl>
    <w:lvl w:ilvl="6">
      <w:numFmt w:val="bullet"/>
      <w:lvlText w:val="•"/>
      <w:lvlJc w:val="left"/>
      <w:pPr>
        <w:ind w:left="5331" w:hanging="869"/>
      </w:pPr>
      <w:rPr>
        <w:rFonts w:hint="default"/>
        <w:lang w:val="en-US" w:eastAsia="en-US" w:bidi="en-US"/>
      </w:rPr>
    </w:lvl>
    <w:lvl w:ilvl="7">
      <w:numFmt w:val="bullet"/>
      <w:lvlText w:val="•"/>
      <w:lvlJc w:val="left"/>
      <w:pPr>
        <w:ind w:left="6242" w:hanging="869"/>
      </w:pPr>
      <w:rPr>
        <w:rFonts w:hint="default"/>
        <w:lang w:val="en-US" w:eastAsia="en-US" w:bidi="en-US"/>
      </w:rPr>
    </w:lvl>
    <w:lvl w:ilvl="8">
      <w:numFmt w:val="bullet"/>
      <w:lvlText w:val="•"/>
      <w:lvlJc w:val="left"/>
      <w:pPr>
        <w:ind w:left="7152" w:hanging="869"/>
      </w:pPr>
      <w:rPr>
        <w:rFonts w:hint="default"/>
        <w:lang w:val="en-US" w:eastAsia="en-US" w:bidi="en-US"/>
      </w:rPr>
    </w:lvl>
  </w:abstractNum>
  <w:abstractNum w:abstractNumId="20" w15:restartNumberingAfterBreak="0">
    <w:nsid w:val="7D9A4505"/>
    <w:multiLevelType w:val="multilevel"/>
    <w:tmpl w:val="2724E34A"/>
    <w:lvl w:ilvl="0">
      <w:start w:val="6"/>
      <w:numFmt w:val="decimal"/>
      <w:lvlText w:val="%1"/>
      <w:lvlJc w:val="left"/>
      <w:pPr>
        <w:ind w:left="510" w:hanging="404"/>
      </w:pPr>
      <w:rPr>
        <w:rFonts w:hint="default"/>
        <w:lang w:val="en-US" w:eastAsia="en-US" w:bidi="en-US"/>
      </w:rPr>
    </w:lvl>
    <w:lvl w:ilvl="1">
      <w:start w:val="2"/>
      <w:numFmt w:val="decimal"/>
      <w:lvlText w:val="%1.%2"/>
      <w:lvlJc w:val="left"/>
      <w:pPr>
        <w:ind w:left="510" w:hanging="404"/>
      </w:pPr>
      <w:rPr>
        <w:rFonts w:ascii="Arial" w:eastAsia="Arial" w:hAnsi="Arial" w:cs="Arial" w:hint="default"/>
        <w:w w:val="100"/>
        <w:sz w:val="24"/>
        <w:szCs w:val="24"/>
        <w:lang w:val="en-US" w:eastAsia="en-US" w:bidi="en-US"/>
      </w:rPr>
    </w:lvl>
    <w:lvl w:ilvl="2">
      <w:start w:val="1"/>
      <w:numFmt w:val="decimal"/>
      <w:lvlText w:val="%1.%2.%3."/>
      <w:lvlJc w:val="left"/>
      <w:pPr>
        <w:ind w:left="777" w:hanging="670"/>
      </w:pPr>
      <w:rPr>
        <w:rFonts w:ascii="Arial" w:eastAsia="Arial" w:hAnsi="Arial" w:cs="Arial" w:hint="default"/>
        <w:spacing w:val="-2"/>
        <w:w w:val="100"/>
        <w:sz w:val="24"/>
        <w:szCs w:val="24"/>
        <w:lang w:val="en-US" w:eastAsia="en-US" w:bidi="en-US"/>
      </w:rPr>
    </w:lvl>
    <w:lvl w:ilvl="3">
      <w:numFmt w:val="bullet"/>
      <w:lvlText w:val="•"/>
      <w:lvlJc w:val="left"/>
      <w:pPr>
        <w:ind w:left="2584" w:hanging="670"/>
      </w:pPr>
      <w:rPr>
        <w:rFonts w:hint="default"/>
        <w:lang w:val="en-US" w:eastAsia="en-US" w:bidi="en-US"/>
      </w:rPr>
    </w:lvl>
    <w:lvl w:ilvl="4">
      <w:numFmt w:val="bullet"/>
      <w:lvlText w:val="•"/>
      <w:lvlJc w:val="left"/>
      <w:pPr>
        <w:ind w:left="3487" w:hanging="670"/>
      </w:pPr>
      <w:rPr>
        <w:rFonts w:hint="default"/>
        <w:lang w:val="en-US" w:eastAsia="en-US" w:bidi="en-US"/>
      </w:rPr>
    </w:lvl>
    <w:lvl w:ilvl="5">
      <w:numFmt w:val="bullet"/>
      <w:lvlText w:val="•"/>
      <w:lvlJc w:val="left"/>
      <w:pPr>
        <w:ind w:left="4389" w:hanging="670"/>
      </w:pPr>
      <w:rPr>
        <w:rFonts w:hint="default"/>
        <w:lang w:val="en-US" w:eastAsia="en-US" w:bidi="en-US"/>
      </w:rPr>
    </w:lvl>
    <w:lvl w:ilvl="6">
      <w:numFmt w:val="bullet"/>
      <w:lvlText w:val="•"/>
      <w:lvlJc w:val="left"/>
      <w:pPr>
        <w:ind w:left="5291" w:hanging="670"/>
      </w:pPr>
      <w:rPr>
        <w:rFonts w:hint="default"/>
        <w:lang w:val="en-US" w:eastAsia="en-US" w:bidi="en-US"/>
      </w:rPr>
    </w:lvl>
    <w:lvl w:ilvl="7">
      <w:numFmt w:val="bullet"/>
      <w:lvlText w:val="•"/>
      <w:lvlJc w:val="left"/>
      <w:pPr>
        <w:ind w:left="6194" w:hanging="670"/>
      </w:pPr>
      <w:rPr>
        <w:rFonts w:hint="default"/>
        <w:lang w:val="en-US" w:eastAsia="en-US" w:bidi="en-US"/>
      </w:rPr>
    </w:lvl>
    <w:lvl w:ilvl="8">
      <w:numFmt w:val="bullet"/>
      <w:lvlText w:val="•"/>
      <w:lvlJc w:val="left"/>
      <w:pPr>
        <w:ind w:left="7096" w:hanging="670"/>
      </w:pPr>
      <w:rPr>
        <w:rFonts w:hint="default"/>
        <w:lang w:val="en-US" w:eastAsia="en-US" w:bidi="en-US"/>
      </w:rPr>
    </w:lvl>
  </w:abstractNum>
  <w:num w:numId="1" w16cid:durableId="1731925115">
    <w:abstractNumId w:val="5"/>
  </w:num>
  <w:num w:numId="2" w16cid:durableId="1926062469">
    <w:abstractNumId w:val="11"/>
  </w:num>
  <w:num w:numId="3" w16cid:durableId="254483423">
    <w:abstractNumId w:val="19"/>
  </w:num>
  <w:num w:numId="4" w16cid:durableId="1442995252">
    <w:abstractNumId w:val="13"/>
  </w:num>
  <w:num w:numId="5" w16cid:durableId="717313597">
    <w:abstractNumId w:val="6"/>
  </w:num>
  <w:num w:numId="6" w16cid:durableId="2125537605">
    <w:abstractNumId w:val="14"/>
  </w:num>
  <w:num w:numId="7" w16cid:durableId="1213082511">
    <w:abstractNumId w:val="8"/>
  </w:num>
  <w:num w:numId="8" w16cid:durableId="1803382804">
    <w:abstractNumId w:val="7"/>
  </w:num>
  <w:num w:numId="9" w16cid:durableId="1128476352">
    <w:abstractNumId w:val="3"/>
  </w:num>
  <w:num w:numId="10" w16cid:durableId="774251101">
    <w:abstractNumId w:val="1"/>
  </w:num>
  <w:num w:numId="11" w16cid:durableId="950623033">
    <w:abstractNumId w:val="16"/>
  </w:num>
  <w:num w:numId="12" w16cid:durableId="604994429">
    <w:abstractNumId w:val="17"/>
  </w:num>
  <w:num w:numId="13" w16cid:durableId="2080401202">
    <w:abstractNumId w:val="18"/>
  </w:num>
  <w:num w:numId="14" w16cid:durableId="1984306740">
    <w:abstractNumId w:val="9"/>
  </w:num>
  <w:num w:numId="15" w16cid:durableId="1179076746">
    <w:abstractNumId w:val="10"/>
  </w:num>
  <w:num w:numId="16" w16cid:durableId="189144424">
    <w:abstractNumId w:val="4"/>
  </w:num>
  <w:num w:numId="17" w16cid:durableId="1662154078">
    <w:abstractNumId w:val="0"/>
  </w:num>
  <w:num w:numId="18" w16cid:durableId="1580794071">
    <w:abstractNumId w:val="12"/>
  </w:num>
  <w:num w:numId="19" w16cid:durableId="1278638398">
    <w:abstractNumId w:val="2"/>
  </w:num>
  <w:num w:numId="20" w16cid:durableId="2107730720">
    <w:abstractNumId w:val="20"/>
  </w:num>
  <w:num w:numId="21" w16cid:durableId="101269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6B"/>
    <w:rsid w:val="00003805"/>
    <w:rsid w:val="000249F6"/>
    <w:rsid w:val="00024B84"/>
    <w:rsid w:val="0004136E"/>
    <w:rsid w:val="0004195D"/>
    <w:rsid w:val="00053B57"/>
    <w:rsid w:val="00093243"/>
    <w:rsid w:val="000A17BF"/>
    <w:rsid w:val="000A3741"/>
    <w:rsid w:val="000A78FD"/>
    <w:rsid w:val="000B402E"/>
    <w:rsid w:val="00103164"/>
    <w:rsid w:val="00103318"/>
    <w:rsid w:val="0010360D"/>
    <w:rsid w:val="0010398A"/>
    <w:rsid w:val="00124CF1"/>
    <w:rsid w:val="00145A79"/>
    <w:rsid w:val="00147E75"/>
    <w:rsid w:val="0016266F"/>
    <w:rsid w:val="001B713C"/>
    <w:rsid w:val="001D1684"/>
    <w:rsid w:val="001D66F5"/>
    <w:rsid w:val="001E6558"/>
    <w:rsid w:val="00203F1A"/>
    <w:rsid w:val="0026515D"/>
    <w:rsid w:val="002A4859"/>
    <w:rsid w:val="002A4BDF"/>
    <w:rsid w:val="002C3CDE"/>
    <w:rsid w:val="002C4F65"/>
    <w:rsid w:val="002C7ED2"/>
    <w:rsid w:val="002D12DE"/>
    <w:rsid w:val="003065C8"/>
    <w:rsid w:val="00307949"/>
    <w:rsid w:val="00310579"/>
    <w:rsid w:val="0032795C"/>
    <w:rsid w:val="00336CF7"/>
    <w:rsid w:val="003940AE"/>
    <w:rsid w:val="003B2FE9"/>
    <w:rsid w:val="003F6A95"/>
    <w:rsid w:val="004018C3"/>
    <w:rsid w:val="00413B73"/>
    <w:rsid w:val="00417F40"/>
    <w:rsid w:val="00441E40"/>
    <w:rsid w:val="004A572D"/>
    <w:rsid w:val="004A6517"/>
    <w:rsid w:val="004D2277"/>
    <w:rsid w:val="004F3559"/>
    <w:rsid w:val="00500EB2"/>
    <w:rsid w:val="00511D1C"/>
    <w:rsid w:val="0051355B"/>
    <w:rsid w:val="00522C35"/>
    <w:rsid w:val="00544BE0"/>
    <w:rsid w:val="00561525"/>
    <w:rsid w:val="005878A2"/>
    <w:rsid w:val="00593061"/>
    <w:rsid w:val="005B215F"/>
    <w:rsid w:val="005E036B"/>
    <w:rsid w:val="005F62E3"/>
    <w:rsid w:val="00622136"/>
    <w:rsid w:val="00630823"/>
    <w:rsid w:val="00641054"/>
    <w:rsid w:val="00646A79"/>
    <w:rsid w:val="00694519"/>
    <w:rsid w:val="006A3816"/>
    <w:rsid w:val="006B6148"/>
    <w:rsid w:val="006B6B0C"/>
    <w:rsid w:val="006C7551"/>
    <w:rsid w:val="006D3709"/>
    <w:rsid w:val="006E2061"/>
    <w:rsid w:val="0070448A"/>
    <w:rsid w:val="007102BA"/>
    <w:rsid w:val="007111FA"/>
    <w:rsid w:val="0072744B"/>
    <w:rsid w:val="00727E90"/>
    <w:rsid w:val="0073442E"/>
    <w:rsid w:val="00741BE3"/>
    <w:rsid w:val="0074334B"/>
    <w:rsid w:val="00751775"/>
    <w:rsid w:val="007815D7"/>
    <w:rsid w:val="00797E1B"/>
    <w:rsid w:val="007C07B7"/>
    <w:rsid w:val="007C7A99"/>
    <w:rsid w:val="00807CC6"/>
    <w:rsid w:val="00821C42"/>
    <w:rsid w:val="00826EB3"/>
    <w:rsid w:val="00853553"/>
    <w:rsid w:val="00857D16"/>
    <w:rsid w:val="008753D3"/>
    <w:rsid w:val="00877E53"/>
    <w:rsid w:val="00891F9E"/>
    <w:rsid w:val="008967C5"/>
    <w:rsid w:val="008B36FF"/>
    <w:rsid w:val="008F41DB"/>
    <w:rsid w:val="00925F3B"/>
    <w:rsid w:val="00926930"/>
    <w:rsid w:val="009335D5"/>
    <w:rsid w:val="00981AA8"/>
    <w:rsid w:val="00A00A42"/>
    <w:rsid w:val="00A11382"/>
    <w:rsid w:val="00A27B98"/>
    <w:rsid w:val="00A45033"/>
    <w:rsid w:val="00A5108F"/>
    <w:rsid w:val="00A669C1"/>
    <w:rsid w:val="00A67236"/>
    <w:rsid w:val="00A75CCD"/>
    <w:rsid w:val="00A85060"/>
    <w:rsid w:val="00AA5174"/>
    <w:rsid w:val="00AD7AA4"/>
    <w:rsid w:val="00AF72D8"/>
    <w:rsid w:val="00B10DEA"/>
    <w:rsid w:val="00B3731B"/>
    <w:rsid w:val="00B47D04"/>
    <w:rsid w:val="00B70BEF"/>
    <w:rsid w:val="00B92619"/>
    <w:rsid w:val="00BA319A"/>
    <w:rsid w:val="00BA36D2"/>
    <w:rsid w:val="00BC242B"/>
    <w:rsid w:val="00BC44AD"/>
    <w:rsid w:val="00BC5596"/>
    <w:rsid w:val="00BE3450"/>
    <w:rsid w:val="00BF6B81"/>
    <w:rsid w:val="00C00786"/>
    <w:rsid w:val="00C23FE3"/>
    <w:rsid w:val="00C3194D"/>
    <w:rsid w:val="00C40245"/>
    <w:rsid w:val="00C40A75"/>
    <w:rsid w:val="00C4285D"/>
    <w:rsid w:val="00C6792B"/>
    <w:rsid w:val="00C70169"/>
    <w:rsid w:val="00C943F5"/>
    <w:rsid w:val="00C96C05"/>
    <w:rsid w:val="00CA150A"/>
    <w:rsid w:val="00CA454D"/>
    <w:rsid w:val="00CB2801"/>
    <w:rsid w:val="00CB6521"/>
    <w:rsid w:val="00CC0BBF"/>
    <w:rsid w:val="00CC301B"/>
    <w:rsid w:val="00CF0BB6"/>
    <w:rsid w:val="00D157F5"/>
    <w:rsid w:val="00D36484"/>
    <w:rsid w:val="00D51284"/>
    <w:rsid w:val="00D556C8"/>
    <w:rsid w:val="00D661CB"/>
    <w:rsid w:val="00D70F35"/>
    <w:rsid w:val="00D82E95"/>
    <w:rsid w:val="00DA764C"/>
    <w:rsid w:val="00DD2776"/>
    <w:rsid w:val="00DE1C42"/>
    <w:rsid w:val="00DF2664"/>
    <w:rsid w:val="00E01B88"/>
    <w:rsid w:val="00E11916"/>
    <w:rsid w:val="00E20759"/>
    <w:rsid w:val="00E21471"/>
    <w:rsid w:val="00E25D37"/>
    <w:rsid w:val="00E26162"/>
    <w:rsid w:val="00E56A03"/>
    <w:rsid w:val="00E57139"/>
    <w:rsid w:val="00E7116B"/>
    <w:rsid w:val="00E718A9"/>
    <w:rsid w:val="00E82E84"/>
    <w:rsid w:val="00E96821"/>
    <w:rsid w:val="00EE1095"/>
    <w:rsid w:val="00F00B7F"/>
    <w:rsid w:val="00F07FCF"/>
    <w:rsid w:val="00F21783"/>
    <w:rsid w:val="00F56351"/>
    <w:rsid w:val="00F62A10"/>
    <w:rsid w:val="00F95DA6"/>
    <w:rsid w:val="00FB564C"/>
    <w:rsid w:val="00FD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62C9"/>
  <w15:docId w15:val="{5693718C-E3FE-4E6C-8277-94AFC47F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8A"/>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147E75"/>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646A79"/>
    <w:rPr>
      <w:sz w:val="16"/>
      <w:szCs w:val="16"/>
    </w:rPr>
  </w:style>
  <w:style w:type="paragraph" w:styleId="CommentText">
    <w:name w:val="annotation text"/>
    <w:basedOn w:val="Normal"/>
    <w:link w:val="CommentTextChar"/>
    <w:uiPriority w:val="99"/>
    <w:unhideWhenUsed/>
    <w:rsid w:val="00646A79"/>
    <w:rPr>
      <w:sz w:val="20"/>
      <w:szCs w:val="20"/>
    </w:rPr>
  </w:style>
  <w:style w:type="character" w:customStyle="1" w:styleId="CommentTextChar">
    <w:name w:val="Comment Text Char"/>
    <w:basedOn w:val="DefaultParagraphFont"/>
    <w:link w:val="CommentText"/>
    <w:uiPriority w:val="99"/>
    <w:rsid w:val="00646A7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46A79"/>
    <w:rPr>
      <w:b/>
      <w:bCs/>
    </w:rPr>
  </w:style>
  <w:style w:type="character" w:customStyle="1" w:styleId="CommentSubjectChar">
    <w:name w:val="Comment Subject Char"/>
    <w:basedOn w:val="CommentTextChar"/>
    <w:link w:val="CommentSubject"/>
    <w:uiPriority w:val="99"/>
    <w:semiHidden/>
    <w:rsid w:val="00646A79"/>
    <w:rPr>
      <w:rFonts w:ascii="Arial" w:eastAsia="Arial" w:hAnsi="Arial" w:cs="Arial"/>
      <w:b/>
      <w:bCs/>
      <w:sz w:val="20"/>
      <w:szCs w:val="20"/>
      <w:lang w:bidi="en-US"/>
    </w:rPr>
  </w:style>
  <w:style w:type="paragraph" w:styleId="Header">
    <w:name w:val="header"/>
    <w:basedOn w:val="Normal"/>
    <w:link w:val="HeaderChar"/>
    <w:uiPriority w:val="99"/>
    <w:unhideWhenUsed/>
    <w:rsid w:val="002A4BDF"/>
    <w:pPr>
      <w:tabs>
        <w:tab w:val="center" w:pos="4680"/>
        <w:tab w:val="right" w:pos="9360"/>
      </w:tabs>
    </w:pPr>
  </w:style>
  <w:style w:type="character" w:customStyle="1" w:styleId="HeaderChar">
    <w:name w:val="Header Char"/>
    <w:basedOn w:val="DefaultParagraphFont"/>
    <w:link w:val="Header"/>
    <w:uiPriority w:val="99"/>
    <w:rsid w:val="002A4BDF"/>
    <w:rPr>
      <w:rFonts w:ascii="Arial" w:eastAsia="Arial" w:hAnsi="Arial" w:cs="Arial"/>
      <w:lang w:bidi="en-US"/>
    </w:rPr>
  </w:style>
  <w:style w:type="paragraph" w:styleId="Footer">
    <w:name w:val="footer"/>
    <w:basedOn w:val="Normal"/>
    <w:link w:val="FooterChar"/>
    <w:uiPriority w:val="99"/>
    <w:unhideWhenUsed/>
    <w:rsid w:val="002A4BDF"/>
    <w:pPr>
      <w:tabs>
        <w:tab w:val="center" w:pos="4680"/>
        <w:tab w:val="right" w:pos="9360"/>
      </w:tabs>
    </w:pPr>
  </w:style>
  <w:style w:type="character" w:customStyle="1" w:styleId="FooterChar">
    <w:name w:val="Footer Char"/>
    <w:basedOn w:val="DefaultParagraphFont"/>
    <w:link w:val="Footer"/>
    <w:uiPriority w:val="99"/>
    <w:rsid w:val="002A4BD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85ED-B69F-4A56-9725-FA412777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36</Pages>
  <Words>12446</Words>
  <Characters>70947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Boland-Mike</dc:creator>
  <cp:lastModifiedBy>Floyd, Elizabeth S</cp:lastModifiedBy>
  <cp:revision>46</cp:revision>
  <dcterms:created xsi:type="dcterms:W3CDTF">2025-11-05T18:19:00Z</dcterms:created>
  <dcterms:modified xsi:type="dcterms:W3CDTF">2025-12-22T18:55:00Z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Acrobat PDFMaker 20 for Word</vt:lpwstr>
  </property>
  <property fmtid="{D5CDD505-2E9C-101B-9397-08002B2CF9AE}" pid="4" name="LastSaved">
    <vt:filetime>2025-06-30T00:00:00Z</vt:filetime>
  </property>
</Properties>
</file>