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7" w:rsidRDefault="00B02C47" w:rsidP="00B02C47">
      <w:pPr>
        <w:pStyle w:val="CM28"/>
        <w:spacing w:before="120" w:after="120"/>
        <w:jc w:val="center"/>
        <w:outlineLvl w:val="0"/>
        <w:rPr>
          <w:rFonts w:ascii="Arial" w:hAnsi="Arial" w:cs="Arial"/>
          <w:b/>
          <w:bCs/>
          <w:szCs w:val="20"/>
        </w:rPr>
      </w:pPr>
      <w:bookmarkStart w:id="0" w:name="_Toc411004854"/>
      <w:r w:rsidRPr="00AE223B">
        <w:rPr>
          <w:rFonts w:ascii="Arial" w:hAnsi="Arial" w:cs="Arial"/>
          <w:b/>
          <w:bCs/>
          <w:szCs w:val="20"/>
        </w:rPr>
        <w:t>Appendix J</w:t>
      </w:r>
      <w:r>
        <w:rPr>
          <w:rFonts w:ascii="Arial" w:hAnsi="Arial" w:cs="Arial"/>
          <w:b/>
          <w:bCs/>
          <w:szCs w:val="20"/>
        </w:rPr>
        <w:t xml:space="preserve"> – Staffing Chart</w:t>
      </w:r>
      <w:bookmarkEnd w:id="0"/>
    </w:p>
    <w:p w:rsidR="00B02C47" w:rsidRDefault="00B02C47" w:rsidP="00B02C47">
      <w:pPr>
        <w:pStyle w:val="Default"/>
      </w:pPr>
    </w:p>
    <w:tbl>
      <w:tblPr>
        <w:tblW w:w="13529" w:type="dxa"/>
        <w:tblCellMar>
          <w:left w:w="0" w:type="dxa"/>
          <w:right w:w="0" w:type="dxa"/>
        </w:tblCellMar>
        <w:tblLook w:val="04A0"/>
      </w:tblPr>
      <w:tblGrid>
        <w:gridCol w:w="1367"/>
        <w:gridCol w:w="1283"/>
        <w:gridCol w:w="1530"/>
        <w:gridCol w:w="1170"/>
        <w:gridCol w:w="2070"/>
        <w:gridCol w:w="1710"/>
        <w:gridCol w:w="1978"/>
        <w:gridCol w:w="2421"/>
      </w:tblGrid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Position  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FT/PT</w:t>
            </w:r>
          </w:p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Position</w:t>
            </w:r>
          </w:p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Duties</w:t>
            </w: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:rsidR="00B02C47" w:rsidRPr="0061554B" w:rsidRDefault="00B02C47" w:rsidP="00B02C47">
      <w:pPr>
        <w:pStyle w:val="Default"/>
      </w:pPr>
    </w:p>
    <w:p w:rsidR="002E22A7" w:rsidRDefault="002E22A7"/>
    <w:sectPr w:rsidR="002E22A7" w:rsidSect="00B02C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2C47"/>
    <w:rsid w:val="002E22A7"/>
    <w:rsid w:val="00384339"/>
    <w:rsid w:val="00B0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AMH Normal"/>
    <w:qFormat/>
    <w:rsid w:val="00B02C47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B02C47"/>
    <w:pPr>
      <w:widowControl w:val="0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DCF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Staffieri-Michele</dc:creator>
  <cp:lastModifiedBy>Staffieri-Michele</cp:lastModifiedBy>
  <cp:revision>1</cp:revision>
  <dcterms:created xsi:type="dcterms:W3CDTF">2015-02-13T14:32:00Z</dcterms:created>
  <dcterms:modified xsi:type="dcterms:W3CDTF">2015-02-13T14:32:00Z</dcterms:modified>
</cp:coreProperties>
</file>